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B4" w:rsidRDefault="00DB1AB4" w:rsidP="00CD6B22">
      <w:pPr>
        <w:pStyle w:val="a3"/>
        <w:spacing w:after="0"/>
        <w:ind w:left="705" w:right="-851"/>
        <w:rPr>
          <w:rFonts w:ascii="Times New Roman" w:hAnsi="Times New Roman"/>
          <w:sz w:val="24"/>
          <w:szCs w:val="24"/>
          <w:lang w:val="sr-Cyrl-CS"/>
        </w:rPr>
      </w:pPr>
    </w:p>
    <w:p w:rsidR="00CD6B22" w:rsidRPr="007349C8" w:rsidRDefault="005D1B43" w:rsidP="00CD6B22">
      <w:pPr>
        <w:pStyle w:val="a3"/>
        <w:spacing w:after="0"/>
        <w:ind w:left="705" w:right="-851"/>
        <w:rPr>
          <w:rFonts w:ascii="Times New Roman" w:hAnsi="Times New Roman"/>
          <w:sz w:val="24"/>
          <w:szCs w:val="24"/>
          <w:lang w:val="sr-Cyrl-CS"/>
        </w:rPr>
      </w:pPr>
      <w:r w:rsidRPr="005D1B43">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47.1pt;margin-top:-35.05pt;width:291pt;height:186.75pt;z-index:251658240;mso-width-relative:margin;mso-height-relative:margin" stroked="f">
            <v:textbox style="mso-next-textbox:#_x0000_s1026">
              <w:txbxContent>
                <w:p w:rsidR="009D4479" w:rsidRDefault="009D4479" w:rsidP="00CD6B22">
                  <w:pPr>
                    <w:rPr>
                      <w:rFonts w:ascii="Times New Roman" w:hAnsi="Times New Roman" w:cs="Times New Roman"/>
                    </w:rPr>
                  </w:pPr>
                </w:p>
                <w:p w:rsidR="009D4479" w:rsidRDefault="009D4479" w:rsidP="005B5DF2">
                  <w:pPr>
                    <w:spacing w:after="0"/>
                    <w:ind w:left="993"/>
                    <w:rPr>
                      <w:rFonts w:ascii="Times New Roman" w:hAnsi="Times New Roman" w:cs="Times New Roman"/>
                      <w:b/>
                      <w:sz w:val="24"/>
                      <w:szCs w:val="24"/>
                    </w:rPr>
                  </w:pPr>
                </w:p>
                <w:p w:rsidR="009D4479" w:rsidRPr="002828FD" w:rsidRDefault="009D4479"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Утверждаю</w:t>
                  </w:r>
                </w:p>
                <w:p w:rsidR="009D4479" w:rsidRPr="002828FD" w:rsidRDefault="009D4479" w:rsidP="005B5DF2">
                  <w:pPr>
                    <w:spacing w:after="0"/>
                    <w:ind w:left="993"/>
                    <w:rPr>
                      <w:rFonts w:ascii="Times New Roman" w:hAnsi="Times New Roman" w:cs="Times New Roman"/>
                      <w:b/>
                      <w:sz w:val="24"/>
                      <w:szCs w:val="24"/>
                      <w:lang w:val="sr-Cyrl-CS"/>
                    </w:rPr>
                  </w:pPr>
                  <w:r w:rsidRPr="002828FD">
                    <w:rPr>
                      <w:rFonts w:ascii="Times New Roman" w:hAnsi="Times New Roman" w:cs="Times New Roman"/>
                      <w:b/>
                      <w:sz w:val="24"/>
                      <w:szCs w:val="24"/>
                    </w:rPr>
                    <w:t>Директор МБУДО</w:t>
                  </w:r>
                  <w:r w:rsidRPr="002828FD">
                    <w:rPr>
                      <w:rFonts w:ascii="Times New Roman" w:hAnsi="Times New Roman" w:cs="Times New Roman"/>
                      <w:b/>
                      <w:sz w:val="24"/>
                      <w:szCs w:val="24"/>
                      <w:lang w:val="sr-Cyrl-CS"/>
                    </w:rPr>
                    <w:t xml:space="preserve"> </w:t>
                  </w:r>
                </w:p>
                <w:p w:rsidR="009D4479" w:rsidRPr="002828FD" w:rsidRDefault="009D4479"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 xml:space="preserve"> «Амгинский Дом </w:t>
                  </w:r>
                  <w:r w:rsidRPr="002828FD">
                    <w:rPr>
                      <w:rFonts w:ascii="Times New Roman" w:hAnsi="Times New Roman" w:cs="Times New Roman"/>
                      <w:b/>
                      <w:sz w:val="24"/>
                      <w:szCs w:val="24"/>
                      <w:lang w:val="sr-Cyrl-CS"/>
                    </w:rPr>
                    <w:t>Д</w:t>
                  </w:r>
                  <w:r w:rsidRPr="002828FD">
                    <w:rPr>
                      <w:rFonts w:ascii="Times New Roman" w:hAnsi="Times New Roman" w:cs="Times New Roman"/>
                      <w:b/>
                      <w:sz w:val="24"/>
                      <w:szCs w:val="24"/>
                    </w:rPr>
                    <w:t xml:space="preserve">етского творчества </w:t>
                  </w:r>
                  <w:r w:rsidRPr="002828FD">
                    <w:rPr>
                      <w:rFonts w:ascii="Times New Roman" w:hAnsi="Times New Roman" w:cs="Times New Roman"/>
                      <w:b/>
                      <w:sz w:val="24"/>
                      <w:szCs w:val="24"/>
                      <w:lang w:val="sr-Cyrl-CS"/>
                    </w:rPr>
                    <w:t xml:space="preserve">  </w:t>
                  </w:r>
                  <w:r w:rsidRPr="002828FD">
                    <w:rPr>
                      <w:rFonts w:ascii="Times New Roman" w:hAnsi="Times New Roman" w:cs="Times New Roman"/>
                      <w:b/>
                      <w:sz w:val="24"/>
                      <w:szCs w:val="24"/>
                    </w:rPr>
                    <w:t>имени О.П.Ивановой - Сидоркевич»</w:t>
                  </w:r>
                </w:p>
                <w:p w:rsidR="009D4479" w:rsidRPr="002828FD" w:rsidRDefault="009D4479"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______________ Шестакова И.И.</w:t>
                  </w:r>
                </w:p>
                <w:p w:rsidR="009D4479" w:rsidRPr="002828FD" w:rsidRDefault="009D4479" w:rsidP="005B5DF2">
                  <w:pPr>
                    <w:spacing w:after="0"/>
                    <w:ind w:left="993"/>
                    <w:rPr>
                      <w:rFonts w:ascii="Times New Roman" w:hAnsi="Times New Roman" w:cs="Times New Roman"/>
                      <w:b/>
                      <w:sz w:val="24"/>
                      <w:szCs w:val="24"/>
                    </w:rPr>
                  </w:pPr>
                  <w:r>
                    <w:rPr>
                      <w:rFonts w:ascii="Times New Roman" w:hAnsi="Times New Roman" w:cs="Times New Roman"/>
                      <w:b/>
                      <w:sz w:val="24"/>
                      <w:szCs w:val="24"/>
                    </w:rPr>
                    <w:t>«____» _____________ 2016</w:t>
                  </w:r>
                  <w:r w:rsidRPr="002828FD">
                    <w:rPr>
                      <w:rFonts w:ascii="Times New Roman" w:hAnsi="Times New Roman" w:cs="Times New Roman"/>
                      <w:b/>
                      <w:sz w:val="24"/>
                      <w:szCs w:val="24"/>
                    </w:rPr>
                    <w:t xml:space="preserve"> г. </w:t>
                  </w:r>
                </w:p>
              </w:txbxContent>
            </v:textbox>
          </v:shape>
        </w:pict>
      </w:r>
      <w:r w:rsidR="007349C8">
        <w:rPr>
          <w:rFonts w:ascii="Times New Roman" w:hAnsi="Times New Roman"/>
          <w:sz w:val="24"/>
          <w:szCs w:val="24"/>
          <w:lang w:val="sr-Cyrl-CS"/>
        </w:rPr>
        <w:t xml:space="preserve"> </w:t>
      </w: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2828FD" w:rsidRDefault="004849DE"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ОБРАЗОВАТЕЛЬНАЯ  ПРОГРАММА</w:t>
      </w:r>
    </w:p>
    <w:p w:rsidR="00CD6B22" w:rsidRPr="002828FD" w:rsidRDefault="00CD6B22" w:rsidP="002828FD">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Муниципаль</w:t>
      </w:r>
      <w:r w:rsidR="002828FD" w:rsidRPr="002828FD">
        <w:rPr>
          <w:rFonts w:ascii="Times New Roman" w:hAnsi="Times New Roman"/>
          <w:b/>
          <w:sz w:val="24"/>
          <w:szCs w:val="24"/>
        </w:rPr>
        <w:t xml:space="preserve">ного бюджетного </w:t>
      </w:r>
      <w:r w:rsidRPr="002828FD">
        <w:rPr>
          <w:rFonts w:ascii="Times New Roman" w:hAnsi="Times New Roman"/>
          <w:b/>
          <w:sz w:val="24"/>
          <w:szCs w:val="24"/>
        </w:rPr>
        <w:t xml:space="preserve"> учреждения</w:t>
      </w:r>
    </w:p>
    <w:p w:rsidR="002828FD" w:rsidRPr="002828FD" w:rsidRDefault="00585BB1"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д</w:t>
      </w:r>
      <w:r w:rsidR="00CD6B22" w:rsidRPr="002828FD">
        <w:rPr>
          <w:rFonts w:ascii="Times New Roman" w:hAnsi="Times New Roman"/>
          <w:b/>
          <w:sz w:val="24"/>
          <w:szCs w:val="24"/>
        </w:rPr>
        <w:t xml:space="preserve">ополнительного </w:t>
      </w:r>
      <w:r w:rsidR="002828FD" w:rsidRPr="002828FD">
        <w:rPr>
          <w:rFonts w:ascii="Times New Roman" w:hAnsi="Times New Roman"/>
          <w:b/>
          <w:sz w:val="24"/>
          <w:szCs w:val="24"/>
        </w:rPr>
        <w:t>образования</w:t>
      </w:r>
    </w:p>
    <w:p w:rsidR="005B5DF2" w:rsidRPr="00F912F9" w:rsidRDefault="005B5DF2" w:rsidP="00F912F9">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 xml:space="preserve">  </w:t>
      </w:r>
      <w:r w:rsidR="00766C3E" w:rsidRPr="002828FD">
        <w:rPr>
          <w:rFonts w:ascii="Times New Roman" w:hAnsi="Times New Roman"/>
          <w:b/>
          <w:sz w:val="24"/>
          <w:szCs w:val="24"/>
        </w:rPr>
        <w:t>«Амгинский Д</w:t>
      </w:r>
      <w:r w:rsidR="00FA196B">
        <w:rPr>
          <w:rFonts w:ascii="Times New Roman" w:hAnsi="Times New Roman"/>
          <w:b/>
          <w:sz w:val="24"/>
          <w:szCs w:val="24"/>
        </w:rPr>
        <w:t>ом Д</w:t>
      </w:r>
      <w:r w:rsidR="00CD6B22" w:rsidRPr="00F912F9">
        <w:rPr>
          <w:rFonts w:ascii="Times New Roman" w:hAnsi="Times New Roman"/>
          <w:b/>
          <w:sz w:val="24"/>
          <w:szCs w:val="24"/>
        </w:rPr>
        <w:t>етского творчества</w:t>
      </w:r>
    </w:p>
    <w:p w:rsidR="00585B7C" w:rsidRPr="005909E6" w:rsidRDefault="00CD6B22"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 xml:space="preserve"> имени О.</w:t>
      </w:r>
      <w:r w:rsidR="002828FD" w:rsidRPr="002828FD">
        <w:rPr>
          <w:rFonts w:ascii="Times New Roman" w:hAnsi="Times New Roman"/>
          <w:b/>
          <w:sz w:val="24"/>
          <w:szCs w:val="24"/>
        </w:rPr>
        <w:t xml:space="preserve">П.Ивановой - Сидоркевич» </w:t>
      </w:r>
    </w:p>
    <w:p w:rsidR="00CD6B22" w:rsidRPr="002828FD" w:rsidRDefault="00FC19D2" w:rsidP="005B5DF2">
      <w:pPr>
        <w:pStyle w:val="a3"/>
        <w:spacing w:after="0"/>
        <w:ind w:left="705" w:right="-851"/>
        <w:jc w:val="center"/>
        <w:rPr>
          <w:rFonts w:ascii="Times New Roman" w:hAnsi="Times New Roman"/>
          <w:b/>
          <w:sz w:val="24"/>
          <w:szCs w:val="24"/>
        </w:rPr>
      </w:pPr>
      <w:r>
        <w:rPr>
          <w:rFonts w:ascii="Times New Roman" w:hAnsi="Times New Roman"/>
          <w:b/>
          <w:sz w:val="24"/>
          <w:szCs w:val="24"/>
        </w:rPr>
        <w:t>на 2016-2017</w:t>
      </w:r>
      <w:r w:rsidR="002828FD">
        <w:rPr>
          <w:rFonts w:ascii="Times New Roman" w:hAnsi="Times New Roman"/>
          <w:b/>
          <w:sz w:val="24"/>
          <w:szCs w:val="24"/>
        </w:rPr>
        <w:t xml:space="preserve"> учебный год</w:t>
      </w:r>
    </w:p>
    <w:p w:rsidR="00CD6B22" w:rsidRPr="002828FD" w:rsidRDefault="00CD6B22" w:rsidP="005B5DF2">
      <w:pPr>
        <w:pStyle w:val="a3"/>
        <w:spacing w:after="0"/>
        <w:ind w:left="705" w:right="-851"/>
        <w:jc w:val="center"/>
        <w:rPr>
          <w:rFonts w:ascii="Times New Roman" w:hAnsi="Times New Roman"/>
          <w:b/>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lang w:val="sr-Cyrl-CS"/>
        </w:rPr>
      </w:pPr>
    </w:p>
    <w:p w:rsidR="00F912F9" w:rsidRDefault="00F912F9" w:rsidP="00CD6B22">
      <w:pPr>
        <w:pStyle w:val="a3"/>
        <w:spacing w:after="0"/>
        <w:ind w:left="705" w:right="-851"/>
        <w:rPr>
          <w:rFonts w:ascii="Times New Roman" w:hAnsi="Times New Roman"/>
          <w:sz w:val="24"/>
          <w:szCs w:val="24"/>
          <w:lang w:val="sr-Cyrl-CS"/>
        </w:rPr>
      </w:pPr>
    </w:p>
    <w:p w:rsidR="00F912F9" w:rsidRPr="00F912F9" w:rsidRDefault="00F912F9" w:rsidP="00CD6B22">
      <w:pPr>
        <w:pStyle w:val="a3"/>
        <w:spacing w:after="0"/>
        <w:ind w:left="705" w:right="-851"/>
        <w:rPr>
          <w:rFonts w:ascii="Times New Roman" w:hAnsi="Times New Roman"/>
          <w:sz w:val="24"/>
          <w:szCs w:val="24"/>
          <w:lang w:val="sr-Cyrl-CS"/>
        </w:rPr>
      </w:pPr>
    </w:p>
    <w:p w:rsidR="00CD6B22" w:rsidRPr="005C178F"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b/>
          <w:sz w:val="24"/>
          <w:szCs w:val="24"/>
        </w:rPr>
      </w:pPr>
      <w:r w:rsidRPr="002828FD">
        <w:rPr>
          <w:rFonts w:ascii="Times New Roman" w:hAnsi="Times New Roman"/>
          <w:b/>
          <w:sz w:val="24"/>
          <w:szCs w:val="24"/>
        </w:rPr>
        <w:t>«Обсуждено и утверждено</w:t>
      </w:r>
    </w:p>
    <w:p w:rsidR="00CD6B22" w:rsidRPr="002828FD" w:rsidRDefault="00CD6B22" w:rsidP="00CD6B22">
      <w:pPr>
        <w:pStyle w:val="a3"/>
        <w:spacing w:after="0"/>
        <w:ind w:left="705" w:right="-851"/>
        <w:rPr>
          <w:rFonts w:ascii="Times New Roman" w:hAnsi="Times New Roman"/>
          <w:b/>
          <w:sz w:val="24"/>
          <w:szCs w:val="24"/>
        </w:rPr>
      </w:pPr>
      <w:r w:rsidRPr="002828FD">
        <w:rPr>
          <w:rFonts w:ascii="Times New Roman" w:hAnsi="Times New Roman"/>
          <w:b/>
          <w:sz w:val="24"/>
          <w:szCs w:val="24"/>
        </w:rPr>
        <w:t xml:space="preserve"> решением педсовета»</w:t>
      </w:r>
    </w:p>
    <w:p w:rsidR="00CD6B22" w:rsidRPr="002828FD" w:rsidRDefault="00FC19D2" w:rsidP="00CD6B22">
      <w:pPr>
        <w:pStyle w:val="a3"/>
        <w:spacing w:after="0"/>
        <w:ind w:left="705" w:right="-851"/>
        <w:rPr>
          <w:rFonts w:ascii="Times New Roman" w:hAnsi="Times New Roman"/>
          <w:b/>
          <w:sz w:val="24"/>
          <w:szCs w:val="24"/>
        </w:rPr>
      </w:pPr>
      <w:r>
        <w:rPr>
          <w:rFonts w:ascii="Times New Roman" w:hAnsi="Times New Roman"/>
          <w:b/>
          <w:sz w:val="24"/>
          <w:szCs w:val="24"/>
        </w:rPr>
        <w:t>«____» __________ 2016</w:t>
      </w:r>
      <w:r w:rsidR="00CD6B22" w:rsidRPr="002828FD">
        <w:rPr>
          <w:rFonts w:ascii="Times New Roman" w:hAnsi="Times New Roman"/>
          <w:b/>
          <w:sz w:val="24"/>
          <w:szCs w:val="24"/>
        </w:rPr>
        <w:t>г.</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jc w:val="center"/>
        <w:rPr>
          <w:rFonts w:ascii="Times New Roman" w:hAnsi="Times New Roman"/>
          <w:b/>
          <w:sz w:val="24"/>
          <w:szCs w:val="24"/>
        </w:rPr>
      </w:pPr>
    </w:p>
    <w:p w:rsidR="00AB3484" w:rsidRPr="002828FD" w:rsidRDefault="00AB3484" w:rsidP="00CD6B22">
      <w:pPr>
        <w:pStyle w:val="a3"/>
        <w:spacing w:after="0"/>
        <w:ind w:left="705" w:right="-851"/>
        <w:jc w:val="center"/>
        <w:rPr>
          <w:rFonts w:ascii="Times New Roman" w:hAnsi="Times New Roman"/>
          <w:b/>
          <w:sz w:val="24"/>
          <w:szCs w:val="24"/>
        </w:rPr>
      </w:pPr>
    </w:p>
    <w:p w:rsidR="00AB3484" w:rsidRPr="002828FD" w:rsidRDefault="00AB3484" w:rsidP="00CD6B22">
      <w:pPr>
        <w:pStyle w:val="a3"/>
        <w:spacing w:after="0"/>
        <w:ind w:left="705" w:right="-851"/>
        <w:jc w:val="center"/>
        <w:rPr>
          <w:rFonts w:ascii="Times New Roman" w:hAnsi="Times New Roman"/>
          <w:b/>
          <w:sz w:val="24"/>
          <w:szCs w:val="24"/>
        </w:rPr>
      </w:pPr>
    </w:p>
    <w:p w:rsidR="00CD6B22" w:rsidRPr="002828FD" w:rsidRDefault="00FC19D2" w:rsidP="00CD6B22">
      <w:pPr>
        <w:pStyle w:val="a3"/>
        <w:spacing w:after="0"/>
        <w:ind w:left="705" w:right="-851"/>
        <w:jc w:val="center"/>
        <w:rPr>
          <w:rFonts w:ascii="Times New Roman" w:hAnsi="Times New Roman"/>
          <w:b/>
          <w:sz w:val="24"/>
          <w:szCs w:val="24"/>
        </w:rPr>
      </w:pPr>
      <w:r>
        <w:rPr>
          <w:rFonts w:ascii="Times New Roman" w:hAnsi="Times New Roman"/>
          <w:b/>
          <w:sz w:val="24"/>
          <w:szCs w:val="24"/>
        </w:rPr>
        <w:t>2016</w:t>
      </w:r>
      <w:r w:rsidR="002828FD" w:rsidRPr="002828FD">
        <w:rPr>
          <w:rFonts w:ascii="Times New Roman" w:hAnsi="Times New Roman"/>
          <w:b/>
          <w:sz w:val="24"/>
          <w:szCs w:val="24"/>
        </w:rPr>
        <w:t xml:space="preserve"> г.</w:t>
      </w:r>
    </w:p>
    <w:p w:rsidR="00FD3F7A" w:rsidRPr="008B58C3" w:rsidRDefault="00CD6B22" w:rsidP="00CD6B22">
      <w:pPr>
        <w:pStyle w:val="a3"/>
        <w:spacing w:after="0"/>
        <w:ind w:left="705" w:right="-851"/>
        <w:rPr>
          <w:rFonts w:ascii="Times New Roman" w:hAnsi="Times New Roman"/>
          <w:b/>
          <w:sz w:val="28"/>
          <w:szCs w:val="28"/>
        </w:rPr>
      </w:pPr>
      <w:r>
        <w:rPr>
          <w:rFonts w:ascii="Times New Roman" w:hAnsi="Times New Roman"/>
          <w:b/>
          <w:sz w:val="28"/>
          <w:szCs w:val="28"/>
        </w:rPr>
        <w:lastRenderedPageBreak/>
        <w:t xml:space="preserve">                                             </w:t>
      </w:r>
    </w:p>
    <w:p w:rsidR="00FD3F7A" w:rsidRPr="008B58C3" w:rsidRDefault="00FD3F7A" w:rsidP="00CD6B22">
      <w:pPr>
        <w:pStyle w:val="a3"/>
        <w:spacing w:after="0"/>
        <w:ind w:left="705" w:right="-851"/>
        <w:rPr>
          <w:rFonts w:ascii="Times New Roman" w:hAnsi="Times New Roman"/>
          <w:b/>
          <w:sz w:val="28"/>
          <w:szCs w:val="28"/>
        </w:rPr>
      </w:pPr>
    </w:p>
    <w:p w:rsidR="00CD6B22" w:rsidRPr="002828FD" w:rsidRDefault="00CD6B22" w:rsidP="00CD6B22">
      <w:pPr>
        <w:pStyle w:val="a3"/>
        <w:spacing w:after="0"/>
        <w:ind w:left="705" w:right="-851"/>
        <w:rPr>
          <w:rFonts w:ascii="Times New Roman" w:hAnsi="Times New Roman"/>
          <w:b/>
          <w:sz w:val="24"/>
          <w:szCs w:val="24"/>
        </w:rPr>
      </w:pPr>
      <w:r>
        <w:rPr>
          <w:rFonts w:ascii="Times New Roman" w:hAnsi="Times New Roman"/>
          <w:b/>
          <w:sz w:val="28"/>
          <w:szCs w:val="28"/>
        </w:rPr>
        <w:t xml:space="preserve"> </w:t>
      </w:r>
      <w:r w:rsidRPr="002828FD">
        <w:rPr>
          <w:rFonts w:ascii="Times New Roman" w:hAnsi="Times New Roman"/>
          <w:b/>
          <w:sz w:val="24"/>
          <w:szCs w:val="24"/>
        </w:rPr>
        <w:t>Содержание</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Информационно – аналитические данные</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 xml:space="preserve"> Характеристика учреждения</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Взаимодействие с общественностью, СМИ</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Статистичес</w:t>
      </w:r>
      <w:r w:rsidR="00CA7FC1" w:rsidRPr="002828FD">
        <w:rPr>
          <w:rFonts w:ascii="Times New Roman" w:hAnsi="Times New Roman"/>
          <w:sz w:val="24"/>
          <w:szCs w:val="24"/>
        </w:rPr>
        <w:t xml:space="preserve">кая характеристика </w:t>
      </w:r>
      <w:proofErr w:type="gramStart"/>
      <w:r w:rsidR="00CA7FC1" w:rsidRPr="002828FD">
        <w:rPr>
          <w:rFonts w:ascii="Times New Roman" w:hAnsi="Times New Roman"/>
          <w:sz w:val="24"/>
          <w:szCs w:val="24"/>
        </w:rPr>
        <w:t>обучающихся</w:t>
      </w:r>
      <w:proofErr w:type="gramEnd"/>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Кадровое обеспечение</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w:t>
      </w:r>
      <w:r w:rsidRPr="002828FD">
        <w:rPr>
          <w:rFonts w:ascii="Times New Roman" w:hAnsi="Times New Roman"/>
          <w:b/>
          <w:i/>
          <w:sz w:val="24"/>
          <w:szCs w:val="24"/>
        </w:rPr>
        <w:t xml:space="preserve">. </w:t>
      </w:r>
      <w:r w:rsidRPr="002828FD">
        <w:rPr>
          <w:rFonts w:ascii="Times New Roman" w:hAnsi="Times New Roman"/>
          <w:b/>
          <w:i/>
          <w:color w:val="FF0000"/>
          <w:sz w:val="24"/>
          <w:szCs w:val="24"/>
        </w:rPr>
        <w:t xml:space="preserve"> </w:t>
      </w:r>
      <w:r w:rsidRPr="002828FD">
        <w:rPr>
          <w:rFonts w:ascii="Times New Roman" w:hAnsi="Times New Roman"/>
          <w:b/>
          <w:i/>
          <w:sz w:val="24"/>
          <w:szCs w:val="24"/>
        </w:rPr>
        <w:t>Учебный план</w:t>
      </w:r>
    </w:p>
    <w:p w:rsidR="00CD6B22" w:rsidRPr="002828FD" w:rsidRDefault="00CD6B22" w:rsidP="007C5565">
      <w:pPr>
        <w:spacing w:after="0" w:line="360" w:lineRule="auto"/>
        <w:ind w:left="705" w:right="-851"/>
        <w:rPr>
          <w:rFonts w:ascii="Times New Roman" w:hAnsi="Times New Roman"/>
          <w:sz w:val="24"/>
          <w:szCs w:val="24"/>
          <w:lang w:val="en-US"/>
        </w:rPr>
      </w:pPr>
      <w:r w:rsidRPr="002828FD">
        <w:rPr>
          <w:rFonts w:ascii="Times New Roman" w:hAnsi="Times New Roman"/>
          <w:sz w:val="24"/>
          <w:szCs w:val="24"/>
        </w:rPr>
        <w:t>2.1. Пояснительная записка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2.2. Учебный план Амгинского ДДТ</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2.3. Учебный план  филиалов</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III</w:t>
      </w:r>
      <w:r w:rsidRPr="002828FD">
        <w:rPr>
          <w:rFonts w:ascii="Times New Roman" w:hAnsi="Times New Roman"/>
          <w:b/>
          <w:i/>
          <w:sz w:val="24"/>
          <w:szCs w:val="24"/>
        </w:rPr>
        <w:t>. Программное обеспечение</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3.1.   Основные характеристики образовательных программ</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3.2.   Формы организации образовательного процесса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3.3.   Педагогические технологии и особенности их использования</w:t>
      </w:r>
    </w:p>
    <w:p w:rsidR="00CD6B22" w:rsidRPr="002828FD" w:rsidRDefault="00CD6B22" w:rsidP="007C5565">
      <w:pPr>
        <w:spacing w:after="0" w:line="360" w:lineRule="auto"/>
        <w:ind w:right="-851"/>
        <w:rPr>
          <w:rFonts w:ascii="Times New Roman" w:hAnsi="Times New Roman"/>
          <w:b/>
          <w:i/>
          <w:sz w:val="24"/>
          <w:szCs w:val="24"/>
        </w:rPr>
      </w:pPr>
      <w:r w:rsidRPr="002828FD">
        <w:rPr>
          <w:rFonts w:ascii="Times New Roman" w:hAnsi="Times New Roman"/>
          <w:b/>
          <w:i/>
          <w:sz w:val="24"/>
          <w:szCs w:val="24"/>
        </w:rPr>
        <w:t xml:space="preserve">          Раздел </w:t>
      </w:r>
      <w:r w:rsidRPr="002828FD">
        <w:rPr>
          <w:rFonts w:ascii="Times New Roman" w:hAnsi="Times New Roman"/>
          <w:b/>
          <w:i/>
          <w:sz w:val="24"/>
          <w:szCs w:val="24"/>
          <w:lang w:val="en-US"/>
        </w:rPr>
        <w:t>IV</w:t>
      </w:r>
      <w:r w:rsidRPr="002828FD">
        <w:rPr>
          <w:rFonts w:ascii="Times New Roman" w:hAnsi="Times New Roman"/>
          <w:b/>
          <w:i/>
          <w:sz w:val="24"/>
          <w:szCs w:val="24"/>
        </w:rPr>
        <w:t>. Мониторинг результатов образовательной деятельности</w:t>
      </w: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V</w:t>
      </w:r>
      <w:r w:rsidRPr="002828FD">
        <w:rPr>
          <w:rFonts w:ascii="Times New Roman" w:hAnsi="Times New Roman"/>
          <w:b/>
          <w:i/>
          <w:sz w:val="24"/>
          <w:szCs w:val="24"/>
        </w:rPr>
        <w:t>. Учебно-методическое обеспечение</w:t>
      </w:r>
      <w:r w:rsidR="00430B2D" w:rsidRPr="002828FD">
        <w:rPr>
          <w:rFonts w:ascii="Times New Roman" w:hAnsi="Times New Roman"/>
          <w:b/>
          <w:i/>
          <w:sz w:val="24"/>
          <w:szCs w:val="24"/>
        </w:rPr>
        <w:t xml:space="preserve"> образовательного процесса</w:t>
      </w:r>
    </w:p>
    <w:p w:rsidR="00CD6B22" w:rsidRPr="002828FD" w:rsidRDefault="00CD6B22" w:rsidP="007C5565">
      <w:pPr>
        <w:pStyle w:val="a3"/>
        <w:spacing w:after="0" w:line="360" w:lineRule="auto"/>
        <w:ind w:left="705" w:right="-851"/>
        <w:rPr>
          <w:rFonts w:ascii="Times New Roman" w:hAnsi="Times New Roman"/>
          <w:b/>
          <w:i/>
          <w:color w:val="FF0000"/>
          <w:sz w:val="24"/>
          <w:szCs w:val="24"/>
        </w:rPr>
      </w:pPr>
    </w:p>
    <w:p w:rsidR="00CD6B22" w:rsidRPr="002828FD" w:rsidRDefault="00CD6B22" w:rsidP="007C5565">
      <w:pPr>
        <w:pStyle w:val="a3"/>
        <w:spacing w:after="0" w:line="360" w:lineRule="auto"/>
        <w:ind w:left="705" w:right="-851"/>
        <w:rPr>
          <w:rFonts w:ascii="Times New Roman" w:hAnsi="Times New Roman"/>
          <w:color w:val="FF0000"/>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spacing w:after="0"/>
        <w:ind w:right="-851"/>
        <w:rPr>
          <w:rFonts w:ascii="Times New Roman" w:eastAsia="Calibri" w:hAnsi="Times New Roman" w:cs="Times New Roman"/>
          <w:sz w:val="24"/>
          <w:szCs w:val="24"/>
          <w:lang w:eastAsia="en-US"/>
        </w:rPr>
      </w:pPr>
    </w:p>
    <w:p w:rsidR="00CD6B22" w:rsidRPr="00BA3458" w:rsidRDefault="00CD6B22" w:rsidP="00CD6B22">
      <w:pPr>
        <w:spacing w:after="0"/>
        <w:ind w:right="-851"/>
        <w:rPr>
          <w:rFonts w:ascii="Times New Roman" w:hAnsi="Times New Roman"/>
          <w:sz w:val="24"/>
          <w:szCs w:val="24"/>
        </w:rPr>
      </w:pPr>
    </w:p>
    <w:p w:rsidR="00CD6B22" w:rsidRPr="00430B2D" w:rsidRDefault="00CD6B22" w:rsidP="007C5565">
      <w:pPr>
        <w:spacing w:after="0"/>
        <w:ind w:right="-851"/>
        <w:rPr>
          <w:rFonts w:ascii="Times New Roman" w:hAnsi="Times New Roman"/>
          <w:sz w:val="24"/>
          <w:szCs w:val="24"/>
        </w:rPr>
      </w:pPr>
    </w:p>
    <w:p w:rsidR="007C5565" w:rsidRDefault="007C5565" w:rsidP="007C5565">
      <w:pPr>
        <w:spacing w:after="0"/>
        <w:ind w:right="-851"/>
        <w:rPr>
          <w:rFonts w:ascii="Times New Roman" w:hAnsi="Times New Roman"/>
          <w:sz w:val="28"/>
          <w:szCs w:val="28"/>
        </w:rPr>
      </w:pPr>
    </w:p>
    <w:p w:rsidR="00AB3484" w:rsidRDefault="00AB3484"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lang w:val="sr-Cyrl-CS"/>
        </w:rPr>
      </w:pPr>
    </w:p>
    <w:p w:rsidR="00DB1AB4" w:rsidRDefault="00DB1AB4" w:rsidP="00FD3F7A">
      <w:pPr>
        <w:pStyle w:val="a3"/>
        <w:spacing w:after="0"/>
        <w:ind w:left="705" w:right="-851"/>
        <w:rPr>
          <w:rFonts w:ascii="Times New Roman" w:eastAsiaTheme="minorEastAsia" w:hAnsi="Times New Roman" w:cstheme="minorBidi"/>
          <w:sz w:val="28"/>
          <w:szCs w:val="28"/>
          <w:lang w:val="sr-Cyrl-CS" w:eastAsia="ru-RU"/>
        </w:rPr>
      </w:pPr>
    </w:p>
    <w:p w:rsidR="00CD6B22" w:rsidRPr="00FD3F7A" w:rsidRDefault="00CD6B22" w:rsidP="00FD3F7A">
      <w:pPr>
        <w:pStyle w:val="a3"/>
        <w:spacing w:after="0"/>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xml:space="preserve">. </w:t>
      </w:r>
      <w:r w:rsidR="008147CA" w:rsidRPr="002828FD">
        <w:rPr>
          <w:rFonts w:ascii="Times New Roman" w:hAnsi="Times New Roman"/>
          <w:b/>
          <w:i/>
          <w:sz w:val="24"/>
          <w:szCs w:val="24"/>
        </w:rPr>
        <w:t xml:space="preserve"> </w:t>
      </w:r>
      <w:r w:rsidRPr="002828FD">
        <w:rPr>
          <w:rFonts w:ascii="Times New Roman" w:hAnsi="Times New Roman"/>
          <w:b/>
          <w:sz w:val="24"/>
          <w:szCs w:val="24"/>
        </w:rPr>
        <w:t>Информационно – аналитические данные</w:t>
      </w:r>
    </w:p>
    <w:p w:rsidR="00CD6B22" w:rsidRPr="007C5565" w:rsidRDefault="00CD6B22" w:rsidP="00CD6B22">
      <w:pPr>
        <w:pStyle w:val="a3"/>
        <w:spacing w:after="0"/>
        <w:ind w:left="705" w:right="-851"/>
        <w:rPr>
          <w:rFonts w:ascii="Times New Roman" w:hAnsi="Times New Roman"/>
          <w:b/>
          <w:sz w:val="24"/>
          <w:szCs w:val="24"/>
        </w:rPr>
      </w:pPr>
      <w:r w:rsidRPr="007C5565">
        <w:rPr>
          <w:rFonts w:ascii="Times New Roman" w:hAnsi="Times New Roman"/>
          <w:b/>
          <w:sz w:val="24"/>
          <w:szCs w:val="24"/>
        </w:rPr>
        <w:t xml:space="preserve">     1.1</w:t>
      </w:r>
      <w:r w:rsidRPr="007C5565">
        <w:rPr>
          <w:rFonts w:ascii="Times New Roman" w:hAnsi="Times New Roman"/>
          <w:sz w:val="24"/>
          <w:szCs w:val="24"/>
        </w:rPr>
        <w:t xml:space="preserve">     </w:t>
      </w:r>
      <w:r w:rsidRPr="007C5565">
        <w:rPr>
          <w:rFonts w:ascii="Times New Roman" w:hAnsi="Times New Roman"/>
          <w:b/>
          <w:sz w:val="24"/>
          <w:szCs w:val="24"/>
        </w:rPr>
        <w:t>Характеристика учреждения (информационная справка)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5320"/>
      </w:tblGrid>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Название</w:t>
            </w:r>
          </w:p>
        </w:tc>
        <w:tc>
          <w:tcPr>
            <w:tcW w:w="5320"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Муницип</w:t>
            </w:r>
            <w:r w:rsidR="003A53C0">
              <w:rPr>
                <w:rFonts w:ascii="Times New Roman" w:hAnsi="Times New Roman"/>
                <w:sz w:val="20"/>
                <w:szCs w:val="20"/>
              </w:rPr>
              <w:t>альное бюджетное</w:t>
            </w:r>
            <w:r w:rsidRPr="00655C67">
              <w:rPr>
                <w:rFonts w:ascii="Times New Roman" w:hAnsi="Times New Roman"/>
                <w:sz w:val="20"/>
                <w:szCs w:val="20"/>
              </w:rPr>
              <w:t xml:space="preserve">   учреждение</w:t>
            </w:r>
          </w:p>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д</w:t>
            </w:r>
            <w:r w:rsidR="003A53C0">
              <w:rPr>
                <w:rFonts w:ascii="Times New Roman" w:hAnsi="Times New Roman"/>
                <w:sz w:val="20"/>
                <w:szCs w:val="20"/>
              </w:rPr>
              <w:t xml:space="preserve">ополнительного образования </w:t>
            </w:r>
            <w:r>
              <w:rPr>
                <w:rFonts w:ascii="Times New Roman" w:hAnsi="Times New Roman"/>
                <w:sz w:val="20"/>
                <w:szCs w:val="20"/>
              </w:rPr>
              <w:t xml:space="preserve">                                                                    </w:t>
            </w:r>
            <w:r w:rsidR="003A53C0">
              <w:rPr>
                <w:rFonts w:ascii="Times New Roman" w:hAnsi="Times New Roman"/>
                <w:sz w:val="20"/>
                <w:szCs w:val="20"/>
              </w:rPr>
              <w:t xml:space="preserve"> «Амгинский Дом Д</w:t>
            </w:r>
            <w:r w:rsidRPr="00655C67">
              <w:rPr>
                <w:rFonts w:ascii="Times New Roman" w:hAnsi="Times New Roman"/>
                <w:sz w:val="20"/>
                <w:szCs w:val="20"/>
              </w:rPr>
              <w:t xml:space="preserve">етского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творчества  имени О.П.Иваново</w:t>
            </w:r>
            <w:proofErr w:type="gramStart"/>
            <w:r w:rsidRPr="00655C67">
              <w:rPr>
                <w:rFonts w:ascii="Times New Roman" w:hAnsi="Times New Roman"/>
                <w:sz w:val="20"/>
                <w:szCs w:val="20"/>
              </w:rPr>
              <w:t>й-</w:t>
            </w:r>
            <w:proofErr w:type="gramEnd"/>
            <w:r w:rsidRPr="00655C67">
              <w:rPr>
                <w:rFonts w:ascii="Times New Roman" w:hAnsi="Times New Roman"/>
                <w:sz w:val="20"/>
                <w:szCs w:val="20"/>
              </w:rPr>
              <w:t xml:space="preserve"> Сидоркевич» </w:t>
            </w:r>
            <w:r>
              <w:rPr>
                <w:rFonts w:ascii="Times New Roman" w:hAnsi="Times New Roman"/>
                <w:sz w:val="20"/>
                <w:szCs w:val="20"/>
              </w:rPr>
              <w:t xml:space="preserve">                                                              </w:t>
            </w:r>
            <w:r w:rsidRPr="00655C67">
              <w:rPr>
                <w:rFonts w:ascii="Times New Roman" w:hAnsi="Times New Roman"/>
                <w:sz w:val="20"/>
                <w:szCs w:val="20"/>
              </w:rPr>
              <w:t xml:space="preserve">  МР Амгинский улус (район)</w:t>
            </w:r>
          </w:p>
        </w:tc>
      </w:tr>
      <w:tr w:rsidR="00CD6B22" w:rsidRPr="00655C67" w:rsidTr="00CD6B22">
        <w:tc>
          <w:tcPr>
            <w:tcW w:w="4427" w:type="dxa"/>
          </w:tcPr>
          <w:p w:rsidR="00CD6B22" w:rsidRPr="00655C67" w:rsidRDefault="00CD6B22" w:rsidP="00CD6B22">
            <w:pPr>
              <w:tabs>
                <w:tab w:val="left" w:pos="300"/>
                <w:tab w:val="left" w:pos="1320"/>
              </w:tabs>
              <w:spacing w:after="0" w:line="240" w:lineRule="auto"/>
              <w:ind w:right="-851"/>
              <w:rPr>
                <w:rFonts w:ascii="Times New Roman" w:hAnsi="Times New Roman"/>
                <w:sz w:val="20"/>
                <w:szCs w:val="20"/>
              </w:rPr>
            </w:pPr>
            <w:r w:rsidRPr="00655C67">
              <w:rPr>
                <w:rFonts w:ascii="Times New Roman" w:hAnsi="Times New Roman"/>
                <w:sz w:val="20"/>
                <w:szCs w:val="20"/>
              </w:rPr>
              <w:t>Тип</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Сельское</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Организационно-правовая форма</w:t>
            </w:r>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Муниципальное бюджетное</w:t>
            </w:r>
            <w:r w:rsidR="00CD6B22" w:rsidRPr="00655C67">
              <w:rPr>
                <w:rFonts w:ascii="Times New Roman" w:hAnsi="Times New Roman"/>
                <w:sz w:val="20"/>
                <w:szCs w:val="20"/>
              </w:rPr>
              <w:t xml:space="preserve">  учреждение</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Учредитель</w:t>
            </w:r>
          </w:p>
        </w:tc>
        <w:tc>
          <w:tcPr>
            <w:tcW w:w="5320"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Администрация МР «Амгинский улус (район)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Республики Саха (Якутия)».</w:t>
            </w:r>
            <w:r>
              <w:rPr>
                <w:rFonts w:ascii="Times New Roman" w:hAnsi="Times New Roman"/>
                <w:sz w:val="20"/>
                <w:szCs w:val="20"/>
              </w:rPr>
              <w:t xml:space="preserve">                                                                                              </w:t>
            </w:r>
            <w:r w:rsidRPr="00655C67">
              <w:rPr>
                <w:rFonts w:ascii="Times New Roman" w:hAnsi="Times New Roman"/>
                <w:sz w:val="20"/>
                <w:szCs w:val="20"/>
              </w:rPr>
              <w:t xml:space="preserve"> Адрес Учредителя: 678600,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 Партизанская, 69.</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Категория аккредитации</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Первая</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Дата получения лицензии</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12 мая 2012 года</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ФИО руководителя учреждения</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Шестакова Иванна Ивановна</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Год основания</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1972 год</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Всего педагогов</w:t>
            </w:r>
          </w:p>
        </w:tc>
        <w:tc>
          <w:tcPr>
            <w:tcW w:w="5320" w:type="dxa"/>
          </w:tcPr>
          <w:p w:rsidR="00CD6B22" w:rsidRPr="00655C67" w:rsidRDefault="00FC19D2" w:rsidP="00CD6B22">
            <w:pPr>
              <w:spacing w:after="0" w:line="240" w:lineRule="auto"/>
              <w:ind w:right="-851"/>
              <w:rPr>
                <w:rFonts w:ascii="Times New Roman" w:hAnsi="Times New Roman"/>
                <w:sz w:val="20"/>
                <w:szCs w:val="20"/>
              </w:rPr>
            </w:pPr>
            <w:r>
              <w:rPr>
                <w:rFonts w:ascii="Times New Roman" w:hAnsi="Times New Roman"/>
                <w:sz w:val="20"/>
                <w:szCs w:val="20"/>
              </w:rPr>
              <w:t>65</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Средний возраст педагогов</w:t>
            </w:r>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35</w:t>
            </w:r>
          </w:p>
        </w:tc>
      </w:tr>
      <w:tr w:rsidR="00CD6B22" w:rsidRPr="00655C67" w:rsidTr="00CD6B22">
        <w:tc>
          <w:tcPr>
            <w:tcW w:w="4427" w:type="dxa"/>
          </w:tcPr>
          <w:p w:rsidR="00CD6B22" w:rsidRPr="00FD3F7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Количество </w:t>
            </w:r>
            <w:proofErr w:type="gramStart"/>
            <w:r w:rsidR="00FD3F7A">
              <w:rPr>
                <w:rFonts w:ascii="Times New Roman" w:hAnsi="Times New Roman"/>
                <w:sz w:val="20"/>
                <w:szCs w:val="20"/>
                <w:lang w:val="sr-Cyrl-CS"/>
              </w:rPr>
              <w:t>обучающихся</w:t>
            </w:r>
            <w:proofErr w:type="gramEnd"/>
          </w:p>
        </w:tc>
        <w:tc>
          <w:tcPr>
            <w:tcW w:w="5320" w:type="dxa"/>
          </w:tcPr>
          <w:p w:rsidR="00CD6B22" w:rsidRPr="00655C67" w:rsidRDefault="00FC19D2" w:rsidP="00CD6B22">
            <w:pPr>
              <w:spacing w:after="0" w:line="240" w:lineRule="auto"/>
              <w:ind w:right="-851"/>
              <w:rPr>
                <w:rFonts w:ascii="Times New Roman" w:hAnsi="Times New Roman"/>
                <w:sz w:val="20"/>
                <w:szCs w:val="20"/>
              </w:rPr>
            </w:pPr>
            <w:r>
              <w:rPr>
                <w:rFonts w:ascii="Times New Roman" w:hAnsi="Times New Roman"/>
                <w:sz w:val="20"/>
                <w:szCs w:val="20"/>
              </w:rPr>
              <w:t>1597</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Индекс</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678600</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Юридический адрес</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Республика Саха (Якутия), Амгинский улус,</w:t>
            </w:r>
            <w:r>
              <w:rPr>
                <w:rFonts w:ascii="Times New Roman" w:hAnsi="Times New Roman"/>
                <w:sz w:val="20"/>
                <w:szCs w:val="20"/>
              </w:rPr>
              <w:t xml:space="preserve">                                                         </w:t>
            </w:r>
            <w:r w:rsidRPr="00655C67">
              <w:rPr>
                <w:rFonts w:ascii="Times New Roman" w:hAnsi="Times New Roman"/>
                <w:sz w:val="20"/>
                <w:szCs w:val="20"/>
              </w:rPr>
              <w:t xml:space="preserve">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ул.Ленина 44</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Телефон</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8(411) 41247</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Электронная почта</w:t>
            </w:r>
          </w:p>
        </w:tc>
        <w:tc>
          <w:tcPr>
            <w:tcW w:w="5320" w:type="dxa"/>
          </w:tcPr>
          <w:p w:rsidR="00CD6B22" w:rsidRPr="00FD3F7A" w:rsidRDefault="00FD3F7A" w:rsidP="00CD6B22">
            <w:pPr>
              <w:spacing w:after="0" w:line="240" w:lineRule="auto"/>
              <w:ind w:right="-851"/>
              <w:rPr>
                <w:rFonts w:ascii="Times New Roman" w:hAnsi="Times New Roman"/>
                <w:sz w:val="20"/>
                <w:szCs w:val="20"/>
                <w:lang w:val="en-US"/>
              </w:rPr>
            </w:pPr>
            <w:r>
              <w:rPr>
                <w:rFonts w:ascii="Times New Roman" w:hAnsi="Times New Roman"/>
                <w:sz w:val="20"/>
                <w:szCs w:val="20"/>
                <w:lang w:val="en-US"/>
              </w:rPr>
              <w:t>shiviv@bk.ru</w:t>
            </w:r>
          </w:p>
        </w:tc>
      </w:tr>
    </w:tbl>
    <w:p w:rsidR="00CD6B22" w:rsidRDefault="00CD6B22" w:rsidP="00FD3F7A">
      <w:pPr>
        <w:spacing w:after="0"/>
        <w:ind w:right="-851"/>
        <w:rPr>
          <w:rFonts w:ascii="Times New Roman" w:hAnsi="Times New Roman"/>
          <w:sz w:val="24"/>
          <w:szCs w:val="24"/>
          <w:lang w:val="en-US"/>
        </w:rPr>
      </w:pP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Учреждение является правопреемником государственного учреждения дополнительного образ</w:t>
      </w:r>
      <w:r w:rsidR="003A53C0">
        <w:rPr>
          <w:rFonts w:ascii="Times New Roman" w:hAnsi="Times New Roman"/>
          <w:sz w:val="24"/>
          <w:szCs w:val="24"/>
        </w:rPr>
        <w:t>ования детей – Амгинского Дома Д</w:t>
      </w:r>
      <w:r>
        <w:rPr>
          <w:rFonts w:ascii="Times New Roman" w:hAnsi="Times New Roman"/>
          <w:sz w:val="24"/>
          <w:szCs w:val="24"/>
        </w:rPr>
        <w:t xml:space="preserve">етского творчества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w:t>
      </w:r>
      <w:r w:rsidRPr="004B6074">
        <w:rPr>
          <w:rFonts w:ascii="Times New Roman" w:hAnsi="Times New Roman"/>
          <w:sz w:val="24"/>
          <w:szCs w:val="24"/>
        </w:rPr>
        <w:t>Амгинского</w:t>
      </w:r>
      <w:r>
        <w:rPr>
          <w:rFonts w:ascii="Times New Roman" w:hAnsi="Times New Roman"/>
          <w:sz w:val="24"/>
          <w:szCs w:val="24"/>
        </w:rPr>
        <w:t xml:space="preserve"> улуса от 12 ноября 1996 года «О регистрации учреждения дополнительного образования детей Амгинского Дома детского творчества» в Амгинский дом детского творчества. Учреждение создано  Распоряжением № </w:t>
      </w:r>
      <w:proofErr w:type="gramStart"/>
      <w:r>
        <w:rPr>
          <w:rFonts w:ascii="Times New Roman" w:hAnsi="Times New Roman"/>
          <w:sz w:val="24"/>
          <w:szCs w:val="24"/>
        </w:rPr>
        <w:t>494</w:t>
      </w:r>
      <w:proofErr w:type="gramEnd"/>
      <w:r>
        <w:rPr>
          <w:rFonts w:ascii="Times New Roman" w:hAnsi="Times New Roman"/>
          <w:sz w:val="24"/>
          <w:szCs w:val="24"/>
        </w:rPr>
        <w:t xml:space="preserve">/а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w:t>
      </w:r>
      <w:proofErr w:type="gramStart"/>
      <w:r>
        <w:rPr>
          <w:rFonts w:ascii="Times New Roman" w:hAnsi="Times New Roman"/>
          <w:sz w:val="24"/>
          <w:szCs w:val="24"/>
        </w:rPr>
        <w:t>На основании Указа Президента Республики Саха (Якутия) Штырова В.А. № 601 от 17 октября 2007 года «О присвоении имени О.П.Ивановой – Сидоркевич муниципальному образовательному учреждению дополнительного образования детей Амгинский Дом детского творчества муниципального района «Амгинский улус (район) Республики Саха (Якутия)», Постановлением Главы Муниципального района «Амгинский улус (район)» Артемьева А.Е. №40 от 25 апреля 2008 года учреждению присвоена имя</w:t>
      </w:r>
      <w:proofErr w:type="gramEnd"/>
      <w:r>
        <w:rPr>
          <w:rFonts w:ascii="Times New Roman" w:hAnsi="Times New Roman"/>
          <w:sz w:val="24"/>
          <w:szCs w:val="24"/>
        </w:rPr>
        <w:t xml:space="preserve"> Ольги</w:t>
      </w:r>
      <w:r w:rsidRPr="00B147B6">
        <w:rPr>
          <w:rFonts w:ascii="Times New Roman" w:hAnsi="Times New Roman"/>
          <w:sz w:val="24"/>
          <w:szCs w:val="24"/>
        </w:rPr>
        <w:t xml:space="preserve"> </w:t>
      </w:r>
      <w:r>
        <w:rPr>
          <w:rFonts w:ascii="Times New Roman" w:hAnsi="Times New Roman"/>
          <w:sz w:val="24"/>
          <w:szCs w:val="24"/>
        </w:rPr>
        <w:t>Петровны 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заслуженного работника культуры Российской Федерации и Республики Саха (Якутия), отличника образования Республики Саха (Якутия), Отличника Охраны природы Республики Саха (Якутия), стипендиата Фонда «Дети Саха - Азия», мелодиста, общественного деятеля.</w:t>
      </w: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 xml:space="preserve">Учреждение расположено в центральной части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Амга</w:t>
      </w:r>
      <w:proofErr w:type="gramEnd"/>
      <w:r>
        <w:rPr>
          <w:rFonts w:ascii="Times New Roman" w:hAnsi="Times New Roman"/>
          <w:sz w:val="24"/>
          <w:szCs w:val="24"/>
        </w:rPr>
        <w:t>, имеет за собой земельный участок 2385 м². на данном уча</w:t>
      </w:r>
      <w:r w:rsidR="003A53C0">
        <w:rPr>
          <w:rFonts w:ascii="Times New Roman" w:hAnsi="Times New Roman"/>
          <w:sz w:val="24"/>
          <w:szCs w:val="24"/>
        </w:rPr>
        <w:t>стке расположены: учреждение МБУДО</w:t>
      </w:r>
      <w:r>
        <w:rPr>
          <w:rFonts w:ascii="Times New Roman" w:hAnsi="Times New Roman"/>
          <w:sz w:val="24"/>
          <w:szCs w:val="24"/>
        </w:rPr>
        <w:t xml:space="preserve"> «Амгинский ДДТ»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CD6B22" w:rsidRPr="00AF1E8A" w:rsidRDefault="00CD6B22" w:rsidP="00AF1E8A">
      <w:pPr>
        <w:spacing w:after="0"/>
        <w:ind w:right="-2" w:firstLine="705"/>
        <w:jc w:val="both"/>
        <w:rPr>
          <w:rFonts w:ascii="Times New Roman" w:hAnsi="Times New Roman"/>
          <w:sz w:val="24"/>
          <w:szCs w:val="24"/>
        </w:rPr>
      </w:pPr>
      <w:r w:rsidRPr="00AF1E8A">
        <w:rPr>
          <w:rFonts w:ascii="Times New Roman" w:hAnsi="Times New Roman"/>
          <w:sz w:val="24"/>
          <w:szCs w:val="24"/>
        </w:rPr>
        <w:t>Учреждение в своей деятельности руководствуется Законом Российской Федерации</w:t>
      </w:r>
      <w:r w:rsidR="00F912F9">
        <w:rPr>
          <w:rFonts w:ascii="Times New Roman" w:hAnsi="Times New Roman"/>
          <w:sz w:val="24"/>
          <w:szCs w:val="24"/>
        </w:rPr>
        <w:t xml:space="preserve"> «Об образовании в Российской Федерации» от «29» декабря 2012г. №273- ФЗ</w:t>
      </w:r>
      <w:r w:rsidRPr="00AF1E8A">
        <w:rPr>
          <w:rFonts w:ascii="Times New Roman" w:hAnsi="Times New Roman"/>
          <w:sz w:val="24"/>
          <w:szCs w:val="24"/>
        </w:rPr>
        <w:t>,</w:t>
      </w:r>
      <w:r w:rsidRPr="00AF1E8A">
        <w:rPr>
          <w:rFonts w:ascii="Times New Roman" w:hAnsi="Times New Roman"/>
          <w:b/>
          <w:sz w:val="24"/>
          <w:szCs w:val="24"/>
        </w:rPr>
        <w:t xml:space="preserve"> </w:t>
      </w:r>
      <w:r w:rsidR="00AF1E8A" w:rsidRPr="00AF1E8A">
        <w:rPr>
          <w:rFonts w:ascii="Times New Roman" w:hAnsi="Times New Roman"/>
          <w:sz w:val="24"/>
          <w:szCs w:val="24"/>
        </w:rPr>
        <w:t xml:space="preserve">Порядка организации </w:t>
      </w:r>
      <w:r w:rsidR="00AF1E8A" w:rsidRPr="00AF1E8A">
        <w:rPr>
          <w:rFonts w:ascii="Times New Roman" w:hAnsi="Times New Roman"/>
          <w:sz w:val="24"/>
          <w:szCs w:val="24"/>
          <w:lang w:val="sr-Cyrl-CS"/>
        </w:rPr>
        <w:t>и</w:t>
      </w:r>
      <w:r w:rsidR="00AF1E8A" w:rsidRPr="00AF1E8A">
        <w:rPr>
          <w:rFonts w:ascii="Times New Roman" w:hAnsi="Times New Roman"/>
          <w:sz w:val="24"/>
          <w:szCs w:val="24"/>
        </w:rPr>
        <w:t xml:space="preserve"> осуществления образовательной деятельности по дополнительным общеобразовательным </w:t>
      </w:r>
      <w:proofErr w:type="gramStart"/>
      <w:r w:rsidR="00AF1E8A" w:rsidRPr="00AF1E8A">
        <w:rPr>
          <w:rFonts w:ascii="Times New Roman" w:hAnsi="Times New Roman"/>
          <w:sz w:val="24"/>
          <w:szCs w:val="24"/>
        </w:rPr>
        <w:t>программам</w:t>
      </w:r>
      <w:proofErr w:type="gramEnd"/>
      <w:r w:rsidR="00AF1E8A" w:rsidRPr="00AF1E8A">
        <w:rPr>
          <w:rFonts w:ascii="Times New Roman" w:hAnsi="Times New Roman"/>
          <w:sz w:val="24"/>
          <w:szCs w:val="24"/>
        </w:rPr>
        <w:t xml:space="preserve">  утвержденным  Приказом №1008 от 29.08.2013г., </w:t>
      </w:r>
      <w:r w:rsidRPr="00AF1E8A">
        <w:rPr>
          <w:rFonts w:ascii="Times New Roman" w:hAnsi="Times New Roman"/>
          <w:sz w:val="24"/>
          <w:szCs w:val="24"/>
        </w:rPr>
        <w:t xml:space="preserve">«О правах ребенка», </w:t>
      </w:r>
      <w:hyperlink r:id="rId6" w:history="1">
        <w:r w:rsidRPr="00AF1E8A">
          <w:rPr>
            <w:rStyle w:val="a8"/>
            <w:rFonts w:ascii="Times New Roman" w:hAnsi="Times New Roman" w:cs="Times New Roman"/>
            <w:b w:val="0"/>
            <w:color w:val="auto"/>
            <w:sz w:val="24"/>
            <w:szCs w:val="24"/>
          </w:rPr>
          <w:t xml:space="preserve">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w:t>
        </w:r>
        <w:proofErr w:type="gramStart"/>
        <w:r w:rsidRPr="00AF1E8A">
          <w:rPr>
            <w:rStyle w:val="a8"/>
            <w:rFonts w:ascii="Times New Roman" w:hAnsi="Times New Roman" w:cs="Times New Roman"/>
            <w:b w:val="0"/>
            <w:color w:val="auto"/>
            <w:sz w:val="24"/>
            <w:szCs w:val="24"/>
          </w:rPr>
          <w:t>и организации обучения в общеобразовательных учреждениях"</w:t>
        </w:r>
      </w:hyperlink>
      <w:r w:rsidRPr="00AF1E8A">
        <w:rPr>
          <w:rFonts w:ascii="Times New Roman" w:hAnsi="Times New Roman"/>
          <w:b/>
          <w:sz w:val="24"/>
          <w:szCs w:val="24"/>
        </w:rPr>
        <w:t xml:space="preserve">, </w:t>
      </w:r>
      <w:hyperlink r:id="rId7" w:history="1">
        <w:r w:rsidRPr="00AF1E8A">
          <w:rPr>
            <w:rStyle w:val="a8"/>
            <w:rFonts w:ascii="Times New Roman" w:hAnsi="Times New Roman" w:cs="Times New Roman"/>
            <w:b w:val="0"/>
            <w:color w:val="auto"/>
            <w:sz w:val="24"/>
            <w:szCs w:val="24"/>
          </w:rPr>
          <w:t>Постановление Главного государственного санитарного врача РФ от 3 апреля 2003 г. N 27 "О введении в действие санитарно-</w:t>
        </w:r>
        <w:r w:rsidRPr="00AF1E8A">
          <w:rPr>
            <w:rStyle w:val="a8"/>
            <w:rFonts w:ascii="Times New Roman" w:hAnsi="Times New Roman" w:cs="Times New Roman"/>
            <w:b w:val="0"/>
            <w:color w:val="auto"/>
            <w:sz w:val="24"/>
            <w:szCs w:val="24"/>
          </w:rPr>
          <w:lastRenderedPageBreak/>
          <w:t>эпидемиологических правил и нормативов СанПиН 2.4.4.1251-03"</w:t>
        </w:r>
      </w:hyperlink>
      <w:r w:rsidRPr="00AF1E8A">
        <w:rPr>
          <w:rFonts w:ascii="Times New Roman" w:hAnsi="Times New Roman" w:cs="Times New Roman"/>
          <w:sz w:val="24"/>
          <w:szCs w:val="24"/>
        </w:rPr>
        <w:t xml:space="preserve"> и</w:t>
      </w:r>
      <w:r w:rsidRPr="00AF1E8A">
        <w:rPr>
          <w:rFonts w:ascii="Times New Roman" w:hAnsi="Times New Roman"/>
          <w:sz w:val="24"/>
          <w:szCs w:val="24"/>
        </w:rPr>
        <w:t>ными законами в сфере образования и воспитания детей, Уставом учреждения, коллекти</w:t>
      </w:r>
      <w:r w:rsidR="00B924ED">
        <w:rPr>
          <w:rFonts w:ascii="Times New Roman" w:hAnsi="Times New Roman"/>
          <w:sz w:val="24"/>
          <w:szCs w:val="24"/>
        </w:rPr>
        <w:t>вным договором, лицензией №0588 от 27 января 2015</w:t>
      </w:r>
      <w:r w:rsidRPr="00AF1E8A">
        <w:rPr>
          <w:rFonts w:ascii="Times New Roman" w:hAnsi="Times New Roman"/>
          <w:sz w:val="24"/>
          <w:szCs w:val="24"/>
        </w:rPr>
        <w:t>г., нормативными и правовыми актами, регламентирующими функционирование и развитие системы дополнительного образования.</w:t>
      </w:r>
      <w:proofErr w:type="gramEnd"/>
    </w:p>
    <w:p w:rsidR="00CD6B22" w:rsidRDefault="00CD6B22" w:rsidP="00CD6B22">
      <w:pPr>
        <w:spacing w:after="0"/>
        <w:ind w:right="-2" w:firstLine="705"/>
        <w:jc w:val="both"/>
        <w:rPr>
          <w:rFonts w:ascii="Times New Roman" w:hAnsi="Times New Roman"/>
          <w:sz w:val="24"/>
          <w:szCs w:val="24"/>
        </w:rPr>
      </w:pPr>
      <w:r>
        <w:rPr>
          <w:rFonts w:ascii="Times New Roman" w:hAnsi="Times New Roman"/>
          <w:b/>
          <w:i/>
          <w:sz w:val="24"/>
          <w:szCs w:val="24"/>
          <w:u w:val="single"/>
        </w:rPr>
        <w:t>Основная цель:</w:t>
      </w:r>
      <w:r>
        <w:rPr>
          <w:rFonts w:ascii="Times New Roman" w:hAnsi="Times New Roman"/>
          <w:sz w:val="24"/>
          <w:szCs w:val="24"/>
        </w:rPr>
        <w:t xml:space="preserve"> Развитие 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CD6B22" w:rsidRDefault="00CD6B22" w:rsidP="00CD6B22">
      <w:pPr>
        <w:spacing w:after="0"/>
        <w:ind w:left="705" w:right="-2"/>
        <w:jc w:val="both"/>
        <w:rPr>
          <w:rFonts w:ascii="Times New Roman" w:hAnsi="Times New Roman"/>
          <w:b/>
          <w:i/>
          <w:sz w:val="24"/>
          <w:szCs w:val="24"/>
          <w:u w:val="single"/>
        </w:rPr>
      </w:pPr>
      <w:r>
        <w:rPr>
          <w:rFonts w:ascii="Times New Roman" w:hAnsi="Times New Roman"/>
          <w:b/>
          <w:i/>
          <w:sz w:val="24"/>
          <w:szCs w:val="24"/>
          <w:u w:val="single"/>
        </w:rPr>
        <w:tab/>
      </w:r>
      <w:r>
        <w:rPr>
          <w:rFonts w:ascii="Times New Roman" w:hAnsi="Times New Roman"/>
          <w:sz w:val="24"/>
          <w:szCs w:val="24"/>
        </w:rPr>
        <w:tab/>
      </w:r>
      <w:r>
        <w:rPr>
          <w:rFonts w:ascii="Times New Roman" w:hAnsi="Times New Roman"/>
          <w:b/>
          <w:i/>
          <w:sz w:val="24"/>
          <w:szCs w:val="24"/>
          <w:u w:val="single"/>
        </w:rPr>
        <w:t>Основные задачи:</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её освоения;</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социальной адаптации, предоставление ребёнку гарантий достижения успеха в избранных им сферах творческой деятельности;</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 xml:space="preserve">Создание условий организация услуг дополнительного образования для детей с ограниченными возможностями здоровья; </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Организация содержательного досуга и занятости, способствующей развитию мотивации учащихся в социально полезную деятельность, самореализации и самовоспитания, адаптации их жизни в обществе;</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Содействие, определению жизненных планов ребенка, включая профессиональную ориентацию.</w:t>
      </w:r>
    </w:p>
    <w:p w:rsidR="00CD6B22" w:rsidRDefault="00CD6B22" w:rsidP="00CD6B22">
      <w:pPr>
        <w:spacing w:after="0"/>
        <w:ind w:left="708" w:right="-2"/>
        <w:jc w:val="both"/>
        <w:rPr>
          <w:rFonts w:ascii="Times New Roman" w:hAnsi="Times New Roman"/>
          <w:sz w:val="24"/>
          <w:szCs w:val="24"/>
        </w:rPr>
      </w:pPr>
      <w:r>
        <w:rPr>
          <w:rFonts w:ascii="Times New Roman" w:hAnsi="Times New Roman"/>
          <w:b/>
          <w:i/>
          <w:sz w:val="24"/>
          <w:szCs w:val="24"/>
          <w:u w:val="single"/>
        </w:rPr>
        <w:t>Адресность:</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CD6B22" w:rsidRDefault="00CD6B22" w:rsidP="00CD6B22">
      <w:pPr>
        <w:spacing w:after="0"/>
        <w:ind w:left="708" w:right="-2"/>
        <w:jc w:val="both"/>
        <w:rPr>
          <w:rFonts w:ascii="Times New Roman" w:hAnsi="Times New Roman"/>
          <w:sz w:val="24"/>
          <w:szCs w:val="24"/>
        </w:rPr>
      </w:pPr>
      <w:r>
        <w:rPr>
          <w:rFonts w:ascii="Times New Roman" w:hAnsi="Times New Roman"/>
          <w:sz w:val="24"/>
          <w:szCs w:val="24"/>
        </w:rPr>
        <w:tab/>
        <w:t xml:space="preserve">В соответствии своему статусу </w:t>
      </w:r>
      <w:r w:rsidRPr="000C6253">
        <w:rPr>
          <w:rFonts w:ascii="Times New Roman" w:hAnsi="Times New Roman"/>
          <w:sz w:val="24"/>
          <w:szCs w:val="24"/>
        </w:rPr>
        <w:t>«</w:t>
      </w:r>
      <w:r>
        <w:rPr>
          <w:rFonts w:ascii="Times New Roman" w:hAnsi="Times New Roman"/>
          <w:sz w:val="24"/>
          <w:szCs w:val="24"/>
        </w:rPr>
        <w:t>Дом</w:t>
      </w:r>
      <w:r w:rsidRPr="000C6253">
        <w:rPr>
          <w:rFonts w:ascii="Times New Roman" w:hAnsi="Times New Roman"/>
          <w:sz w:val="24"/>
          <w:szCs w:val="24"/>
        </w:rPr>
        <w:t>»</w:t>
      </w:r>
      <w:r>
        <w:rPr>
          <w:rFonts w:ascii="Times New Roman" w:hAnsi="Times New Roman"/>
          <w:sz w:val="24"/>
          <w:szCs w:val="24"/>
        </w:rPr>
        <w:t xml:space="preserve"> АДДТ осуществляет свою образовательную деятельность по пяти направлениям:</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Художественно- эстетическое;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Туристско</w:t>
      </w:r>
      <w:r w:rsidR="008B58C3">
        <w:rPr>
          <w:rFonts w:ascii="Times New Roman" w:hAnsi="Times New Roman"/>
          <w:sz w:val="24"/>
          <w:szCs w:val="24"/>
        </w:rPr>
        <w:t xml:space="preserve"> </w:t>
      </w:r>
      <w:r>
        <w:rPr>
          <w:rFonts w:ascii="Times New Roman" w:hAnsi="Times New Roman"/>
          <w:sz w:val="24"/>
          <w:szCs w:val="24"/>
        </w:rPr>
        <w:t>- краеведческое;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Социально- педагогическое;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Военно</w:t>
      </w:r>
      <w:r w:rsidR="008B58C3">
        <w:rPr>
          <w:rFonts w:ascii="Times New Roman" w:hAnsi="Times New Roman"/>
          <w:sz w:val="24"/>
          <w:szCs w:val="24"/>
        </w:rPr>
        <w:t xml:space="preserve"> </w:t>
      </w:r>
      <w:r>
        <w:rPr>
          <w:rFonts w:ascii="Times New Roman" w:hAnsi="Times New Roman"/>
          <w:sz w:val="24"/>
          <w:szCs w:val="24"/>
        </w:rPr>
        <w:t>- патриотическое.</w:t>
      </w:r>
    </w:p>
    <w:p w:rsidR="00AC4E70" w:rsidRDefault="00B924ED" w:rsidP="00AC4E70">
      <w:pPr>
        <w:spacing w:after="0"/>
        <w:ind w:right="-2" w:firstLine="708"/>
        <w:jc w:val="both"/>
        <w:rPr>
          <w:rFonts w:ascii="Times New Roman" w:hAnsi="Times New Roman"/>
          <w:sz w:val="24"/>
          <w:szCs w:val="24"/>
        </w:rPr>
      </w:pPr>
      <w:r>
        <w:rPr>
          <w:rFonts w:ascii="Times New Roman" w:hAnsi="Times New Roman"/>
          <w:sz w:val="24"/>
          <w:szCs w:val="24"/>
        </w:rPr>
        <w:t>МБ</w:t>
      </w:r>
      <w:r w:rsidR="00AC4E70">
        <w:rPr>
          <w:rFonts w:ascii="Times New Roman" w:hAnsi="Times New Roman"/>
          <w:sz w:val="24"/>
          <w:szCs w:val="24"/>
        </w:rPr>
        <w:t>У</w:t>
      </w:r>
      <w:r>
        <w:rPr>
          <w:rFonts w:ascii="Times New Roman" w:hAnsi="Times New Roman"/>
          <w:sz w:val="24"/>
          <w:szCs w:val="24"/>
        </w:rPr>
        <w:t>ДО Амгинский Дом Д</w:t>
      </w:r>
      <w:r w:rsidR="00AC4E70" w:rsidRPr="00111256">
        <w:rPr>
          <w:rFonts w:ascii="Times New Roman" w:hAnsi="Times New Roman"/>
          <w:sz w:val="24"/>
          <w:szCs w:val="24"/>
        </w:rPr>
        <w:t xml:space="preserve">етского </w:t>
      </w:r>
      <w:r w:rsidR="00AC4E70">
        <w:rPr>
          <w:rFonts w:ascii="Times New Roman" w:hAnsi="Times New Roman"/>
          <w:sz w:val="24"/>
          <w:szCs w:val="24"/>
        </w:rPr>
        <w:t>творчества, являясь поставщиком муниципальной услуги для внедрения основной цели Государственного муниципального заказа:</w:t>
      </w:r>
    </w:p>
    <w:p w:rsidR="00AC4E70" w:rsidRDefault="00AC4E70" w:rsidP="00AC4E70">
      <w:pPr>
        <w:spacing w:after="0"/>
        <w:ind w:right="-2" w:firstLine="708"/>
        <w:jc w:val="both"/>
        <w:rPr>
          <w:rFonts w:ascii="Times New Roman" w:hAnsi="Times New Roman"/>
          <w:sz w:val="24"/>
          <w:szCs w:val="24"/>
        </w:rPr>
      </w:pPr>
      <w:r>
        <w:rPr>
          <w:rFonts w:ascii="Times New Roman" w:hAnsi="Times New Roman"/>
          <w:sz w:val="24"/>
          <w:szCs w:val="24"/>
        </w:rPr>
        <w:t>Повышение качества предоставления государственных (муниципальных услуг), руководствуется в своей деятельности следующими Законами и нормативно- правовыми документами:</w:t>
      </w:r>
    </w:p>
    <w:p w:rsidR="00515290" w:rsidRPr="00515290" w:rsidRDefault="00AC4E7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r w:rsidR="00B924ED">
        <w:rPr>
          <w:rFonts w:ascii="Times New Roman" w:hAnsi="Times New Roman"/>
          <w:sz w:val="24"/>
          <w:szCs w:val="24"/>
        </w:rPr>
        <w:t xml:space="preserve"> №273 от  01.09.2013</w:t>
      </w:r>
      <w:r w:rsidR="00B924ED" w:rsidRPr="005B5DF2">
        <w:rPr>
          <w:rFonts w:ascii="Times New Roman" w:hAnsi="Times New Roman"/>
          <w:sz w:val="24"/>
          <w:szCs w:val="24"/>
        </w:rPr>
        <w:t>г</w:t>
      </w:r>
      <w:r w:rsidR="00B924ED">
        <w:rPr>
          <w:rFonts w:ascii="Times New Roman" w:hAnsi="Times New Roman"/>
          <w:sz w:val="24"/>
          <w:szCs w:val="24"/>
        </w:rPr>
        <w:t>.</w:t>
      </w:r>
      <w:r>
        <w:rPr>
          <w:rFonts w:ascii="Times New Roman" w:hAnsi="Times New Roman"/>
          <w:sz w:val="24"/>
          <w:szCs w:val="24"/>
        </w:rPr>
        <w:t>;</w:t>
      </w:r>
    </w:p>
    <w:p w:rsidR="00585BB1" w:rsidRPr="00515290" w:rsidRDefault="0051529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 </w:t>
      </w:r>
      <w:r w:rsidR="00CA7FC1">
        <w:rPr>
          <w:rFonts w:ascii="Times New Roman" w:hAnsi="Times New Roman"/>
          <w:sz w:val="24"/>
          <w:szCs w:val="24"/>
        </w:rPr>
        <w:t>Концепци</w:t>
      </w:r>
      <w:r>
        <w:rPr>
          <w:rFonts w:ascii="Times New Roman" w:hAnsi="Times New Roman"/>
          <w:sz w:val="24"/>
          <w:szCs w:val="24"/>
          <w:lang w:val="sr-Cyrl-CS"/>
        </w:rPr>
        <w:t>я</w:t>
      </w:r>
      <w:r w:rsidR="00585BB1" w:rsidRPr="00515290">
        <w:rPr>
          <w:rFonts w:ascii="Times New Roman" w:hAnsi="Times New Roman"/>
          <w:sz w:val="24"/>
          <w:szCs w:val="24"/>
        </w:rPr>
        <w:t xml:space="preserve"> развития</w:t>
      </w:r>
      <w:r w:rsidR="000C6F0E" w:rsidRPr="00515290">
        <w:rPr>
          <w:rFonts w:ascii="Times New Roman" w:hAnsi="Times New Roman"/>
          <w:sz w:val="24"/>
          <w:szCs w:val="24"/>
        </w:rPr>
        <w:t xml:space="preserve"> дополнительного образования детей</w:t>
      </w:r>
      <w:r>
        <w:rPr>
          <w:rFonts w:ascii="Times New Roman" w:hAnsi="Times New Roman"/>
          <w:sz w:val="24"/>
          <w:szCs w:val="24"/>
          <w:lang w:val="sr-Cyrl-CS"/>
        </w:rPr>
        <w:t xml:space="preserve"> в РФ</w:t>
      </w:r>
      <w:r w:rsidR="000C6F0E" w:rsidRPr="00515290">
        <w:rPr>
          <w:rFonts w:ascii="Times New Roman" w:hAnsi="Times New Roman"/>
          <w:sz w:val="24"/>
          <w:szCs w:val="24"/>
        </w:rPr>
        <w:t>;</w:t>
      </w:r>
    </w:p>
    <w:p w:rsidR="000C6F0E" w:rsidRPr="0035641C" w:rsidRDefault="0051529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Порядок организации </w:t>
      </w:r>
      <w:r>
        <w:rPr>
          <w:rFonts w:ascii="Times New Roman" w:hAnsi="Times New Roman"/>
          <w:sz w:val="24"/>
          <w:szCs w:val="24"/>
          <w:lang w:val="sr-Cyrl-CS"/>
        </w:rPr>
        <w:t>и</w:t>
      </w:r>
      <w:r w:rsidR="000C6F0E">
        <w:rPr>
          <w:rFonts w:ascii="Times New Roman" w:hAnsi="Times New Roman"/>
          <w:sz w:val="24"/>
          <w:szCs w:val="24"/>
        </w:rPr>
        <w:t xml:space="preserve"> осуществления образовательной деятельности </w:t>
      </w:r>
      <w:r w:rsidR="0035641C">
        <w:rPr>
          <w:rFonts w:ascii="Times New Roman" w:hAnsi="Times New Roman"/>
          <w:sz w:val="24"/>
          <w:szCs w:val="24"/>
        </w:rPr>
        <w:t xml:space="preserve">по </w:t>
      </w:r>
      <w:r w:rsidR="000C6F0E">
        <w:rPr>
          <w:rFonts w:ascii="Times New Roman" w:hAnsi="Times New Roman"/>
          <w:sz w:val="24"/>
          <w:szCs w:val="24"/>
        </w:rPr>
        <w:t xml:space="preserve">дополнительным общеобразовательным </w:t>
      </w:r>
      <w:r w:rsidR="0035641C">
        <w:rPr>
          <w:rFonts w:ascii="Times New Roman" w:hAnsi="Times New Roman"/>
          <w:sz w:val="24"/>
          <w:szCs w:val="24"/>
        </w:rPr>
        <w:t>программам</w:t>
      </w:r>
      <w:r w:rsidR="009D1620">
        <w:rPr>
          <w:rFonts w:ascii="Times New Roman" w:hAnsi="Times New Roman"/>
          <w:sz w:val="24"/>
          <w:szCs w:val="24"/>
          <w:lang w:val="sr-Cyrl-CS"/>
        </w:rPr>
        <w:t>,</w:t>
      </w:r>
      <w:r w:rsidR="009D1620">
        <w:rPr>
          <w:rFonts w:ascii="Times New Roman" w:hAnsi="Times New Roman"/>
          <w:sz w:val="24"/>
          <w:szCs w:val="24"/>
        </w:rPr>
        <w:t xml:space="preserve">  утвержденны</w:t>
      </w:r>
      <w:r w:rsidR="009D1620">
        <w:rPr>
          <w:rFonts w:ascii="Times New Roman" w:hAnsi="Times New Roman"/>
          <w:sz w:val="24"/>
          <w:szCs w:val="24"/>
          <w:lang w:val="sr-Cyrl-CS"/>
        </w:rPr>
        <w:t>й</w:t>
      </w:r>
      <w:r w:rsidR="0035641C">
        <w:rPr>
          <w:rFonts w:ascii="Times New Roman" w:hAnsi="Times New Roman"/>
          <w:sz w:val="24"/>
          <w:szCs w:val="24"/>
        </w:rPr>
        <w:t xml:space="preserve"> </w:t>
      </w:r>
      <w:r w:rsidR="000C6F0E" w:rsidRPr="0035641C">
        <w:rPr>
          <w:rFonts w:ascii="Times New Roman" w:hAnsi="Times New Roman"/>
          <w:sz w:val="24"/>
          <w:szCs w:val="24"/>
        </w:rPr>
        <w:t xml:space="preserve"> Приказом №1008 от 29.08.2013г.</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Конвенция о правах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«Об основных гарантиях прав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 санитарно – эпидемиологическом благополучии населения»;</w:t>
      </w:r>
    </w:p>
    <w:p w:rsidR="00AC4E70" w:rsidRPr="00BD7E09" w:rsidRDefault="00AC4E70" w:rsidP="00A53211">
      <w:pPr>
        <w:pStyle w:val="a3"/>
        <w:numPr>
          <w:ilvl w:val="0"/>
          <w:numId w:val="9"/>
        </w:numPr>
        <w:spacing w:after="0"/>
        <w:ind w:right="-2"/>
        <w:jc w:val="both"/>
        <w:rPr>
          <w:rFonts w:ascii="Times New Roman" w:hAnsi="Times New Roman"/>
          <w:sz w:val="24"/>
          <w:szCs w:val="24"/>
        </w:rPr>
      </w:pPr>
      <w:r w:rsidRPr="00BD7E09">
        <w:rPr>
          <w:rFonts w:ascii="Times New Roman" w:hAnsi="Times New Roman"/>
          <w:sz w:val="24"/>
          <w:szCs w:val="24"/>
        </w:rPr>
        <w:t>Концепция модернизации российского образования до 2020 года;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Приоритетные направления развития образовательной системы РФ;</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РС</w:t>
      </w:r>
      <w:r w:rsidR="00675E07">
        <w:rPr>
          <w:rFonts w:ascii="Times New Roman" w:hAnsi="Times New Roman"/>
          <w:sz w:val="24"/>
          <w:szCs w:val="24"/>
        </w:rPr>
        <w:t xml:space="preserve"> </w:t>
      </w:r>
      <w:r>
        <w:rPr>
          <w:rFonts w:ascii="Times New Roman" w:hAnsi="Times New Roman"/>
          <w:sz w:val="24"/>
          <w:szCs w:val="24"/>
        </w:rPr>
        <w:t>(Я) «Об образовании</w:t>
      </w:r>
      <w:r w:rsidRPr="00FC3E71">
        <w:rPr>
          <w:rFonts w:ascii="Times New Roman" w:hAnsi="Times New Roman"/>
          <w:sz w:val="24"/>
          <w:szCs w:val="24"/>
        </w:rPr>
        <w:t>»</w:t>
      </w:r>
      <w:r>
        <w:rPr>
          <w:rFonts w:ascii="Times New Roman" w:hAnsi="Times New Roman"/>
          <w:sz w:val="24"/>
          <w:szCs w:val="24"/>
        </w:rPr>
        <w:t>;</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Программа развития системы образования Амгинского улуса;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Лицензия на ведение образовательной деятельности;</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Устав учреждения;</w:t>
      </w:r>
    </w:p>
    <w:p w:rsidR="00FD3F7A" w:rsidRPr="00FD3F7A" w:rsidRDefault="00AC4E70" w:rsidP="00FD3F7A">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Коллективный договор;</w:t>
      </w:r>
    </w:p>
    <w:p w:rsidR="00AC4E70" w:rsidRPr="00FD3F7A" w:rsidRDefault="00AC4E70" w:rsidP="00FD3F7A">
      <w:pPr>
        <w:pStyle w:val="a3"/>
        <w:numPr>
          <w:ilvl w:val="0"/>
          <w:numId w:val="9"/>
        </w:numPr>
        <w:spacing w:after="0"/>
        <w:ind w:right="-2"/>
        <w:jc w:val="both"/>
        <w:rPr>
          <w:rFonts w:ascii="Times New Roman" w:hAnsi="Times New Roman"/>
          <w:sz w:val="24"/>
          <w:szCs w:val="24"/>
        </w:rPr>
      </w:pPr>
      <w:r w:rsidRPr="00FD3F7A">
        <w:rPr>
          <w:rFonts w:ascii="Times New Roman" w:hAnsi="Times New Roman"/>
          <w:sz w:val="24"/>
          <w:szCs w:val="24"/>
        </w:rPr>
        <w:lastRenderedPageBreak/>
        <w:t>Нормативно</w:t>
      </w:r>
      <w:r w:rsidR="00675E07" w:rsidRPr="00FD3F7A">
        <w:rPr>
          <w:rFonts w:ascii="Times New Roman" w:hAnsi="Times New Roman"/>
          <w:sz w:val="24"/>
          <w:szCs w:val="24"/>
        </w:rPr>
        <w:t xml:space="preserve"> - </w:t>
      </w:r>
      <w:r w:rsidRPr="00FD3F7A">
        <w:rPr>
          <w:rFonts w:ascii="Times New Roman" w:hAnsi="Times New Roman"/>
          <w:sz w:val="24"/>
          <w:szCs w:val="24"/>
        </w:rPr>
        <w:t>правовые акты, регламентирующие функционирование и ра</w:t>
      </w:r>
      <w:r w:rsidR="00B924ED" w:rsidRPr="00FD3F7A">
        <w:rPr>
          <w:rFonts w:ascii="Times New Roman" w:hAnsi="Times New Roman"/>
          <w:sz w:val="24"/>
          <w:szCs w:val="24"/>
        </w:rPr>
        <w:t>звитие системы образования МБ</w:t>
      </w:r>
      <w:r w:rsidR="00675E07" w:rsidRPr="00FD3F7A">
        <w:rPr>
          <w:rFonts w:ascii="Times New Roman" w:hAnsi="Times New Roman"/>
          <w:sz w:val="24"/>
          <w:szCs w:val="24"/>
        </w:rPr>
        <w:t>У</w:t>
      </w:r>
      <w:r w:rsidR="00B924ED" w:rsidRPr="00FD3F7A">
        <w:rPr>
          <w:rFonts w:ascii="Times New Roman" w:hAnsi="Times New Roman"/>
          <w:sz w:val="24"/>
          <w:szCs w:val="24"/>
        </w:rPr>
        <w:t>ДО.</w:t>
      </w:r>
    </w:p>
    <w:p w:rsidR="00CD6B22" w:rsidRDefault="00CD6B22" w:rsidP="00B924ED">
      <w:pPr>
        <w:spacing w:after="0"/>
        <w:ind w:right="-2"/>
        <w:outlineLvl w:val="0"/>
        <w:rPr>
          <w:rFonts w:ascii="Times New Roman" w:hAnsi="Times New Roman"/>
          <w:b/>
          <w:sz w:val="24"/>
          <w:szCs w:val="24"/>
        </w:rPr>
      </w:pPr>
    </w:p>
    <w:p w:rsidR="00CD6B22" w:rsidRDefault="00CD6B22" w:rsidP="00CD6B22">
      <w:pPr>
        <w:spacing w:after="0"/>
        <w:ind w:right="-2"/>
        <w:jc w:val="center"/>
        <w:outlineLvl w:val="0"/>
        <w:rPr>
          <w:rFonts w:ascii="Times New Roman" w:hAnsi="Times New Roman"/>
          <w:b/>
          <w:sz w:val="24"/>
          <w:szCs w:val="24"/>
        </w:rPr>
      </w:pPr>
      <w:r w:rsidRPr="002D6100">
        <w:rPr>
          <w:rFonts w:ascii="Times New Roman" w:hAnsi="Times New Roman"/>
          <w:b/>
          <w:sz w:val="24"/>
          <w:szCs w:val="24"/>
        </w:rPr>
        <w:t xml:space="preserve">1.2. </w:t>
      </w:r>
      <w:r w:rsidRPr="0039531C">
        <w:rPr>
          <w:rFonts w:ascii="Times New Roman" w:hAnsi="Times New Roman"/>
          <w:b/>
          <w:sz w:val="24"/>
          <w:szCs w:val="24"/>
        </w:rPr>
        <w:t xml:space="preserve"> Взаимодействие с общественностью, СМИ</w:t>
      </w:r>
    </w:p>
    <w:p w:rsidR="00B924ED" w:rsidRPr="004F5DE3" w:rsidRDefault="00B924ED" w:rsidP="004F5DE3">
      <w:pPr>
        <w:pStyle w:val="a4"/>
        <w:tabs>
          <w:tab w:val="num" w:pos="1800"/>
        </w:tabs>
        <w:spacing w:after="0"/>
        <w:ind w:right="-2"/>
        <w:jc w:val="both"/>
        <w:rPr>
          <w:bCs/>
          <w:color w:val="000000"/>
          <w:sz w:val="24"/>
          <w:szCs w:val="24"/>
        </w:rPr>
      </w:pPr>
      <w:r w:rsidRPr="0039531C">
        <w:rPr>
          <w:b/>
          <w:bCs/>
          <w:color w:val="000000"/>
          <w:sz w:val="24"/>
          <w:szCs w:val="24"/>
          <w:lang w:val="sr-Cyrl-CS"/>
        </w:rPr>
        <w:t>Во взаимодействии со школами педагоги ввели в практику</w:t>
      </w:r>
      <w:r w:rsidRPr="0039531C">
        <w:rPr>
          <w:bCs/>
          <w:color w:val="000000"/>
          <w:sz w:val="24"/>
          <w:szCs w:val="24"/>
          <w:lang w:val="sr-Cyrl-CS"/>
        </w:rPr>
        <w:t xml:space="preserve">  в сфере образовательной и досуговой деятетельности детей. В традиционную деятельность входят творческие проек</w:t>
      </w:r>
      <w:r w:rsidR="0069674D">
        <w:rPr>
          <w:bCs/>
          <w:color w:val="000000"/>
          <w:sz w:val="24"/>
          <w:szCs w:val="24"/>
          <w:lang w:val="sr-Cyrl-CS"/>
        </w:rPr>
        <w:t>ты инициаторов педагогов:</w:t>
      </w:r>
      <w:r w:rsidRPr="0039531C">
        <w:rPr>
          <w:bCs/>
          <w:color w:val="000000"/>
          <w:sz w:val="24"/>
          <w:szCs w:val="24"/>
          <w:lang w:val="sr-Cyrl-CS"/>
        </w:rPr>
        <w:t xml:space="preserve"> </w:t>
      </w:r>
      <w:r w:rsidR="0069674D">
        <w:rPr>
          <w:bCs/>
          <w:color w:val="000000"/>
          <w:sz w:val="24"/>
          <w:szCs w:val="24"/>
          <w:lang w:val="sr-Cyrl-CS"/>
        </w:rPr>
        <w:t xml:space="preserve">улусные мероприятия по линии „Амма Кэскилэ“;  </w:t>
      </w:r>
      <w:r w:rsidRPr="0039531C">
        <w:rPr>
          <w:bCs/>
          <w:color w:val="000000"/>
          <w:sz w:val="24"/>
          <w:szCs w:val="24"/>
          <w:lang w:val="sr-Cyrl-CS"/>
        </w:rPr>
        <w:t>улусное соревнование по настольному те</w:t>
      </w:r>
      <w:r>
        <w:rPr>
          <w:bCs/>
          <w:color w:val="000000"/>
          <w:sz w:val="24"/>
          <w:szCs w:val="24"/>
          <w:lang w:val="sr-Cyrl-CS"/>
        </w:rPr>
        <w:t xml:space="preserve">ннису </w:t>
      </w:r>
      <w:r w:rsidR="0069674D">
        <w:rPr>
          <w:bCs/>
          <w:color w:val="000000"/>
          <w:sz w:val="24"/>
          <w:szCs w:val="24"/>
          <w:lang w:val="sr-Cyrl-CS"/>
        </w:rPr>
        <w:t>–</w:t>
      </w:r>
      <w:r>
        <w:rPr>
          <w:bCs/>
          <w:color w:val="000000"/>
          <w:sz w:val="24"/>
          <w:szCs w:val="24"/>
          <w:lang w:val="sr-Cyrl-CS"/>
        </w:rPr>
        <w:t xml:space="preserve"> Никол</w:t>
      </w:r>
      <w:r w:rsidR="0069674D">
        <w:rPr>
          <w:bCs/>
          <w:color w:val="000000"/>
          <w:sz w:val="24"/>
          <w:szCs w:val="24"/>
          <w:lang w:val="sr-Cyrl-CS"/>
        </w:rPr>
        <w:t>аев В.П.</w:t>
      </w:r>
      <w:r w:rsidRPr="0039531C">
        <w:rPr>
          <w:bCs/>
          <w:color w:val="000000"/>
          <w:sz w:val="24"/>
          <w:szCs w:val="24"/>
          <w:lang w:val="sr-Cyrl-CS"/>
        </w:rPr>
        <w:t xml:space="preserve"> по интеллектуальному направлению „Юный исследователь“ (для</w:t>
      </w:r>
      <w:r w:rsidR="0069674D">
        <w:rPr>
          <w:bCs/>
          <w:color w:val="000000"/>
          <w:sz w:val="24"/>
          <w:szCs w:val="24"/>
          <w:lang w:val="sr-Cyrl-CS"/>
        </w:rPr>
        <w:t xml:space="preserve"> дошкольников) – Скрябина Ф.В</w:t>
      </w:r>
      <w:r w:rsidRPr="0039531C">
        <w:rPr>
          <w:bCs/>
          <w:color w:val="000000"/>
          <w:sz w:val="24"/>
          <w:szCs w:val="24"/>
          <w:lang w:val="sr-Cyrl-CS"/>
        </w:rPr>
        <w:t>., по творчеству „Бэлэхтээ сибэкки дьөрбөтүн</w:t>
      </w:r>
      <w:r w:rsidR="0069674D">
        <w:rPr>
          <w:bCs/>
          <w:color w:val="000000"/>
          <w:sz w:val="24"/>
          <w:szCs w:val="24"/>
          <w:lang w:val="sr-Cyrl-CS"/>
        </w:rPr>
        <w:t>“- Фелегонова С.В.</w:t>
      </w:r>
      <w:r w:rsidRPr="0039531C">
        <w:rPr>
          <w:bCs/>
          <w:color w:val="000000"/>
          <w:sz w:val="24"/>
          <w:szCs w:val="24"/>
          <w:lang w:val="sr-Cyrl-CS"/>
        </w:rPr>
        <w:t>,</w:t>
      </w:r>
      <w:r w:rsidR="0069674D">
        <w:rPr>
          <w:bCs/>
          <w:color w:val="000000"/>
          <w:sz w:val="24"/>
          <w:szCs w:val="24"/>
          <w:lang w:val="sr-Cyrl-CS"/>
        </w:rPr>
        <w:t xml:space="preserve"> „Гитарам нарын дор5ооно</w:t>
      </w:r>
      <w:r w:rsidRPr="0039531C">
        <w:rPr>
          <w:bCs/>
          <w:color w:val="000000"/>
          <w:sz w:val="24"/>
          <w:szCs w:val="24"/>
          <w:lang w:val="sr-Cyrl-CS"/>
        </w:rPr>
        <w:t>“</w:t>
      </w:r>
      <w:r w:rsidR="0069674D">
        <w:rPr>
          <w:bCs/>
          <w:color w:val="000000"/>
          <w:sz w:val="24"/>
          <w:szCs w:val="24"/>
          <w:lang w:val="sr-Cyrl-CS"/>
        </w:rPr>
        <w:t>, памяти мелодиста Д. Емельянова</w:t>
      </w:r>
      <w:r w:rsidRPr="0039531C">
        <w:rPr>
          <w:bCs/>
          <w:color w:val="000000"/>
          <w:sz w:val="24"/>
          <w:szCs w:val="24"/>
          <w:lang w:val="sr-Cyrl-CS"/>
        </w:rPr>
        <w:t xml:space="preserve"> – Васильева И.П,</w:t>
      </w:r>
      <w:r w:rsidR="0069674D">
        <w:rPr>
          <w:bCs/>
          <w:color w:val="000000"/>
          <w:sz w:val="24"/>
          <w:szCs w:val="24"/>
          <w:lang w:val="sr-Cyrl-CS"/>
        </w:rPr>
        <w:t xml:space="preserve"> театр „Белый олень“- Неустроева С.А., „Куерэгэйдэр кэллилэр“ памяти О.П.Ивановой-Сидоркевич – Неустроева С.А.</w:t>
      </w:r>
      <w:r w:rsidRPr="0039531C">
        <w:rPr>
          <w:bCs/>
          <w:color w:val="000000"/>
          <w:sz w:val="24"/>
          <w:szCs w:val="24"/>
          <w:lang w:val="sr-Cyrl-CS"/>
        </w:rPr>
        <w:t xml:space="preserve"> кинофестиваль</w:t>
      </w:r>
      <w:r w:rsidRPr="0069674D">
        <w:rPr>
          <w:bCs/>
          <w:color w:val="000000"/>
          <w:sz w:val="24"/>
          <w:szCs w:val="24"/>
          <w:lang w:val="sr-Cyrl-CS"/>
        </w:rPr>
        <w:t xml:space="preserve"> «Созвездие» - Новикова П.М.</w:t>
      </w:r>
      <w:r w:rsidRPr="0039531C">
        <w:rPr>
          <w:bCs/>
          <w:color w:val="000000"/>
          <w:sz w:val="24"/>
          <w:szCs w:val="24"/>
          <w:lang w:val="sr-Cyrl-CS"/>
        </w:rPr>
        <w:t xml:space="preserve"> </w:t>
      </w:r>
      <w:r w:rsidRPr="0069674D">
        <w:rPr>
          <w:bCs/>
          <w:color w:val="000000"/>
          <w:sz w:val="24"/>
          <w:szCs w:val="24"/>
          <w:lang w:val="sr-Cyrl-CS"/>
        </w:rPr>
        <w:t xml:space="preserve"> </w:t>
      </w:r>
      <w:r w:rsidRPr="0039531C">
        <w:rPr>
          <w:bCs/>
          <w:color w:val="000000"/>
          <w:sz w:val="24"/>
          <w:szCs w:val="24"/>
          <w:lang w:val="sr-Cyrl-CS"/>
        </w:rPr>
        <w:t>А также по линии своей работы учреждение  взаимодействует следующими организациями и учреждениями:</w:t>
      </w:r>
    </w:p>
    <w:tbl>
      <w:tblPr>
        <w:tblpPr w:leftFromText="180" w:rightFromText="180" w:vertAnchor="text" w:horzAnchor="margin" w:tblpXSpec="center" w:tblpY="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953"/>
      </w:tblGrid>
      <w:tr w:rsidR="00194013" w:rsidRPr="0039531C" w:rsidTr="00B924ED">
        <w:trPr>
          <w:trHeight w:val="625"/>
        </w:trPr>
        <w:tc>
          <w:tcPr>
            <w:tcW w:w="4928" w:type="dxa"/>
          </w:tcPr>
          <w:p w:rsidR="00194013"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Отдел развития </w:t>
            </w:r>
            <w:proofErr w:type="gramStart"/>
            <w:r w:rsidRPr="0039531C">
              <w:rPr>
                <w:rFonts w:ascii="Times New Roman" w:hAnsi="Times New Roman"/>
                <w:sz w:val="24"/>
                <w:szCs w:val="24"/>
              </w:rPr>
              <w:t>воспитательной</w:t>
            </w:r>
            <w:proofErr w:type="gramEnd"/>
          </w:p>
          <w:p w:rsidR="00C93503" w:rsidRPr="0039531C" w:rsidRDefault="00C93503" w:rsidP="00194013">
            <w:pPr>
              <w:spacing w:after="0"/>
              <w:ind w:right="-851"/>
              <w:rPr>
                <w:rFonts w:ascii="Times New Roman" w:hAnsi="Times New Roman"/>
                <w:sz w:val="24"/>
                <w:szCs w:val="24"/>
              </w:rPr>
            </w:pPr>
            <w:r w:rsidRPr="0039531C">
              <w:rPr>
                <w:rFonts w:ascii="Times New Roman" w:hAnsi="Times New Roman"/>
                <w:sz w:val="24"/>
                <w:szCs w:val="24"/>
              </w:rPr>
              <w:t xml:space="preserve">  </w:t>
            </w:r>
            <w:r w:rsidR="00194013">
              <w:rPr>
                <w:rFonts w:ascii="Times New Roman" w:hAnsi="Times New Roman"/>
                <w:sz w:val="24"/>
                <w:szCs w:val="24"/>
              </w:rPr>
              <w:t>с</w:t>
            </w:r>
            <w:r w:rsidRPr="0039531C">
              <w:rPr>
                <w:rFonts w:ascii="Times New Roman" w:hAnsi="Times New Roman"/>
                <w:sz w:val="24"/>
                <w:szCs w:val="24"/>
              </w:rPr>
              <w:t>истемы</w:t>
            </w:r>
            <w:r w:rsidR="00194013">
              <w:rPr>
                <w:rFonts w:ascii="Times New Roman" w:hAnsi="Times New Roman"/>
                <w:sz w:val="24"/>
                <w:szCs w:val="24"/>
              </w:rPr>
              <w:t xml:space="preserve"> </w:t>
            </w:r>
            <w:r w:rsidRPr="0039531C">
              <w:rPr>
                <w:rFonts w:ascii="Times New Roman" w:hAnsi="Times New Roman"/>
                <w:sz w:val="24"/>
                <w:szCs w:val="24"/>
              </w:rPr>
              <w:t>МУО</w:t>
            </w:r>
          </w:p>
        </w:tc>
        <w:tc>
          <w:tcPr>
            <w:tcW w:w="5953" w:type="dxa"/>
          </w:tcPr>
          <w:p w:rsidR="00C93503" w:rsidRDefault="00C93503" w:rsidP="00C93503">
            <w:pPr>
              <w:spacing w:after="0"/>
              <w:ind w:right="1167"/>
              <w:rPr>
                <w:rFonts w:ascii="Times New Roman" w:hAnsi="Times New Roman"/>
                <w:color w:val="000000"/>
                <w:sz w:val="24"/>
                <w:szCs w:val="24"/>
              </w:rPr>
            </w:pPr>
            <w:r w:rsidRPr="0039531C">
              <w:rPr>
                <w:rFonts w:ascii="Times New Roman" w:hAnsi="Times New Roman"/>
                <w:color w:val="000000"/>
                <w:sz w:val="24"/>
                <w:szCs w:val="24"/>
              </w:rPr>
              <w:t xml:space="preserve">Совместные мероприятия, семинары для работников воспитательной сферы,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обеспечение транспортом</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Управление культуры</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культурных программах улуса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Образовательные учреждения</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 сети дополнительного образования,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мероприятия</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ГУ Центр по работе с семьей</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w:t>
            </w:r>
            <w:proofErr w:type="gramStart"/>
            <w:r w:rsidRPr="0039531C">
              <w:rPr>
                <w:rFonts w:ascii="Times New Roman" w:hAnsi="Times New Roman"/>
                <w:color w:val="000000"/>
                <w:sz w:val="24"/>
                <w:szCs w:val="24"/>
                <w:lang w:val="en-US"/>
              </w:rPr>
              <w:t>c</w:t>
            </w:r>
            <w:proofErr w:type="gramEnd"/>
            <w:r w:rsidRPr="0039531C">
              <w:rPr>
                <w:rFonts w:ascii="Times New Roman" w:hAnsi="Times New Roman"/>
                <w:color w:val="000000"/>
                <w:sz w:val="24"/>
                <w:szCs w:val="24"/>
              </w:rPr>
              <w:t>тные  мероприятия по профилактике</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злоупотребления ПАВ для педагогов,</w:t>
            </w:r>
            <w:r>
              <w:rPr>
                <w:rFonts w:ascii="Times New Roman" w:hAnsi="Times New Roman"/>
                <w:color w:val="000000"/>
                <w:sz w:val="24"/>
                <w:szCs w:val="24"/>
              </w:rPr>
              <w:t xml:space="preserve"> </w:t>
            </w:r>
            <w:r w:rsidRPr="0039531C">
              <w:rPr>
                <w:rFonts w:ascii="Times New Roman" w:hAnsi="Times New Roman"/>
                <w:color w:val="000000"/>
                <w:sz w:val="24"/>
                <w:szCs w:val="24"/>
              </w:rPr>
              <w:t xml:space="preserve">учащихся,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использование услуг психологической службы.</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Отдел  по молод</w:t>
            </w:r>
            <w:proofErr w:type="gramStart"/>
            <w:r w:rsidRPr="0039531C">
              <w:rPr>
                <w:rFonts w:ascii="Times New Roman" w:hAnsi="Times New Roman"/>
                <w:sz w:val="24"/>
                <w:szCs w:val="24"/>
              </w:rPr>
              <w:t>.</w:t>
            </w:r>
            <w:proofErr w:type="gramEnd"/>
            <w:r w:rsidRPr="0039531C">
              <w:rPr>
                <w:rFonts w:ascii="Times New Roman" w:hAnsi="Times New Roman"/>
                <w:sz w:val="24"/>
                <w:szCs w:val="24"/>
              </w:rPr>
              <w:t xml:space="preserve"> </w:t>
            </w:r>
            <w:proofErr w:type="gramStart"/>
            <w:r w:rsidRPr="0039531C">
              <w:rPr>
                <w:rFonts w:ascii="Times New Roman" w:hAnsi="Times New Roman"/>
                <w:sz w:val="24"/>
                <w:szCs w:val="24"/>
              </w:rPr>
              <w:t>п</w:t>
            </w:r>
            <w:proofErr w:type="gramEnd"/>
            <w:r w:rsidRPr="0039531C">
              <w:rPr>
                <w:rFonts w:ascii="Times New Roman" w:hAnsi="Times New Roman"/>
                <w:sz w:val="24"/>
                <w:szCs w:val="24"/>
              </w:rPr>
              <w:t xml:space="preserve">олитике </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МР «Амгинский улус» район </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проведении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Администрация </w:t>
            </w:r>
            <w:proofErr w:type="gramStart"/>
            <w:r w:rsidRPr="0039531C">
              <w:rPr>
                <w:rFonts w:ascii="Times New Roman" w:hAnsi="Times New Roman"/>
                <w:sz w:val="24"/>
                <w:szCs w:val="24"/>
              </w:rPr>
              <w:t>с</w:t>
            </w:r>
            <w:proofErr w:type="gramEnd"/>
            <w:r w:rsidRPr="0039531C">
              <w:rPr>
                <w:rFonts w:ascii="Times New Roman" w:hAnsi="Times New Roman"/>
                <w:sz w:val="24"/>
                <w:szCs w:val="24"/>
              </w:rPr>
              <w:t>. Амга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Участие в обществе и культурной жизни наслега,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и проведении различных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школа искусств им. А.А.Черемных</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Обмен информационно – методическим материалом,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привлечение </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 работе жюри, семинаров и др.</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комитет  охраны природы</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Совместная работа эколог</w:t>
            </w:r>
            <w:proofErr w:type="gramStart"/>
            <w:r w:rsidRPr="0039531C">
              <w:rPr>
                <w:rFonts w:ascii="Times New Roman" w:hAnsi="Times New Roman"/>
                <w:color w:val="000000"/>
                <w:sz w:val="24"/>
                <w:szCs w:val="24"/>
              </w:rPr>
              <w:t>.</w:t>
            </w:r>
            <w:proofErr w:type="gramEnd"/>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н</w:t>
            </w:r>
            <w:proofErr w:type="gramEnd"/>
            <w:r w:rsidRPr="0039531C">
              <w:rPr>
                <w:rFonts w:ascii="Times New Roman" w:hAnsi="Times New Roman"/>
                <w:color w:val="000000"/>
                <w:sz w:val="24"/>
                <w:szCs w:val="24"/>
              </w:rPr>
              <w:t>аправленности (разработка</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улусной целевой программы,</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 xml:space="preserve">организация семинаров,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слетов, конкурсов на природоохранную тему.)</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Станция юных натуралистов</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Совместные семинары, слеты экологов, организация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детского эк</w:t>
            </w:r>
            <w:r>
              <w:rPr>
                <w:rFonts w:ascii="Times New Roman" w:hAnsi="Times New Roman"/>
                <w:color w:val="000000"/>
                <w:sz w:val="24"/>
                <w:szCs w:val="24"/>
              </w:rPr>
              <w:t xml:space="preserve">ологического </w:t>
            </w:r>
            <w:r w:rsidRPr="0039531C">
              <w:rPr>
                <w:rFonts w:ascii="Times New Roman" w:hAnsi="Times New Roman"/>
                <w:color w:val="000000"/>
                <w:sz w:val="24"/>
                <w:szCs w:val="24"/>
              </w:rPr>
              <w:t xml:space="preserve"> центра</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Амгинская коррекционная образовательная</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школа-интернат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Совместное участие в соревновании </w:t>
            </w:r>
            <w:proofErr w:type="gramStart"/>
            <w:r w:rsidRPr="0039531C">
              <w:rPr>
                <w:rFonts w:ascii="Times New Roman" w:hAnsi="Times New Roman"/>
                <w:color w:val="000000"/>
                <w:sz w:val="24"/>
                <w:szCs w:val="24"/>
              </w:rPr>
              <w:t>между</w:t>
            </w:r>
            <w:proofErr w:type="gramEnd"/>
            <w:r w:rsidRPr="0039531C">
              <w:rPr>
                <w:rFonts w:ascii="Times New Roman" w:hAnsi="Times New Roman"/>
                <w:color w:val="000000"/>
                <w:sz w:val="24"/>
                <w:szCs w:val="24"/>
              </w:rPr>
              <w:t xml:space="preserve"> </w:t>
            </w:r>
          </w:p>
          <w:p w:rsidR="00C93503" w:rsidRPr="0039531C" w:rsidRDefault="00C93503" w:rsidP="0019401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организациями и учреждениями </w:t>
            </w:r>
            <w:proofErr w:type="gramStart"/>
            <w:r w:rsidRPr="0039531C">
              <w:rPr>
                <w:rFonts w:ascii="Times New Roman" w:hAnsi="Times New Roman"/>
                <w:color w:val="000000"/>
                <w:sz w:val="24"/>
                <w:szCs w:val="24"/>
              </w:rPr>
              <w:t>с</w:t>
            </w:r>
            <w:proofErr w:type="gramEnd"/>
            <w:r w:rsidRPr="0039531C">
              <w:rPr>
                <w:rFonts w:ascii="Times New Roman" w:hAnsi="Times New Roman"/>
                <w:color w:val="000000"/>
                <w:sz w:val="24"/>
                <w:szCs w:val="24"/>
              </w:rPr>
              <w:t>. Амга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занятости населения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Взаимовыгодные услуги на договорной основе </w:t>
            </w:r>
            <w:proofErr w:type="gramStart"/>
            <w:r w:rsidRPr="0039531C">
              <w:rPr>
                <w:rFonts w:ascii="Times New Roman" w:hAnsi="Times New Roman"/>
                <w:color w:val="000000"/>
                <w:sz w:val="24"/>
                <w:szCs w:val="24"/>
              </w:rPr>
              <w:t>при</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организации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культуры им.  Ф.Потапова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концертных программах АЦК, взаимопомощь</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в организации работы жюри,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организации мероприятий, участие в семинарах и др.  </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Районный военный комиссариат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Совместная деятельность по плану </w:t>
            </w:r>
            <w:proofErr w:type="gramStart"/>
            <w:r w:rsidRPr="0039531C">
              <w:rPr>
                <w:rFonts w:ascii="Times New Roman" w:hAnsi="Times New Roman"/>
                <w:color w:val="000000"/>
                <w:sz w:val="24"/>
                <w:szCs w:val="24"/>
              </w:rPr>
              <w:t>общественного</w:t>
            </w:r>
            <w:proofErr w:type="gramEnd"/>
            <w:r w:rsidRPr="0039531C">
              <w:rPr>
                <w:rFonts w:ascii="Times New Roman" w:hAnsi="Times New Roman"/>
                <w:color w:val="000000"/>
                <w:sz w:val="24"/>
                <w:szCs w:val="24"/>
              </w:rPr>
              <w:t xml:space="preserve"> </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совета по военно-патриотическому</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воспитанию</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молодежи</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и центральная библиотеки</w:t>
            </w:r>
          </w:p>
        </w:tc>
        <w:tc>
          <w:tcPr>
            <w:tcW w:w="5953" w:type="dxa"/>
          </w:tcPr>
          <w:p w:rsidR="00D637F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конкурсов, работе жюри и</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др.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музей</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Деятельность по созданию экспозиции о жизни и </w:t>
            </w:r>
          </w:p>
          <w:p w:rsidR="00C93503"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творчестве</w:t>
            </w:r>
            <w:proofErr w:type="gramEnd"/>
            <w:r w:rsidRPr="0039531C">
              <w:rPr>
                <w:rFonts w:ascii="Times New Roman" w:hAnsi="Times New Roman"/>
                <w:color w:val="000000"/>
                <w:sz w:val="24"/>
                <w:szCs w:val="24"/>
              </w:rPr>
              <w:t xml:space="preserve"> О.П. Ивановой – Сидоркевич,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изучение истории Амгинского района</w:t>
            </w:r>
            <w:proofErr w:type="gramStart"/>
            <w:r w:rsidRPr="0039531C">
              <w:rPr>
                <w:rFonts w:ascii="Times New Roman" w:hAnsi="Times New Roman"/>
                <w:color w:val="000000"/>
                <w:sz w:val="24"/>
                <w:szCs w:val="24"/>
              </w:rPr>
              <w:t xml:space="preserve"> ,</w:t>
            </w:r>
            <w:proofErr w:type="gramEnd"/>
            <w:r w:rsidRPr="0039531C">
              <w:rPr>
                <w:rFonts w:ascii="Times New Roman" w:hAnsi="Times New Roman"/>
                <w:color w:val="000000"/>
                <w:sz w:val="24"/>
                <w:szCs w:val="24"/>
              </w:rPr>
              <w:t xml:space="preserve"> наслега.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профсоюзный комитет работников образования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Помощь в организации мероприятий - помощь </w:t>
            </w:r>
            <w:proofErr w:type="gramStart"/>
            <w:r w:rsidRPr="0039531C">
              <w:rPr>
                <w:rFonts w:ascii="Times New Roman" w:hAnsi="Times New Roman"/>
                <w:color w:val="000000"/>
                <w:sz w:val="24"/>
                <w:szCs w:val="24"/>
              </w:rPr>
              <w:t>в</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обеспечении</w:t>
            </w:r>
            <w:proofErr w:type="gramEnd"/>
            <w:r w:rsidRPr="0039531C">
              <w:rPr>
                <w:rFonts w:ascii="Times New Roman" w:hAnsi="Times New Roman"/>
                <w:color w:val="000000"/>
                <w:sz w:val="24"/>
                <w:szCs w:val="24"/>
              </w:rPr>
              <w:t xml:space="preserve"> транспортом и др.</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lastRenderedPageBreak/>
              <w:t xml:space="preserve">Центр психологической поддержки молодежи </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Проведение психологических тренингов, игр </w:t>
            </w:r>
            <w:proofErr w:type="gramStart"/>
            <w:r w:rsidRPr="0039531C">
              <w:rPr>
                <w:rFonts w:ascii="Times New Roman" w:hAnsi="Times New Roman"/>
                <w:color w:val="000000"/>
                <w:sz w:val="24"/>
                <w:szCs w:val="24"/>
              </w:rPr>
              <w:t>в</w:t>
            </w:r>
            <w:proofErr w:type="gramEnd"/>
          </w:p>
          <w:p w:rsidR="00C93503" w:rsidRPr="0039531C" w:rsidRDefault="00194013" w:rsidP="00C93503">
            <w:pPr>
              <w:spacing w:after="0"/>
              <w:ind w:right="-851"/>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мероприятиях</w:t>
            </w:r>
            <w:proofErr w:type="gramEnd"/>
            <w:r>
              <w:rPr>
                <w:rFonts w:ascii="Times New Roman" w:hAnsi="Times New Roman"/>
                <w:color w:val="000000"/>
                <w:sz w:val="24"/>
                <w:szCs w:val="24"/>
              </w:rPr>
              <w:t xml:space="preserve"> АДДТ</w:t>
            </w:r>
          </w:p>
        </w:tc>
      </w:tr>
    </w:tbl>
    <w:p w:rsidR="00C93503" w:rsidRDefault="00CD6B22" w:rsidP="00CD6B22">
      <w:pPr>
        <w:pStyle w:val="a4"/>
        <w:tabs>
          <w:tab w:val="num" w:pos="1800"/>
        </w:tabs>
        <w:spacing w:after="0"/>
        <w:ind w:right="-2"/>
        <w:jc w:val="both"/>
        <w:rPr>
          <w:b/>
          <w:bCs/>
          <w:color w:val="000000"/>
          <w:sz w:val="24"/>
          <w:szCs w:val="24"/>
          <w:lang w:val="sr-Cyrl-CS"/>
        </w:rPr>
      </w:pPr>
      <w:r w:rsidRPr="0039531C">
        <w:rPr>
          <w:b/>
          <w:bCs/>
          <w:color w:val="000000"/>
          <w:sz w:val="24"/>
          <w:szCs w:val="24"/>
          <w:lang w:val="sr-Cyrl-CS"/>
        </w:rPr>
        <w:t xml:space="preserve">           </w:t>
      </w:r>
    </w:p>
    <w:p w:rsidR="00CD6B22" w:rsidRPr="005C2857"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1.3. </w:t>
      </w:r>
      <w:r w:rsidRPr="00E30D9F">
        <w:rPr>
          <w:rFonts w:ascii="Times New Roman" w:hAnsi="Times New Roman"/>
          <w:b/>
          <w:sz w:val="24"/>
          <w:szCs w:val="24"/>
        </w:rPr>
        <w:t xml:space="preserve">Статистическая </w:t>
      </w:r>
      <w:r w:rsidR="00FD3F7A">
        <w:rPr>
          <w:rFonts w:ascii="Times New Roman" w:hAnsi="Times New Roman"/>
          <w:b/>
          <w:sz w:val="24"/>
          <w:szCs w:val="24"/>
        </w:rPr>
        <w:t xml:space="preserve">характеристика </w:t>
      </w:r>
      <w:proofErr w:type="gramStart"/>
      <w:r w:rsidR="007912A2">
        <w:rPr>
          <w:rFonts w:ascii="Times New Roman" w:hAnsi="Times New Roman"/>
          <w:b/>
          <w:sz w:val="24"/>
          <w:szCs w:val="24"/>
          <w:lang w:val="sr-Cyrl-CS"/>
        </w:rPr>
        <w:t>обучающихся</w:t>
      </w:r>
      <w:proofErr w:type="gramEnd"/>
      <w:r w:rsidRPr="00E30D9F">
        <w:rPr>
          <w:rFonts w:ascii="Times New Roman" w:hAnsi="Times New Roman"/>
          <w:b/>
          <w:sz w:val="24"/>
          <w:szCs w:val="24"/>
        </w:rPr>
        <w:t>:</w:t>
      </w:r>
    </w:p>
    <w:p w:rsidR="00FD3F7A" w:rsidRDefault="00CD6B22" w:rsidP="007912A2">
      <w:pPr>
        <w:spacing w:after="0"/>
        <w:jc w:val="center"/>
        <w:rPr>
          <w:rFonts w:ascii="Times New Roman" w:hAnsi="Times New Roman"/>
          <w:b/>
          <w:sz w:val="24"/>
          <w:szCs w:val="24"/>
          <w:lang w:val="sr-Cyrl-CS"/>
        </w:rPr>
      </w:pPr>
      <w:r w:rsidRPr="00CF105A">
        <w:rPr>
          <w:rFonts w:ascii="Times New Roman" w:hAnsi="Times New Roman"/>
          <w:b/>
          <w:sz w:val="24"/>
          <w:szCs w:val="24"/>
          <w:lang w:val="sr-Cyrl-CS"/>
        </w:rPr>
        <w:t>Мониторинг охвата детей по направлениям деятельности</w:t>
      </w:r>
    </w:p>
    <w:p w:rsidR="0054511A" w:rsidRDefault="0054511A" w:rsidP="007912A2">
      <w:pPr>
        <w:spacing w:after="0"/>
        <w:jc w:val="center"/>
        <w:rPr>
          <w:rFonts w:ascii="Times New Roman" w:hAnsi="Times New Roman"/>
          <w:b/>
          <w:sz w:val="24"/>
          <w:szCs w:val="24"/>
          <w:lang w:val="sr-Cyrl-CS"/>
        </w:rPr>
      </w:pPr>
    </w:p>
    <w:p w:rsidR="0054511A" w:rsidRDefault="0054511A" w:rsidP="007912A2">
      <w:pPr>
        <w:spacing w:after="0"/>
        <w:jc w:val="center"/>
        <w:rPr>
          <w:rFonts w:ascii="Times New Roman" w:hAnsi="Times New Roman"/>
          <w:b/>
          <w:sz w:val="24"/>
          <w:szCs w:val="24"/>
          <w:lang w:val="sr-Cyrl-CS"/>
        </w:rPr>
      </w:pPr>
      <w:r w:rsidRPr="0054511A">
        <w:rPr>
          <w:rFonts w:ascii="Times New Roman" w:hAnsi="Times New Roman"/>
          <w:b/>
          <w:noProof/>
          <w:sz w:val="24"/>
          <w:szCs w:val="24"/>
        </w:rPr>
        <w:drawing>
          <wp:inline distT="0" distB="0" distL="0" distR="0">
            <wp:extent cx="5486400" cy="21050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511A" w:rsidRDefault="0054511A" w:rsidP="0054511A">
      <w:pPr>
        <w:jc w:val="center"/>
        <w:rPr>
          <w:rFonts w:ascii="Times New Roman" w:hAnsi="Times New Roman" w:cs="Times New Roman"/>
          <w:b/>
          <w:sz w:val="24"/>
          <w:szCs w:val="24"/>
          <w:lang w:val="sr-Cyrl-CS"/>
        </w:rPr>
      </w:pPr>
    </w:p>
    <w:p w:rsidR="007F4BA3" w:rsidRDefault="0054511A" w:rsidP="0054511A">
      <w:pPr>
        <w:jc w:val="center"/>
        <w:rPr>
          <w:rFonts w:ascii="Times New Roman" w:hAnsi="Times New Roman" w:cs="Times New Roman"/>
          <w:b/>
          <w:sz w:val="24"/>
          <w:szCs w:val="24"/>
          <w:lang w:val="sr-Cyrl-CS"/>
        </w:rPr>
      </w:pPr>
      <w:r>
        <w:rPr>
          <w:rFonts w:ascii="Times New Roman" w:hAnsi="Times New Roman" w:cs="Times New Roman"/>
          <w:b/>
          <w:sz w:val="24"/>
          <w:szCs w:val="24"/>
        </w:rPr>
        <w:t xml:space="preserve">Мониторинг охвата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по годам </w:t>
      </w:r>
    </w:p>
    <w:p w:rsidR="0054511A" w:rsidRDefault="0054511A" w:rsidP="0054511A">
      <w:pPr>
        <w:jc w:val="center"/>
        <w:rPr>
          <w:rFonts w:ascii="Times New Roman" w:hAnsi="Times New Roman" w:cs="Times New Roman"/>
          <w:b/>
          <w:sz w:val="24"/>
          <w:szCs w:val="24"/>
          <w:lang w:val="sr-Cyrl-CS"/>
        </w:rPr>
      </w:pPr>
    </w:p>
    <w:p w:rsidR="0054511A" w:rsidRDefault="0054511A" w:rsidP="0054511A">
      <w:pPr>
        <w:jc w:val="center"/>
        <w:rPr>
          <w:rFonts w:ascii="Times New Roman" w:hAnsi="Times New Roman" w:cs="Times New Roman"/>
          <w:b/>
          <w:sz w:val="24"/>
          <w:szCs w:val="24"/>
          <w:lang w:val="sr-Cyrl-CS"/>
        </w:rPr>
      </w:pPr>
      <w:r w:rsidRPr="0054511A">
        <w:rPr>
          <w:rFonts w:ascii="Times New Roman" w:hAnsi="Times New Roman" w:cs="Times New Roman"/>
          <w:b/>
          <w:noProof/>
          <w:sz w:val="24"/>
          <w:szCs w:val="24"/>
        </w:rPr>
        <w:drawing>
          <wp:inline distT="0" distB="0" distL="0" distR="0">
            <wp:extent cx="5657850" cy="2438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511A" w:rsidRDefault="0054511A" w:rsidP="00DB1AB4">
      <w:pPr>
        <w:tabs>
          <w:tab w:val="left" w:pos="8140"/>
        </w:tabs>
        <w:rPr>
          <w:rFonts w:ascii="Times New Roman" w:hAnsi="Times New Roman"/>
          <w:b/>
          <w:sz w:val="24"/>
          <w:szCs w:val="24"/>
          <w:lang w:val="sr-Cyrl-CS"/>
        </w:rPr>
      </w:pPr>
    </w:p>
    <w:p w:rsidR="0054511A" w:rsidRDefault="0054511A" w:rsidP="0054511A">
      <w:pPr>
        <w:tabs>
          <w:tab w:val="left" w:pos="8140"/>
        </w:tabs>
        <w:jc w:val="center"/>
        <w:rPr>
          <w:rFonts w:ascii="Times New Roman" w:hAnsi="Times New Roman"/>
          <w:b/>
          <w:sz w:val="24"/>
          <w:szCs w:val="24"/>
          <w:lang w:val="sr-Cyrl-CS"/>
        </w:rPr>
      </w:pPr>
      <w:r w:rsidRPr="00CF105A">
        <w:rPr>
          <w:rFonts w:ascii="Times New Roman" w:hAnsi="Times New Roman"/>
          <w:b/>
          <w:sz w:val="24"/>
          <w:szCs w:val="24"/>
          <w:lang w:val="sr-Cyrl-CS"/>
        </w:rPr>
        <w:t>Мониторинг охвата детей по направлениям деятельности</w:t>
      </w:r>
      <w:r>
        <w:rPr>
          <w:rFonts w:ascii="Times New Roman" w:hAnsi="Times New Roman"/>
          <w:b/>
          <w:sz w:val="24"/>
          <w:szCs w:val="24"/>
          <w:lang w:val="sr-Cyrl-CS"/>
        </w:rPr>
        <w:t xml:space="preserve"> в Филиалах</w:t>
      </w:r>
    </w:p>
    <w:p w:rsidR="00E658C9" w:rsidRDefault="0054511A" w:rsidP="00E658C9">
      <w:pPr>
        <w:jc w:val="center"/>
        <w:rPr>
          <w:rFonts w:ascii="Times New Roman" w:hAnsi="Times New Roman" w:cs="Times New Roman"/>
          <w:b/>
          <w:sz w:val="24"/>
          <w:szCs w:val="24"/>
          <w:lang w:val="sr-Cyrl-CS"/>
        </w:rPr>
      </w:pPr>
      <w:r w:rsidRPr="0054511A">
        <w:rPr>
          <w:rFonts w:ascii="Times New Roman" w:hAnsi="Times New Roman" w:cs="Times New Roman"/>
          <w:b/>
          <w:noProof/>
          <w:sz w:val="24"/>
          <w:szCs w:val="24"/>
        </w:rPr>
        <w:drawing>
          <wp:inline distT="0" distB="0" distL="0" distR="0">
            <wp:extent cx="5381625" cy="2600325"/>
            <wp:effectExtent l="19050" t="0" r="952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484" w:rsidRPr="00C546C6" w:rsidRDefault="00AB3484" w:rsidP="00CD6B22">
      <w:pPr>
        <w:pStyle w:val="a4"/>
        <w:spacing w:after="0"/>
        <w:ind w:right="-851"/>
        <w:rPr>
          <w:b/>
          <w:color w:val="000000"/>
          <w:sz w:val="24"/>
          <w:szCs w:val="24"/>
        </w:rPr>
      </w:pPr>
    </w:p>
    <w:p w:rsidR="00CD6B22" w:rsidRDefault="00CD6B22" w:rsidP="00A53211">
      <w:pPr>
        <w:pStyle w:val="a4"/>
        <w:numPr>
          <w:ilvl w:val="1"/>
          <w:numId w:val="19"/>
        </w:numPr>
        <w:spacing w:after="0"/>
        <w:ind w:right="-851"/>
        <w:jc w:val="center"/>
        <w:rPr>
          <w:b/>
          <w:color w:val="000000"/>
          <w:sz w:val="24"/>
          <w:szCs w:val="24"/>
        </w:rPr>
      </w:pPr>
      <w:r>
        <w:rPr>
          <w:b/>
          <w:color w:val="000000"/>
          <w:sz w:val="24"/>
          <w:szCs w:val="24"/>
        </w:rPr>
        <w:t>К</w:t>
      </w:r>
      <w:r w:rsidRPr="00386A6C">
        <w:rPr>
          <w:b/>
          <w:color w:val="000000"/>
          <w:sz w:val="24"/>
          <w:szCs w:val="24"/>
        </w:rPr>
        <w:t>ад</w:t>
      </w:r>
      <w:r>
        <w:rPr>
          <w:b/>
          <w:color w:val="000000"/>
          <w:sz w:val="24"/>
          <w:szCs w:val="24"/>
        </w:rPr>
        <w:t>ровое обеспечение.</w:t>
      </w:r>
    </w:p>
    <w:p w:rsidR="00CD6B22" w:rsidRPr="00213973" w:rsidRDefault="00CD6B22" w:rsidP="00CD6B22">
      <w:pPr>
        <w:pStyle w:val="a9"/>
        <w:rPr>
          <w:rFonts w:ascii="Times New Roman" w:hAnsi="Times New Roman"/>
          <w:b/>
          <w:sz w:val="24"/>
          <w:szCs w:val="24"/>
          <w:u w:val="single"/>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Всего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260"/>
        <w:gridCol w:w="3261"/>
      </w:tblGrid>
      <w:tr w:rsidR="007F4BA3" w:rsidRPr="00213973" w:rsidTr="00FA2BB9">
        <w:tc>
          <w:tcPr>
            <w:tcW w:w="3085"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4</w:t>
            </w:r>
            <w:r>
              <w:rPr>
                <w:rFonts w:ascii="Times New Roman" w:hAnsi="Times New Roman"/>
                <w:b/>
                <w:i/>
                <w:sz w:val="20"/>
                <w:szCs w:val="20"/>
                <w:lang w:val="en-US"/>
              </w:rPr>
              <w:t>-201</w:t>
            </w:r>
            <w:r>
              <w:rPr>
                <w:rFonts w:ascii="Times New Roman" w:hAnsi="Times New Roman"/>
                <w:b/>
                <w:i/>
                <w:sz w:val="20"/>
                <w:szCs w:val="20"/>
              </w:rPr>
              <w:t>5</w:t>
            </w:r>
            <w:r w:rsidRPr="00213973">
              <w:rPr>
                <w:rFonts w:ascii="Times New Roman" w:hAnsi="Times New Roman"/>
                <w:b/>
                <w:i/>
                <w:sz w:val="20"/>
                <w:szCs w:val="20"/>
                <w:lang w:val="en-US"/>
              </w:rPr>
              <w:t xml:space="preserve"> </w:t>
            </w:r>
            <w:proofErr w:type="spellStart"/>
            <w:r w:rsidRPr="00213973">
              <w:rPr>
                <w:rFonts w:ascii="Times New Roman" w:hAnsi="Times New Roman"/>
                <w:b/>
                <w:i/>
                <w:sz w:val="20"/>
                <w:szCs w:val="20"/>
              </w:rPr>
              <w:t>у.г</w:t>
            </w:r>
            <w:proofErr w:type="spellEnd"/>
            <w:r w:rsidRPr="00213973">
              <w:rPr>
                <w:rFonts w:ascii="Times New Roman" w:hAnsi="Times New Roman"/>
                <w:b/>
                <w:i/>
                <w:sz w:val="20"/>
                <w:szCs w:val="20"/>
              </w:rPr>
              <w:t>.</w:t>
            </w:r>
          </w:p>
        </w:tc>
        <w:tc>
          <w:tcPr>
            <w:tcW w:w="3260" w:type="dxa"/>
            <w:tcBorders>
              <w:top w:val="single" w:sz="4" w:space="0" w:color="000000"/>
              <w:left w:val="single" w:sz="4" w:space="0" w:color="000000"/>
              <w:bottom w:val="single" w:sz="4" w:space="0" w:color="000000"/>
              <w:right w:val="single" w:sz="4" w:space="0" w:color="000000"/>
            </w:tcBorders>
            <w:hideMark/>
          </w:tcPr>
          <w:p w:rsidR="007F4BA3" w:rsidRPr="00C546C6" w:rsidRDefault="007F4BA3" w:rsidP="00FA2BB9">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5</w:t>
            </w:r>
            <w:r>
              <w:rPr>
                <w:rFonts w:ascii="Times New Roman" w:hAnsi="Times New Roman"/>
                <w:b/>
                <w:i/>
                <w:sz w:val="20"/>
                <w:szCs w:val="20"/>
                <w:lang w:val="en-US"/>
              </w:rPr>
              <w:t>-201</w:t>
            </w:r>
            <w:r>
              <w:rPr>
                <w:rFonts w:ascii="Times New Roman" w:hAnsi="Times New Roman"/>
                <w:b/>
                <w:i/>
                <w:sz w:val="20"/>
                <w:szCs w:val="20"/>
              </w:rPr>
              <w:t>6</w:t>
            </w:r>
            <w:r>
              <w:rPr>
                <w:rFonts w:ascii="Times New Roman" w:hAnsi="Times New Roman"/>
                <w:b/>
                <w:i/>
                <w:sz w:val="20"/>
                <w:szCs w:val="20"/>
                <w:lang w:val="en-US"/>
              </w:rPr>
              <w:t xml:space="preserve"> </w:t>
            </w:r>
            <w:proofErr w:type="spellStart"/>
            <w:r>
              <w:rPr>
                <w:rFonts w:ascii="Times New Roman" w:hAnsi="Times New Roman"/>
                <w:b/>
                <w:i/>
                <w:sz w:val="20"/>
                <w:szCs w:val="20"/>
              </w:rPr>
              <w:t>уч.г</w:t>
            </w:r>
            <w:proofErr w:type="spellEnd"/>
            <w:r>
              <w:rPr>
                <w:rFonts w:ascii="Times New Roman" w:hAnsi="Times New Roman"/>
                <w:b/>
                <w:i/>
                <w:sz w:val="20"/>
                <w:szCs w:val="20"/>
              </w:rPr>
              <w:t>.</w:t>
            </w:r>
          </w:p>
        </w:tc>
        <w:tc>
          <w:tcPr>
            <w:tcW w:w="3261" w:type="dxa"/>
            <w:tcBorders>
              <w:top w:val="single" w:sz="4" w:space="0" w:color="000000"/>
              <w:left w:val="single" w:sz="4" w:space="0" w:color="000000"/>
              <w:bottom w:val="single" w:sz="4" w:space="0" w:color="000000"/>
              <w:right w:val="single" w:sz="4" w:space="0" w:color="000000"/>
            </w:tcBorders>
            <w:hideMark/>
          </w:tcPr>
          <w:p w:rsidR="007F4BA3" w:rsidRPr="00C546C6" w:rsidRDefault="007F4BA3" w:rsidP="00CD6B22">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6</w:t>
            </w:r>
            <w:r>
              <w:rPr>
                <w:rFonts w:ascii="Times New Roman" w:hAnsi="Times New Roman"/>
                <w:b/>
                <w:i/>
                <w:sz w:val="20"/>
                <w:szCs w:val="20"/>
                <w:lang w:val="en-US"/>
              </w:rPr>
              <w:t>-201</w:t>
            </w:r>
            <w:r>
              <w:rPr>
                <w:rFonts w:ascii="Times New Roman" w:hAnsi="Times New Roman"/>
                <w:b/>
                <w:i/>
                <w:sz w:val="20"/>
                <w:szCs w:val="20"/>
              </w:rPr>
              <w:t>7</w:t>
            </w:r>
            <w:r>
              <w:rPr>
                <w:rFonts w:ascii="Times New Roman" w:hAnsi="Times New Roman"/>
                <w:b/>
                <w:i/>
                <w:sz w:val="20"/>
                <w:szCs w:val="20"/>
                <w:lang w:val="en-US"/>
              </w:rPr>
              <w:t xml:space="preserve"> </w:t>
            </w:r>
            <w:proofErr w:type="spellStart"/>
            <w:r>
              <w:rPr>
                <w:rFonts w:ascii="Times New Roman" w:hAnsi="Times New Roman"/>
                <w:b/>
                <w:i/>
                <w:sz w:val="20"/>
                <w:szCs w:val="20"/>
              </w:rPr>
              <w:t>уч.г</w:t>
            </w:r>
            <w:proofErr w:type="spellEnd"/>
            <w:r>
              <w:rPr>
                <w:rFonts w:ascii="Times New Roman" w:hAnsi="Times New Roman"/>
                <w:b/>
                <w:i/>
                <w:sz w:val="20"/>
                <w:szCs w:val="20"/>
              </w:rPr>
              <w:t>.</w:t>
            </w:r>
          </w:p>
        </w:tc>
      </w:tr>
      <w:tr w:rsidR="007F4BA3" w:rsidRPr="00213973" w:rsidTr="00FA2BB9">
        <w:tc>
          <w:tcPr>
            <w:tcW w:w="3085"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26</w:t>
            </w:r>
          </w:p>
        </w:tc>
        <w:tc>
          <w:tcPr>
            <w:tcW w:w="3260"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Pr>
                <w:rFonts w:ascii="Times New Roman" w:hAnsi="Times New Roman"/>
                <w:b/>
                <w:sz w:val="20"/>
                <w:szCs w:val="20"/>
              </w:rPr>
              <w:t>30</w:t>
            </w:r>
          </w:p>
        </w:tc>
        <w:tc>
          <w:tcPr>
            <w:tcW w:w="3261" w:type="dxa"/>
            <w:tcBorders>
              <w:top w:val="single" w:sz="4" w:space="0" w:color="000000"/>
              <w:left w:val="single" w:sz="4" w:space="0" w:color="000000"/>
              <w:bottom w:val="single" w:sz="4" w:space="0" w:color="000000"/>
              <w:right w:val="single" w:sz="4" w:space="0" w:color="000000"/>
            </w:tcBorders>
            <w:hideMark/>
          </w:tcPr>
          <w:p w:rsidR="007F4BA3" w:rsidRPr="000D1DEB" w:rsidRDefault="007F4BA3" w:rsidP="00CD6B22">
            <w:pPr>
              <w:jc w:val="center"/>
              <w:rPr>
                <w:rFonts w:ascii="Times New Roman" w:hAnsi="Times New Roman"/>
                <w:b/>
                <w:sz w:val="20"/>
                <w:szCs w:val="20"/>
              </w:rPr>
            </w:pPr>
            <w:r>
              <w:rPr>
                <w:rFonts w:ascii="Times New Roman" w:hAnsi="Times New Roman"/>
                <w:b/>
                <w:sz w:val="20"/>
                <w:szCs w:val="20"/>
              </w:rPr>
              <w:t>65</w:t>
            </w:r>
          </w:p>
        </w:tc>
      </w:tr>
    </w:tbl>
    <w:p w:rsidR="00CD6B22" w:rsidRPr="000D47F7" w:rsidRDefault="00CD6B22" w:rsidP="00CD6B22">
      <w:pPr>
        <w:pStyle w:val="a3"/>
        <w:ind w:left="360"/>
        <w:jc w:val="both"/>
        <w:rPr>
          <w:rFonts w:ascii="Times New Roman" w:hAnsi="Times New Roman"/>
          <w:b/>
          <w:sz w:val="20"/>
          <w:szCs w:val="20"/>
          <w:u w:val="single"/>
          <w:lang w:val="en-US"/>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Образовательный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127"/>
        <w:gridCol w:w="2409"/>
        <w:gridCol w:w="2127"/>
      </w:tblGrid>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tcPr>
          <w:p w:rsidR="007F4BA3" w:rsidRPr="00213973" w:rsidRDefault="007F4BA3" w:rsidP="00CD6B22">
            <w:pPr>
              <w:jc w:val="center"/>
              <w:rPr>
                <w:rFonts w:ascii="Times New Roman" w:hAnsi="Times New Roman"/>
                <w:b/>
                <w:i/>
                <w:sz w:val="20"/>
                <w:szCs w:val="20"/>
              </w:rPr>
            </w:pPr>
            <w:r w:rsidRPr="00213973">
              <w:rPr>
                <w:rFonts w:ascii="Times New Roman" w:hAnsi="Times New Roman"/>
                <w:b/>
                <w:i/>
                <w:sz w:val="20"/>
                <w:szCs w:val="20"/>
              </w:rPr>
              <w:t>Образование</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i/>
                <w:sz w:val="20"/>
                <w:szCs w:val="20"/>
              </w:rPr>
            </w:pPr>
            <w:r>
              <w:rPr>
                <w:rFonts w:ascii="Times New Roman" w:hAnsi="Times New Roman"/>
                <w:b/>
                <w:i/>
                <w:sz w:val="20"/>
                <w:szCs w:val="20"/>
              </w:rPr>
              <w:t>2014-2015уч.г.</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5</w:t>
            </w:r>
            <w:r>
              <w:rPr>
                <w:rFonts w:ascii="Times New Roman" w:hAnsi="Times New Roman"/>
                <w:b/>
                <w:i/>
                <w:sz w:val="20"/>
                <w:szCs w:val="20"/>
                <w:lang w:val="en-US"/>
              </w:rPr>
              <w:t>-201</w:t>
            </w:r>
            <w:r>
              <w:rPr>
                <w:rFonts w:ascii="Times New Roman" w:hAnsi="Times New Roman"/>
                <w:b/>
                <w:i/>
                <w:sz w:val="20"/>
                <w:szCs w:val="20"/>
              </w:rPr>
              <w:t>6</w:t>
            </w:r>
            <w:r>
              <w:rPr>
                <w:rFonts w:ascii="Times New Roman" w:hAnsi="Times New Roman"/>
                <w:b/>
                <w:i/>
                <w:sz w:val="20"/>
                <w:szCs w:val="20"/>
                <w:lang w:val="en-US"/>
              </w:rPr>
              <w:t xml:space="preserve"> </w:t>
            </w:r>
            <w:proofErr w:type="spellStart"/>
            <w:r>
              <w:rPr>
                <w:rFonts w:ascii="Times New Roman" w:hAnsi="Times New Roman"/>
                <w:b/>
                <w:i/>
                <w:sz w:val="20"/>
                <w:szCs w:val="20"/>
              </w:rPr>
              <w:t>уч.г</w:t>
            </w:r>
            <w:proofErr w:type="spellEnd"/>
            <w:r>
              <w:rPr>
                <w:rFonts w:ascii="Times New Roman" w:hAnsi="Times New Roman"/>
                <w:b/>
                <w:i/>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6</w:t>
            </w:r>
            <w:r>
              <w:rPr>
                <w:rFonts w:ascii="Times New Roman" w:hAnsi="Times New Roman"/>
                <w:b/>
                <w:i/>
                <w:sz w:val="20"/>
                <w:szCs w:val="20"/>
                <w:lang w:val="en-US"/>
              </w:rPr>
              <w:t>-201</w:t>
            </w:r>
            <w:r>
              <w:rPr>
                <w:rFonts w:ascii="Times New Roman" w:hAnsi="Times New Roman"/>
                <w:b/>
                <w:i/>
                <w:sz w:val="20"/>
                <w:szCs w:val="20"/>
              </w:rPr>
              <w:t>7</w:t>
            </w:r>
            <w:r>
              <w:rPr>
                <w:rFonts w:ascii="Times New Roman" w:hAnsi="Times New Roman"/>
                <w:b/>
                <w:i/>
                <w:sz w:val="20"/>
                <w:szCs w:val="20"/>
                <w:lang w:val="en-US"/>
              </w:rPr>
              <w:t xml:space="preserve"> </w:t>
            </w:r>
            <w:proofErr w:type="spellStart"/>
            <w:r>
              <w:rPr>
                <w:rFonts w:ascii="Times New Roman" w:hAnsi="Times New Roman"/>
                <w:b/>
                <w:i/>
                <w:sz w:val="20"/>
                <w:szCs w:val="20"/>
              </w:rPr>
              <w:t>уч.г</w:t>
            </w:r>
            <w:proofErr w:type="spellEnd"/>
            <w:r>
              <w:rPr>
                <w:rFonts w:ascii="Times New Roman" w:hAnsi="Times New Roman"/>
                <w:b/>
                <w:i/>
                <w:sz w:val="20"/>
                <w:szCs w:val="20"/>
              </w:rPr>
              <w:t>.</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 xml:space="preserve">Высшее </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64,3%</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62%</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60BE" w:rsidP="00CD6B22">
            <w:pPr>
              <w:jc w:val="center"/>
              <w:rPr>
                <w:rFonts w:ascii="Times New Roman" w:hAnsi="Times New Roman"/>
                <w:b/>
                <w:sz w:val="20"/>
                <w:szCs w:val="20"/>
              </w:rPr>
            </w:pPr>
            <w:r>
              <w:rPr>
                <w:rFonts w:ascii="Times New Roman" w:hAnsi="Times New Roman"/>
                <w:b/>
                <w:sz w:val="20"/>
                <w:szCs w:val="20"/>
              </w:rPr>
              <w:t>60%</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 xml:space="preserve">Среднее </w:t>
            </w:r>
            <w:proofErr w:type="gramStart"/>
            <w:r w:rsidRPr="00213973">
              <w:rPr>
                <w:rFonts w:ascii="Times New Roman" w:hAnsi="Times New Roman"/>
                <w:b/>
                <w:sz w:val="20"/>
                <w:szCs w:val="20"/>
              </w:rPr>
              <w:t>спец</w:t>
            </w:r>
            <w:proofErr w:type="gramEnd"/>
            <w:r w:rsidRPr="00213973">
              <w:rPr>
                <w:rFonts w:ascii="Times New Roman" w:hAnsi="Times New Roman"/>
                <w:b/>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25%</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31%</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60BE" w:rsidP="00CD6B22">
            <w:pPr>
              <w:jc w:val="center"/>
              <w:rPr>
                <w:rFonts w:ascii="Times New Roman" w:hAnsi="Times New Roman"/>
                <w:b/>
                <w:sz w:val="20"/>
                <w:szCs w:val="20"/>
              </w:rPr>
            </w:pPr>
            <w:r>
              <w:rPr>
                <w:rFonts w:ascii="Times New Roman" w:hAnsi="Times New Roman"/>
                <w:b/>
                <w:sz w:val="20"/>
                <w:szCs w:val="20"/>
              </w:rPr>
              <w:t>40%</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 xml:space="preserve">Среднее </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3,5%</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3,4%</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60BE" w:rsidP="00CD6B22">
            <w:pPr>
              <w:jc w:val="center"/>
              <w:rPr>
                <w:rFonts w:ascii="Times New Roman" w:hAnsi="Times New Roman"/>
                <w:b/>
                <w:sz w:val="20"/>
                <w:szCs w:val="20"/>
              </w:rPr>
            </w:pPr>
            <w:r>
              <w:rPr>
                <w:rFonts w:ascii="Times New Roman" w:hAnsi="Times New Roman"/>
                <w:b/>
                <w:sz w:val="20"/>
                <w:szCs w:val="20"/>
              </w:rPr>
              <w:t>-</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Н.высшее</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7,2%</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7C4BF3" w:rsidRDefault="007F4BA3" w:rsidP="00FA2BB9">
            <w:pPr>
              <w:jc w:val="center"/>
              <w:rPr>
                <w:rFonts w:ascii="Times New Roman" w:hAnsi="Times New Roman"/>
                <w:b/>
                <w:sz w:val="20"/>
                <w:szCs w:val="20"/>
              </w:rPr>
            </w:pPr>
            <w:r>
              <w:rPr>
                <w:rFonts w:ascii="Times New Roman" w:hAnsi="Times New Roman"/>
                <w:b/>
                <w:sz w:val="20"/>
                <w:szCs w:val="20"/>
              </w:rPr>
              <w:t>3,4%</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7C4BF3" w:rsidRDefault="007F60BE" w:rsidP="00CD6B22">
            <w:pPr>
              <w:jc w:val="center"/>
              <w:rPr>
                <w:rFonts w:ascii="Times New Roman" w:hAnsi="Times New Roman"/>
                <w:b/>
                <w:sz w:val="20"/>
                <w:szCs w:val="20"/>
              </w:rPr>
            </w:pPr>
            <w:r>
              <w:rPr>
                <w:rFonts w:ascii="Times New Roman" w:hAnsi="Times New Roman"/>
                <w:b/>
                <w:sz w:val="20"/>
                <w:szCs w:val="20"/>
              </w:rPr>
              <w:t>-</w:t>
            </w:r>
          </w:p>
        </w:tc>
      </w:tr>
    </w:tbl>
    <w:p w:rsidR="00CD6B22" w:rsidRPr="000D47F7" w:rsidRDefault="00CD6B22" w:rsidP="00CD6B22">
      <w:pPr>
        <w:jc w:val="both"/>
        <w:rPr>
          <w:rFonts w:ascii="Times New Roman" w:hAnsi="Times New Roman"/>
          <w:b/>
          <w:sz w:val="20"/>
          <w:szCs w:val="20"/>
          <w:u w:val="single"/>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127"/>
        <w:gridCol w:w="2409"/>
        <w:gridCol w:w="2127"/>
      </w:tblGrid>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tcPr>
          <w:p w:rsidR="007F4BA3" w:rsidRPr="00C546C6" w:rsidRDefault="007F4BA3" w:rsidP="00CD6B22">
            <w:pPr>
              <w:jc w:val="center"/>
              <w:rPr>
                <w:rFonts w:ascii="Times New Roman" w:hAnsi="Times New Roman"/>
                <w:b/>
                <w:sz w:val="20"/>
                <w:szCs w:val="20"/>
              </w:rPr>
            </w:pPr>
            <w:r w:rsidRPr="00C546C6">
              <w:rPr>
                <w:rFonts w:ascii="Times New Roman" w:hAnsi="Times New Roman"/>
                <w:b/>
                <w:sz w:val="20"/>
                <w:szCs w:val="20"/>
              </w:rPr>
              <w:t>Категории</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C546C6" w:rsidRDefault="007F4BA3" w:rsidP="00FA2BB9">
            <w:pPr>
              <w:jc w:val="center"/>
              <w:rPr>
                <w:rFonts w:ascii="Times New Roman" w:hAnsi="Times New Roman"/>
                <w:b/>
                <w:sz w:val="20"/>
                <w:szCs w:val="20"/>
              </w:rPr>
            </w:pPr>
            <w:r>
              <w:rPr>
                <w:rFonts w:ascii="Times New Roman" w:hAnsi="Times New Roman"/>
                <w:b/>
                <w:sz w:val="20"/>
                <w:szCs w:val="20"/>
              </w:rPr>
              <w:t xml:space="preserve">2014-2015 </w:t>
            </w:r>
            <w:proofErr w:type="spellStart"/>
            <w:r>
              <w:rPr>
                <w:rFonts w:ascii="Times New Roman" w:hAnsi="Times New Roman"/>
                <w:b/>
                <w:sz w:val="20"/>
                <w:szCs w:val="20"/>
              </w:rPr>
              <w:t>уч.г</w:t>
            </w:r>
            <w:proofErr w:type="spellEnd"/>
            <w:r>
              <w:rPr>
                <w:rFonts w:ascii="Times New Roman" w:hAnsi="Times New Roman"/>
                <w:b/>
                <w:sz w:val="20"/>
                <w:szCs w:val="20"/>
              </w:rPr>
              <w:t>.</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5909E6" w:rsidRDefault="007F4BA3" w:rsidP="00FA2BB9">
            <w:pPr>
              <w:jc w:val="center"/>
              <w:rPr>
                <w:rFonts w:ascii="Times New Roman" w:hAnsi="Times New Roman"/>
                <w:b/>
                <w:sz w:val="20"/>
                <w:szCs w:val="20"/>
              </w:rPr>
            </w:pPr>
            <w:r w:rsidRPr="005909E6">
              <w:rPr>
                <w:rFonts w:ascii="Times New Roman" w:hAnsi="Times New Roman"/>
                <w:b/>
                <w:sz w:val="20"/>
                <w:szCs w:val="20"/>
                <w:lang w:val="en-US"/>
              </w:rPr>
              <w:t>201</w:t>
            </w:r>
            <w:r w:rsidRPr="005909E6">
              <w:rPr>
                <w:rFonts w:ascii="Times New Roman" w:hAnsi="Times New Roman"/>
                <w:b/>
                <w:sz w:val="20"/>
                <w:szCs w:val="20"/>
              </w:rPr>
              <w:t>5</w:t>
            </w:r>
            <w:r w:rsidRPr="005909E6">
              <w:rPr>
                <w:rFonts w:ascii="Times New Roman" w:hAnsi="Times New Roman"/>
                <w:b/>
                <w:sz w:val="20"/>
                <w:szCs w:val="20"/>
                <w:lang w:val="en-US"/>
              </w:rPr>
              <w:t>-201</w:t>
            </w:r>
            <w:r w:rsidRPr="005909E6">
              <w:rPr>
                <w:rFonts w:ascii="Times New Roman" w:hAnsi="Times New Roman"/>
                <w:b/>
                <w:sz w:val="20"/>
                <w:szCs w:val="20"/>
              </w:rPr>
              <w:t>6</w:t>
            </w:r>
            <w:r w:rsidRPr="005909E6">
              <w:rPr>
                <w:rFonts w:ascii="Times New Roman" w:hAnsi="Times New Roman"/>
                <w:b/>
                <w:sz w:val="20"/>
                <w:szCs w:val="20"/>
                <w:lang w:val="en-US"/>
              </w:rPr>
              <w:t xml:space="preserve"> </w:t>
            </w:r>
            <w:proofErr w:type="spellStart"/>
            <w:r w:rsidRPr="005909E6">
              <w:rPr>
                <w:rFonts w:ascii="Times New Roman" w:hAnsi="Times New Roman"/>
                <w:b/>
                <w:sz w:val="20"/>
                <w:szCs w:val="20"/>
              </w:rPr>
              <w:t>уч.г</w:t>
            </w:r>
            <w:proofErr w:type="spellEnd"/>
            <w:r w:rsidRPr="005909E6">
              <w:rPr>
                <w:rFonts w:ascii="Times New Roman" w:hAnsi="Times New Roman"/>
                <w:b/>
                <w:sz w:val="20"/>
                <w:szCs w:val="20"/>
              </w:rPr>
              <w:t>.</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5909E6" w:rsidRDefault="007F4BA3" w:rsidP="00CD6B22">
            <w:pPr>
              <w:jc w:val="center"/>
              <w:rPr>
                <w:rFonts w:ascii="Times New Roman" w:hAnsi="Times New Roman"/>
                <w:b/>
                <w:sz w:val="20"/>
                <w:szCs w:val="20"/>
              </w:rPr>
            </w:pPr>
            <w:r w:rsidRPr="005909E6">
              <w:rPr>
                <w:rFonts w:ascii="Times New Roman" w:hAnsi="Times New Roman"/>
                <w:b/>
                <w:sz w:val="20"/>
                <w:szCs w:val="20"/>
                <w:lang w:val="en-US"/>
              </w:rPr>
              <w:t>201</w:t>
            </w:r>
            <w:r w:rsidRPr="005909E6">
              <w:rPr>
                <w:rFonts w:ascii="Times New Roman" w:hAnsi="Times New Roman"/>
                <w:b/>
                <w:sz w:val="20"/>
                <w:szCs w:val="20"/>
              </w:rPr>
              <w:t>5</w:t>
            </w:r>
            <w:r w:rsidRPr="005909E6">
              <w:rPr>
                <w:rFonts w:ascii="Times New Roman" w:hAnsi="Times New Roman"/>
                <w:b/>
                <w:sz w:val="20"/>
                <w:szCs w:val="20"/>
                <w:lang w:val="en-US"/>
              </w:rPr>
              <w:t>-201</w:t>
            </w:r>
            <w:r w:rsidRPr="005909E6">
              <w:rPr>
                <w:rFonts w:ascii="Times New Roman" w:hAnsi="Times New Roman"/>
                <w:b/>
                <w:sz w:val="20"/>
                <w:szCs w:val="20"/>
              </w:rPr>
              <w:t>6</w:t>
            </w:r>
            <w:r w:rsidRPr="005909E6">
              <w:rPr>
                <w:rFonts w:ascii="Times New Roman" w:hAnsi="Times New Roman"/>
                <w:b/>
                <w:sz w:val="20"/>
                <w:szCs w:val="20"/>
                <w:lang w:val="en-US"/>
              </w:rPr>
              <w:t xml:space="preserve"> </w:t>
            </w:r>
            <w:proofErr w:type="spellStart"/>
            <w:r w:rsidRPr="005909E6">
              <w:rPr>
                <w:rFonts w:ascii="Times New Roman" w:hAnsi="Times New Roman"/>
                <w:b/>
                <w:sz w:val="20"/>
                <w:szCs w:val="20"/>
              </w:rPr>
              <w:t>уч.г</w:t>
            </w:r>
            <w:proofErr w:type="spellEnd"/>
            <w:r w:rsidRPr="005909E6">
              <w:rPr>
                <w:rFonts w:ascii="Times New Roman" w:hAnsi="Times New Roman"/>
                <w:b/>
                <w:sz w:val="20"/>
                <w:szCs w:val="20"/>
              </w:rPr>
              <w:t>.</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Высшее</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3,5 %</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10,3%</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60BE" w:rsidP="00CD6B22">
            <w:pPr>
              <w:jc w:val="center"/>
              <w:rPr>
                <w:rFonts w:ascii="Times New Roman" w:hAnsi="Times New Roman"/>
                <w:b/>
                <w:sz w:val="20"/>
                <w:szCs w:val="20"/>
              </w:rPr>
            </w:pPr>
            <w:r>
              <w:rPr>
                <w:rFonts w:ascii="Times New Roman" w:hAnsi="Times New Roman"/>
                <w:b/>
                <w:sz w:val="20"/>
                <w:szCs w:val="20"/>
              </w:rPr>
              <w:t>18%</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1 кк</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50 %</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41,4%</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60BE" w:rsidP="00CD6B22">
            <w:pPr>
              <w:jc w:val="center"/>
              <w:rPr>
                <w:rFonts w:ascii="Times New Roman" w:hAnsi="Times New Roman"/>
                <w:b/>
                <w:sz w:val="20"/>
                <w:szCs w:val="20"/>
              </w:rPr>
            </w:pPr>
            <w:r>
              <w:rPr>
                <w:rFonts w:ascii="Times New Roman" w:hAnsi="Times New Roman"/>
                <w:b/>
                <w:sz w:val="20"/>
                <w:szCs w:val="20"/>
              </w:rPr>
              <w:t>28%</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2 кк</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10,3%</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60BE" w:rsidP="00CD6B22">
            <w:pPr>
              <w:jc w:val="center"/>
              <w:rPr>
                <w:rFonts w:ascii="Times New Roman" w:hAnsi="Times New Roman"/>
                <w:b/>
                <w:sz w:val="20"/>
                <w:szCs w:val="20"/>
              </w:rPr>
            </w:pPr>
            <w:r>
              <w:rPr>
                <w:rFonts w:ascii="Times New Roman" w:hAnsi="Times New Roman"/>
                <w:b/>
                <w:sz w:val="20"/>
                <w:szCs w:val="20"/>
              </w:rPr>
              <w:t>-</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 xml:space="preserve">соответствие </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14,3 %</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20,7%</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0C0F83" w:rsidP="00CD6B22">
            <w:pPr>
              <w:jc w:val="center"/>
              <w:rPr>
                <w:rFonts w:ascii="Times New Roman" w:hAnsi="Times New Roman"/>
                <w:b/>
                <w:sz w:val="20"/>
                <w:szCs w:val="20"/>
              </w:rPr>
            </w:pPr>
            <w:r>
              <w:rPr>
                <w:rFonts w:ascii="Times New Roman" w:hAnsi="Times New Roman"/>
                <w:b/>
                <w:sz w:val="20"/>
                <w:szCs w:val="20"/>
              </w:rPr>
              <w:t>20%</w:t>
            </w:r>
          </w:p>
        </w:tc>
      </w:tr>
      <w:tr w:rsidR="007F4BA3"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CD6B22">
            <w:pPr>
              <w:jc w:val="center"/>
              <w:rPr>
                <w:rFonts w:ascii="Times New Roman" w:hAnsi="Times New Roman"/>
                <w:b/>
                <w:sz w:val="20"/>
                <w:szCs w:val="20"/>
              </w:rPr>
            </w:pPr>
            <w:r w:rsidRPr="00213973">
              <w:rPr>
                <w:rFonts w:ascii="Times New Roman" w:hAnsi="Times New Roman"/>
                <w:b/>
                <w:sz w:val="20"/>
                <w:szCs w:val="20"/>
              </w:rPr>
              <w:t>без категории</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32,2 %</w:t>
            </w:r>
          </w:p>
        </w:tc>
        <w:tc>
          <w:tcPr>
            <w:tcW w:w="2409" w:type="dxa"/>
            <w:tcBorders>
              <w:top w:val="single" w:sz="4" w:space="0" w:color="000000"/>
              <w:left w:val="single" w:sz="4" w:space="0" w:color="000000"/>
              <w:bottom w:val="single" w:sz="4" w:space="0" w:color="000000"/>
              <w:right w:val="single" w:sz="4" w:space="0" w:color="000000"/>
            </w:tcBorders>
            <w:hideMark/>
          </w:tcPr>
          <w:p w:rsidR="007F4BA3" w:rsidRPr="00213973" w:rsidRDefault="007F4BA3" w:rsidP="00FA2BB9">
            <w:pPr>
              <w:jc w:val="center"/>
              <w:rPr>
                <w:rFonts w:ascii="Times New Roman" w:hAnsi="Times New Roman"/>
                <w:b/>
                <w:sz w:val="20"/>
                <w:szCs w:val="20"/>
              </w:rPr>
            </w:pPr>
            <w:r>
              <w:rPr>
                <w:rFonts w:ascii="Times New Roman" w:hAnsi="Times New Roman"/>
                <w:b/>
                <w:sz w:val="20"/>
                <w:szCs w:val="20"/>
              </w:rPr>
              <w:t>17,2%</w:t>
            </w:r>
          </w:p>
        </w:tc>
        <w:tc>
          <w:tcPr>
            <w:tcW w:w="2127" w:type="dxa"/>
            <w:tcBorders>
              <w:top w:val="single" w:sz="4" w:space="0" w:color="000000"/>
              <w:left w:val="single" w:sz="4" w:space="0" w:color="000000"/>
              <w:bottom w:val="single" w:sz="4" w:space="0" w:color="000000"/>
              <w:right w:val="single" w:sz="4" w:space="0" w:color="000000"/>
            </w:tcBorders>
            <w:hideMark/>
          </w:tcPr>
          <w:p w:rsidR="007F4BA3" w:rsidRPr="00213973" w:rsidRDefault="000C0F83" w:rsidP="00CD6B22">
            <w:pPr>
              <w:jc w:val="center"/>
              <w:rPr>
                <w:rFonts w:ascii="Times New Roman" w:hAnsi="Times New Roman"/>
                <w:b/>
                <w:sz w:val="20"/>
                <w:szCs w:val="20"/>
              </w:rPr>
            </w:pPr>
            <w:r>
              <w:rPr>
                <w:rFonts w:ascii="Times New Roman" w:hAnsi="Times New Roman"/>
                <w:b/>
                <w:sz w:val="20"/>
                <w:szCs w:val="20"/>
              </w:rPr>
              <w:t>34%</w:t>
            </w:r>
          </w:p>
        </w:tc>
      </w:tr>
      <w:tr w:rsidR="00C30C17" w:rsidRPr="00213973" w:rsidTr="00FA2BB9">
        <w:tc>
          <w:tcPr>
            <w:tcW w:w="2943" w:type="dxa"/>
            <w:tcBorders>
              <w:top w:val="single" w:sz="4" w:space="0" w:color="000000"/>
              <w:left w:val="single" w:sz="4" w:space="0" w:color="000000"/>
              <w:bottom w:val="single" w:sz="4" w:space="0" w:color="000000"/>
              <w:right w:val="single" w:sz="4" w:space="0" w:color="000000"/>
            </w:tcBorders>
            <w:hideMark/>
          </w:tcPr>
          <w:p w:rsidR="00C30C17" w:rsidRPr="00213973" w:rsidRDefault="00C30C17" w:rsidP="00CD6B22">
            <w:pPr>
              <w:jc w:val="center"/>
              <w:rPr>
                <w:rFonts w:ascii="Times New Roman" w:hAnsi="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C30C17" w:rsidRDefault="00C30C17" w:rsidP="00FA2BB9">
            <w:pPr>
              <w:jc w:val="center"/>
              <w:rPr>
                <w:rFonts w:ascii="Times New Roman" w:hAnsi="Times New Roman"/>
                <w:b/>
                <w:sz w:val="20"/>
                <w:szCs w:val="20"/>
              </w:rPr>
            </w:pPr>
          </w:p>
        </w:tc>
        <w:tc>
          <w:tcPr>
            <w:tcW w:w="2409" w:type="dxa"/>
            <w:tcBorders>
              <w:top w:val="single" w:sz="4" w:space="0" w:color="000000"/>
              <w:left w:val="single" w:sz="4" w:space="0" w:color="000000"/>
              <w:bottom w:val="single" w:sz="4" w:space="0" w:color="000000"/>
              <w:right w:val="single" w:sz="4" w:space="0" w:color="000000"/>
            </w:tcBorders>
            <w:hideMark/>
          </w:tcPr>
          <w:p w:rsidR="00C30C17" w:rsidRDefault="00C30C17" w:rsidP="00FA2BB9">
            <w:pPr>
              <w:jc w:val="center"/>
              <w:rPr>
                <w:rFonts w:ascii="Times New Roman" w:hAnsi="Times New Roman"/>
                <w:b/>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C30C17" w:rsidRPr="00213973" w:rsidRDefault="00C30C17" w:rsidP="00CD6B22">
            <w:pPr>
              <w:jc w:val="center"/>
              <w:rPr>
                <w:rFonts w:ascii="Times New Roman" w:hAnsi="Times New Roman"/>
                <w:b/>
                <w:sz w:val="20"/>
                <w:szCs w:val="20"/>
              </w:rPr>
            </w:pPr>
          </w:p>
        </w:tc>
      </w:tr>
    </w:tbl>
    <w:p w:rsidR="00CD6B22" w:rsidRPr="00872D2D" w:rsidRDefault="00CD6B22" w:rsidP="00CD6B22">
      <w:pPr>
        <w:pStyle w:val="a4"/>
        <w:spacing w:after="0"/>
        <w:ind w:right="-851"/>
        <w:rPr>
          <w:sz w:val="24"/>
          <w:szCs w:val="24"/>
        </w:rPr>
      </w:pPr>
      <w:r w:rsidRPr="00E4255F">
        <w:rPr>
          <w:b/>
          <w:sz w:val="24"/>
          <w:szCs w:val="24"/>
        </w:rPr>
        <w:t xml:space="preserve">Имеют награды, звания: </w:t>
      </w:r>
      <w:r w:rsidRPr="00E4255F">
        <w:rPr>
          <w:sz w:val="24"/>
          <w:szCs w:val="24"/>
        </w:rPr>
        <w:t xml:space="preserve">Отличник образования РС </w:t>
      </w:r>
      <w:r w:rsidR="00872D2D">
        <w:rPr>
          <w:sz w:val="24"/>
          <w:szCs w:val="24"/>
        </w:rPr>
        <w:t>(Я) –</w:t>
      </w:r>
      <w:r w:rsidR="00872D2D" w:rsidRPr="007F6D9C">
        <w:rPr>
          <w:color w:val="FF0000"/>
          <w:sz w:val="24"/>
          <w:szCs w:val="24"/>
        </w:rPr>
        <w:t xml:space="preserve"> </w:t>
      </w:r>
      <w:r w:rsidR="00872D2D" w:rsidRPr="000C0F83">
        <w:rPr>
          <w:sz w:val="24"/>
          <w:szCs w:val="24"/>
        </w:rPr>
        <w:t>4</w:t>
      </w:r>
    </w:p>
    <w:p w:rsidR="00CD6B22" w:rsidRDefault="00CD6B22" w:rsidP="00CD6B22">
      <w:pPr>
        <w:pStyle w:val="a4"/>
        <w:spacing w:after="0"/>
        <w:ind w:right="-851"/>
        <w:rPr>
          <w:sz w:val="24"/>
          <w:szCs w:val="24"/>
        </w:rPr>
      </w:pPr>
      <w:r w:rsidRPr="00E4255F">
        <w:rPr>
          <w:sz w:val="24"/>
          <w:szCs w:val="24"/>
        </w:rPr>
        <w:t xml:space="preserve">                                          </w:t>
      </w:r>
      <w:r>
        <w:rPr>
          <w:sz w:val="24"/>
          <w:szCs w:val="24"/>
        </w:rPr>
        <w:t xml:space="preserve">    </w:t>
      </w:r>
      <w:r w:rsidR="00872D2D">
        <w:rPr>
          <w:sz w:val="24"/>
          <w:szCs w:val="24"/>
        </w:rPr>
        <w:t xml:space="preserve"> «Народный мастер» -</w:t>
      </w:r>
      <w:r w:rsidR="00872D2D" w:rsidRPr="007F6D9C">
        <w:rPr>
          <w:color w:val="FF0000"/>
          <w:sz w:val="24"/>
          <w:szCs w:val="24"/>
        </w:rPr>
        <w:t xml:space="preserve"> </w:t>
      </w:r>
      <w:r w:rsidR="00872D2D" w:rsidRPr="000C0F83">
        <w:rPr>
          <w:sz w:val="24"/>
          <w:szCs w:val="24"/>
        </w:rPr>
        <w:t>2</w:t>
      </w:r>
    </w:p>
    <w:p w:rsidR="000C0F83" w:rsidRDefault="000C0F83" w:rsidP="00CD6B22">
      <w:pPr>
        <w:pStyle w:val="a4"/>
        <w:spacing w:after="0"/>
        <w:ind w:right="-851"/>
        <w:rPr>
          <w:sz w:val="24"/>
          <w:szCs w:val="24"/>
        </w:rPr>
      </w:pPr>
      <w:r>
        <w:rPr>
          <w:sz w:val="24"/>
          <w:szCs w:val="24"/>
        </w:rPr>
        <w:t xml:space="preserve">                                                «Почетный работник общего образования РФ» -1</w:t>
      </w:r>
    </w:p>
    <w:p w:rsidR="000C0F83" w:rsidRDefault="000C0F83" w:rsidP="00CD6B22">
      <w:pPr>
        <w:pStyle w:val="a4"/>
        <w:spacing w:after="0"/>
        <w:ind w:right="-851"/>
        <w:rPr>
          <w:sz w:val="24"/>
          <w:szCs w:val="24"/>
        </w:rPr>
      </w:pPr>
      <w:r>
        <w:rPr>
          <w:sz w:val="24"/>
          <w:szCs w:val="24"/>
        </w:rPr>
        <w:t xml:space="preserve">                                                «Учитель Учителей»- 1</w:t>
      </w:r>
    </w:p>
    <w:p w:rsidR="000C0F83" w:rsidRDefault="000C0F83" w:rsidP="00CD6B22">
      <w:pPr>
        <w:pStyle w:val="a4"/>
        <w:spacing w:after="0"/>
        <w:ind w:right="-851"/>
        <w:rPr>
          <w:sz w:val="24"/>
          <w:szCs w:val="24"/>
        </w:rPr>
      </w:pPr>
      <w:r>
        <w:rPr>
          <w:sz w:val="24"/>
          <w:szCs w:val="24"/>
        </w:rPr>
        <w:t xml:space="preserve">                                                «За вклад развитие дополнительного образования» - 1</w:t>
      </w:r>
    </w:p>
    <w:p w:rsidR="000C0F83" w:rsidRDefault="000C0F83" w:rsidP="00CD6B22">
      <w:pPr>
        <w:pStyle w:val="a4"/>
        <w:spacing w:after="0"/>
        <w:ind w:right="-851"/>
        <w:rPr>
          <w:sz w:val="24"/>
          <w:szCs w:val="24"/>
        </w:rPr>
      </w:pPr>
      <w:r>
        <w:rPr>
          <w:sz w:val="24"/>
          <w:szCs w:val="24"/>
        </w:rPr>
        <w:t xml:space="preserve">                                                 «Почетный ветеран системы образования РС (Я)» - 1</w:t>
      </w:r>
    </w:p>
    <w:p w:rsidR="005F5B76" w:rsidRDefault="005F5B76" w:rsidP="000C0F83">
      <w:pPr>
        <w:pStyle w:val="a4"/>
        <w:spacing w:after="0"/>
        <w:ind w:right="-851"/>
        <w:jc w:val="center"/>
        <w:rPr>
          <w:b/>
          <w:color w:val="000000"/>
          <w:sz w:val="24"/>
          <w:szCs w:val="24"/>
          <w:u w:val="single"/>
          <w:lang w:val="sr-Cyrl-CS"/>
        </w:rPr>
      </w:pPr>
    </w:p>
    <w:p w:rsidR="00CD6B22" w:rsidRPr="000C0F83" w:rsidRDefault="00EF2CE6" w:rsidP="000C0F83">
      <w:pPr>
        <w:pStyle w:val="a4"/>
        <w:spacing w:after="0"/>
        <w:ind w:right="-851"/>
        <w:jc w:val="center"/>
        <w:rPr>
          <w:sz w:val="24"/>
          <w:szCs w:val="24"/>
        </w:rPr>
      </w:pPr>
      <w:r>
        <w:rPr>
          <w:b/>
          <w:color w:val="000000"/>
          <w:sz w:val="24"/>
          <w:szCs w:val="24"/>
          <w:u w:val="single"/>
        </w:rPr>
        <w:t>Показатели</w:t>
      </w:r>
      <w:r w:rsidR="007F4BA3">
        <w:rPr>
          <w:b/>
          <w:color w:val="000000"/>
          <w:sz w:val="24"/>
          <w:szCs w:val="24"/>
          <w:u w:val="single"/>
        </w:rPr>
        <w:t xml:space="preserve"> на 2016-2017</w:t>
      </w:r>
      <w:r w:rsidR="00CD6B22">
        <w:rPr>
          <w:b/>
          <w:color w:val="000000"/>
          <w:sz w:val="24"/>
          <w:szCs w:val="24"/>
          <w:u w:val="single"/>
        </w:rPr>
        <w:t xml:space="preserve"> </w:t>
      </w:r>
      <w:proofErr w:type="spellStart"/>
      <w:r w:rsidR="00CD6B22">
        <w:rPr>
          <w:b/>
          <w:color w:val="000000"/>
          <w:sz w:val="24"/>
          <w:szCs w:val="24"/>
          <w:u w:val="single"/>
        </w:rPr>
        <w:t>уч</w:t>
      </w:r>
      <w:proofErr w:type="gramStart"/>
      <w:r w:rsidR="00CD6B22">
        <w:rPr>
          <w:b/>
          <w:color w:val="000000"/>
          <w:sz w:val="24"/>
          <w:szCs w:val="24"/>
          <w:u w:val="single"/>
        </w:rPr>
        <w:t>.г</w:t>
      </w:r>
      <w:proofErr w:type="gramEnd"/>
      <w:r w:rsidR="00CD6B22">
        <w:rPr>
          <w:b/>
          <w:color w:val="000000"/>
          <w:sz w:val="24"/>
          <w:szCs w:val="24"/>
          <w:u w:val="single"/>
        </w:rPr>
        <w:t>од</w:t>
      </w:r>
      <w:proofErr w:type="spellEnd"/>
    </w:p>
    <w:p w:rsidR="00CD6B22" w:rsidRDefault="00CD6B22" w:rsidP="00CD6B22">
      <w:pPr>
        <w:pStyle w:val="a4"/>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4320"/>
        <w:gridCol w:w="1723"/>
      </w:tblGrid>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Показатели общие</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Показатели частные</w:t>
            </w:r>
          </w:p>
        </w:tc>
        <w:tc>
          <w:tcPr>
            <w:tcW w:w="1723"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 xml:space="preserve">Количество </w:t>
            </w: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1.</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Занимаемая должность</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Директор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Зам</w:t>
            </w:r>
            <w:proofErr w:type="gramStart"/>
            <w:r w:rsidRPr="00AE4D18">
              <w:rPr>
                <w:color w:val="000000"/>
                <w:sz w:val="22"/>
                <w:szCs w:val="22"/>
              </w:rPr>
              <w:t>.д</w:t>
            </w:r>
            <w:proofErr w:type="gramEnd"/>
            <w:r w:rsidRPr="00AE4D18">
              <w:rPr>
                <w:color w:val="000000"/>
                <w:sz w:val="22"/>
                <w:szCs w:val="22"/>
              </w:rPr>
              <w:t>иректора по УВР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Методист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педагог - организатор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Педагог  дополнительного образования</w:t>
            </w:r>
          </w:p>
        </w:tc>
        <w:tc>
          <w:tcPr>
            <w:tcW w:w="1723" w:type="dxa"/>
            <w:tcBorders>
              <w:top w:val="single" w:sz="4" w:space="0" w:color="auto"/>
              <w:left w:val="single" w:sz="4" w:space="0" w:color="auto"/>
              <w:bottom w:val="single" w:sz="4" w:space="0" w:color="auto"/>
              <w:right w:val="single" w:sz="4" w:space="0" w:color="auto"/>
            </w:tcBorders>
            <w:hideMark/>
          </w:tcPr>
          <w:p w:rsidR="00CD6B22" w:rsidRPr="00946B4B" w:rsidRDefault="00CD6B22" w:rsidP="00CD6B22">
            <w:pPr>
              <w:pStyle w:val="a4"/>
              <w:spacing w:line="276" w:lineRule="auto"/>
              <w:jc w:val="center"/>
              <w:rPr>
                <w:sz w:val="22"/>
                <w:szCs w:val="22"/>
                <w:lang w:val="en-US"/>
              </w:rPr>
            </w:pPr>
            <w:r w:rsidRPr="00946B4B">
              <w:rPr>
                <w:sz w:val="22"/>
                <w:szCs w:val="22"/>
                <w:lang w:val="en-US"/>
              </w:rPr>
              <w:t>1</w:t>
            </w:r>
          </w:p>
          <w:p w:rsidR="00CD6B22" w:rsidRPr="00946B4B" w:rsidRDefault="00CD6B22" w:rsidP="00CD6B22">
            <w:pPr>
              <w:pStyle w:val="a4"/>
              <w:spacing w:line="276" w:lineRule="auto"/>
              <w:jc w:val="center"/>
              <w:rPr>
                <w:sz w:val="22"/>
                <w:szCs w:val="22"/>
                <w:lang w:val="en-US"/>
              </w:rPr>
            </w:pPr>
            <w:r w:rsidRPr="00946B4B">
              <w:rPr>
                <w:sz w:val="22"/>
                <w:szCs w:val="22"/>
                <w:lang w:val="en-US"/>
              </w:rPr>
              <w:t>1</w:t>
            </w:r>
          </w:p>
          <w:p w:rsidR="00CD6B22" w:rsidRPr="00946B4B" w:rsidRDefault="00CD6B22" w:rsidP="00CD6B22">
            <w:pPr>
              <w:pStyle w:val="a4"/>
              <w:spacing w:line="276" w:lineRule="auto"/>
              <w:jc w:val="center"/>
              <w:rPr>
                <w:sz w:val="22"/>
                <w:szCs w:val="22"/>
              </w:rPr>
            </w:pPr>
            <w:r w:rsidRPr="00946B4B">
              <w:rPr>
                <w:sz w:val="22"/>
                <w:szCs w:val="22"/>
                <w:lang w:val="en-US"/>
              </w:rPr>
              <w:t>2</w:t>
            </w:r>
          </w:p>
          <w:p w:rsidR="00CD6B22" w:rsidRPr="00946B4B" w:rsidRDefault="00CD6B22" w:rsidP="00CD6B22">
            <w:pPr>
              <w:pStyle w:val="a4"/>
              <w:spacing w:line="276" w:lineRule="auto"/>
              <w:jc w:val="center"/>
              <w:rPr>
                <w:sz w:val="22"/>
                <w:szCs w:val="22"/>
              </w:rPr>
            </w:pPr>
            <w:r w:rsidRPr="00946B4B">
              <w:rPr>
                <w:sz w:val="22"/>
                <w:szCs w:val="22"/>
              </w:rPr>
              <w:t>2</w:t>
            </w:r>
          </w:p>
          <w:p w:rsidR="00CD6B22" w:rsidRPr="00946B4B" w:rsidRDefault="005047E4" w:rsidP="00CD6B22">
            <w:pPr>
              <w:pStyle w:val="a4"/>
              <w:spacing w:line="276" w:lineRule="auto"/>
              <w:jc w:val="center"/>
              <w:rPr>
                <w:sz w:val="22"/>
                <w:szCs w:val="22"/>
              </w:rPr>
            </w:pPr>
            <w:r>
              <w:rPr>
                <w:sz w:val="22"/>
                <w:szCs w:val="22"/>
              </w:rPr>
              <w:t>65</w:t>
            </w:r>
          </w:p>
          <w:p w:rsidR="00CD6B22" w:rsidRPr="00D637FC" w:rsidRDefault="00CD6B22" w:rsidP="00CD6B22">
            <w:pPr>
              <w:pStyle w:val="a4"/>
              <w:spacing w:line="276" w:lineRule="auto"/>
              <w:jc w:val="center"/>
              <w:rPr>
                <w:color w:val="C00000"/>
                <w:sz w:val="22"/>
                <w:szCs w:val="22"/>
              </w:rPr>
            </w:pPr>
          </w:p>
        </w:tc>
      </w:tr>
      <w:tr w:rsidR="007F60BE" w:rsidTr="00CD6B22">
        <w:tc>
          <w:tcPr>
            <w:tcW w:w="828" w:type="dxa"/>
            <w:tcBorders>
              <w:top w:val="single" w:sz="4" w:space="0" w:color="auto"/>
              <w:left w:val="single" w:sz="4" w:space="0" w:color="auto"/>
              <w:bottom w:val="single" w:sz="4" w:space="0" w:color="auto"/>
              <w:right w:val="single" w:sz="4" w:space="0" w:color="auto"/>
            </w:tcBorders>
            <w:hideMark/>
          </w:tcPr>
          <w:p w:rsidR="007F60BE" w:rsidRPr="00AE4D18" w:rsidRDefault="007F60BE" w:rsidP="00CD6B22">
            <w:pPr>
              <w:pStyle w:val="a4"/>
              <w:spacing w:line="276" w:lineRule="auto"/>
              <w:jc w:val="center"/>
              <w:rPr>
                <w:color w:val="000000"/>
                <w:sz w:val="22"/>
                <w:szCs w:val="22"/>
              </w:rPr>
            </w:pPr>
            <w:r w:rsidRPr="00AE4D18">
              <w:rPr>
                <w:color w:val="000000"/>
                <w:sz w:val="22"/>
                <w:szCs w:val="22"/>
              </w:rPr>
              <w:t>2</w:t>
            </w:r>
          </w:p>
        </w:tc>
        <w:tc>
          <w:tcPr>
            <w:tcW w:w="270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jc w:val="center"/>
              <w:rPr>
                <w:color w:val="000000"/>
                <w:sz w:val="22"/>
                <w:szCs w:val="22"/>
              </w:rPr>
            </w:pPr>
            <w:proofErr w:type="spellStart"/>
            <w:r>
              <w:rPr>
                <w:color w:val="000000"/>
                <w:sz w:val="22"/>
                <w:szCs w:val="22"/>
              </w:rPr>
              <w:t>Пед</w:t>
            </w:r>
            <w:proofErr w:type="gramStart"/>
            <w:r>
              <w:rPr>
                <w:color w:val="000000"/>
                <w:sz w:val="22"/>
                <w:szCs w:val="22"/>
              </w:rPr>
              <w:t>.с</w:t>
            </w:r>
            <w:proofErr w:type="gramEnd"/>
            <w:r w:rsidRPr="00AE4D18">
              <w:rPr>
                <w:color w:val="000000"/>
                <w:sz w:val="22"/>
                <w:szCs w:val="22"/>
              </w:rPr>
              <w:t>таж</w:t>
            </w:r>
            <w:proofErr w:type="spellEnd"/>
            <w:r w:rsidRPr="00AE4D18">
              <w:rPr>
                <w:color w:val="000000"/>
                <w:sz w:val="22"/>
                <w:szCs w:val="22"/>
              </w:rPr>
              <w:t xml:space="preserve"> работы</w:t>
            </w:r>
          </w:p>
        </w:tc>
        <w:tc>
          <w:tcPr>
            <w:tcW w:w="432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rPr>
                <w:color w:val="000000"/>
                <w:sz w:val="22"/>
                <w:szCs w:val="22"/>
              </w:rPr>
            </w:pPr>
            <w:r w:rsidRPr="00AE4D18">
              <w:rPr>
                <w:color w:val="000000"/>
                <w:sz w:val="22"/>
                <w:szCs w:val="22"/>
              </w:rPr>
              <w:t xml:space="preserve">                              Менее 2 лет</w:t>
            </w:r>
          </w:p>
          <w:p w:rsidR="007F60BE" w:rsidRPr="00AE4D18" w:rsidRDefault="007F60BE" w:rsidP="005F5B76">
            <w:pPr>
              <w:pStyle w:val="a4"/>
              <w:spacing w:line="276" w:lineRule="auto"/>
              <w:jc w:val="center"/>
              <w:rPr>
                <w:color w:val="000000"/>
                <w:sz w:val="22"/>
                <w:szCs w:val="22"/>
              </w:rPr>
            </w:pPr>
            <w:r w:rsidRPr="00AE4D18">
              <w:rPr>
                <w:color w:val="000000"/>
                <w:sz w:val="22"/>
                <w:szCs w:val="22"/>
              </w:rPr>
              <w:t>От 2 до 5 лет</w:t>
            </w:r>
          </w:p>
          <w:p w:rsidR="007F60BE" w:rsidRPr="00AE4D18" w:rsidRDefault="007F60BE" w:rsidP="005F5B76">
            <w:pPr>
              <w:pStyle w:val="a4"/>
              <w:spacing w:line="276" w:lineRule="auto"/>
              <w:jc w:val="center"/>
              <w:rPr>
                <w:color w:val="000000"/>
                <w:sz w:val="22"/>
                <w:szCs w:val="22"/>
              </w:rPr>
            </w:pPr>
            <w:r w:rsidRPr="00AE4D18">
              <w:rPr>
                <w:color w:val="000000"/>
                <w:sz w:val="22"/>
                <w:szCs w:val="22"/>
              </w:rPr>
              <w:t xml:space="preserve">  От 5 до 10 лет</w:t>
            </w:r>
          </w:p>
          <w:p w:rsidR="007F60BE" w:rsidRPr="00AE4D18" w:rsidRDefault="007F60BE" w:rsidP="005F5B76">
            <w:pPr>
              <w:pStyle w:val="a4"/>
              <w:spacing w:line="276" w:lineRule="auto"/>
              <w:jc w:val="center"/>
              <w:rPr>
                <w:color w:val="000000"/>
                <w:sz w:val="22"/>
                <w:szCs w:val="22"/>
              </w:rPr>
            </w:pPr>
            <w:r w:rsidRPr="00AE4D18">
              <w:rPr>
                <w:color w:val="000000"/>
                <w:sz w:val="22"/>
                <w:szCs w:val="22"/>
              </w:rPr>
              <w:t xml:space="preserve">   От 10 до 20 лет</w:t>
            </w:r>
          </w:p>
          <w:p w:rsidR="007F60BE" w:rsidRPr="00AE4D18" w:rsidRDefault="007F60BE" w:rsidP="005F5B76">
            <w:pPr>
              <w:pStyle w:val="a4"/>
              <w:spacing w:line="276" w:lineRule="auto"/>
              <w:jc w:val="center"/>
              <w:rPr>
                <w:color w:val="000000"/>
                <w:sz w:val="22"/>
                <w:szCs w:val="22"/>
              </w:rPr>
            </w:pPr>
            <w:r w:rsidRPr="00AE4D18">
              <w:rPr>
                <w:color w:val="000000"/>
                <w:sz w:val="22"/>
                <w:szCs w:val="22"/>
              </w:rPr>
              <w:t>Более 20 лет</w:t>
            </w:r>
          </w:p>
        </w:tc>
        <w:tc>
          <w:tcPr>
            <w:tcW w:w="1723" w:type="dxa"/>
            <w:tcBorders>
              <w:top w:val="single" w:sz="4" w:space="0" w:color="auto"/>
              <w:left w:val="single" w:sz="4" w:space="0" w:color="auto"/>
              <w:bottom w:val="single" w:sz="4" w:space="0" w:color="auto"/>
              <w:right w:val="single" w:sz="4" w:space="0" w:color="auto"/>
            </w:tcBorders>
            <w:hideMark/>
          </w:tcPr>
          <w:p w:rsidR="007F60BE" w:rsidRPr="000C0F83" w:rsidRDefault="000C0F83" w:rsidP="00CD6B22">
            <w:pPr>
              <w:pStyle w:val="a4"/>
              <w:spacing w:line="276" w:lineRule="auto"/>
              <w:jc w:val="center"/>
              <w:rPr>
                <w:sz w:val="22"/>
                <w:szCs w:val="22"/>
              </w:rPr>
            </w:pPr>
            <w:r w:rsidRPr="000C0F83">
              <w:rPr>
                <w:sz w:val="22"/>
                <w:szCs w:val="22"/>
              </w:rPr>
              <w:t>8</w:t>
            </w:r>
          </w:p>
          <w:p w:rsidR="000C0F83" w:rsidRPr="000C0F83" w:rsidRDefault="000C0F83" w:rsidP="00CD6B22">
            <w:pPr>
              <w:pStyle w:val="a4"/>
              <w:spacing w:line="276" w:lineRule="auto"/>
              <w:jc w:val="center"/>
              <w:rPr>
                <w:sz w:val="22"/>
                <w:szCs w:val="22"/>
              </w:rPr>
            </w:pPr>
            <w:r w:rsidRPr="000C0F83">
              <w:rPr>
                <w:sz w:val="22"/>
                <w:szCs w:val="22"/>
              </w:rPr>
              <w:t>13</w:t>
            </w:r>
          </w:p>
          <w:p w:rsidR="000C0F83" w:rsidRPr="000C0F83" w:rsidRDefault="000C0F83" w:rsidP="00CD6B22">
            <w:pPr>
              <w:pStyle w:val="a4"/>
              <w:spacing w:line="276" w:lineRule="auto"/>
              <w:jc w:val="center"/>
              <w:rPr>
                <w:sz w:val="22"/>
                <w:szCs w:val="22"/>
              </w:rPr>
            </w:pPr>
            <w:r w:rsidRPr="000C0F83">
              <w:rPr>
                <w:sz w:val="22"/>
                <w:szCs w:val="22"/>
              </w:rPr>
              <w:t>11</w:t>
            </w:r>
          </w:p>
          <w:p w:rsidR="000C0F83" w:rsidRPr="000C0F83" w:rsidRDefault="000C0F83" w:rsidP="00CD6B22">
            <w:pPr>
              <w:pStyle w:val="a4"/>
              <w:spacing w:line="276" w:lineRule="auto"/>
              <w:jc w:val="center"/>
              <w:rPr>
                <w:sz w:val="22"/>
                <w:szCs w:val="22"/>
              </w:rPr>
            </w:pPr>
            <w:r w:rsidRPr="000C0F83">
              <w:rPr>
                <w:sz w:val="22"/>
                <w:szCs w:val="22"/>
              </w:rPr>
              <w:t>20</w:t>
            </w:r>
          </w:p>
          <w:p w:rsidR="000C0F83" w:rsidRPr="00D637FC" w:rsidRDefault="000C0F83" w:rsidP="00CD6B22">
            <w:pPr>
              <w:pStyle w:val="a4"/>
              <w:spacing w:line="276" w:lineRule="auto"/>
              <w:jc w:val="center"/>
              <w:rPr>
                <w:color w:val="C00000"/>
                <w:sz w:val="22"/>
                <w:szCs w:val="22"/>
              </w:rPr>
            </w:pPr>
            <w:r w:rsidRPr="000C0F83">
              <w:rPr>
                <w:sz w:val="22"/>
                <w:szCs w:val="22"/>
              </w:rPr>
              <w:t>13</w:t>
            </w:r>
          </w:p>
        </w:tc>
      </w:tr>
      <w:tr w:rsidR="007F60BE" w:rsidTr="00CD6B22">
        <w:tc>
          <w:tcPr>
            <w:tcW w:w="828" w:type="dxa"/>
            <w:tcBorders>
              <w:top w:val="single" w:sz="4" w:space="0" w:color="auto"/>
              <w:left w:val="single" w:sz="4" w:space="0" w:color="auto"/>
              <w:bottom w:val="single" w:sz="4" w:space="0" w:color="auto"/>
              <w:right w:val="single" w:sz="4" w:space="0" w:color="auto"/>
            </w:tcBorders>
            <w:hideMark/>
          </w:tcPr>
          <w:p w:rsidR="007F60BE" w:rsidRPr="00AE4D18" w:rsidRDefault="007F60BE" w:rsidP="00CD6B22">
            <w:pPr>
              <w:pStyle w:val="a4"/>
              <w:spacing w:line="276" w:lineRule="auto"/>
              <w:jc w:val="center"/>
              <w:rPr>
                <w:color w:val="000000"/>
                <w:sz w:val="22"/>
                <w:szCs w:val="22"/>
              </w:rPr>
            </w:pPr>
            <w:r w:rsidRPr="00AE4D18">
              <w:rPr>
                <w:color w:val="000000"/>
                <w:sz w:val="22"/>
                <w:szCs w:val="22"/>
              </w:rPr>
              <w:lastRenderedPageBreak/>
              <w:t>3.</w:t>
            </w:r>
          </w:p>
        </w:tc>
        <w:tc>
          <w:tcPr>
            <w:tcW w:w="270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jc w:val="center"/>
              <w:rPr>
                <w:color w:val="000000"/>
                <w:sz w:val="22"/>
                <w:szCs w:val="22"/>
              </w:rPr>
            </w:pPr>
            <w:r w:rsidRPr="00AE4D18">
              <w:rPr>
                <w:color w:val="000000"/>
                <w:sz w:val="22"/>
                <w:szCs w:val="22"/>
              </w:rPr>
              <w:t>Образование</w:t>
            </w:r>
          </w:p>
        </w:tc>
        <w:tc>
          <w:tcPr>
            <w:tcW w:w="432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jc w:val="center"/>
              <w:rPr>
                <w:color w:val="000000"/>
                <w:sz w:val="22"/>
                <w:szCs w:val="22"/>
              </w:rPr>
            </w:pPr>
            <w:r w:rsidRPr="00AE4D18">
              <w:rPr>
                <w:color w:val="000000"/>
                <w:sz w:val="22"/>
                <w:szCs w:val="22"/>
              </w:rPr>
              <w:t>Среднее - специальное</w:t>
            </w:r>
          </w:p>
          <w:p w:rsidR="007F60BE" w:rsidRPr="00AE4D18" w:rsidRDefault="007F60BE" w:rsidP="005F5B76">
            <w:pPr>
              <w:pStyle w:val="a4"/>
              <w:spacing w:line="276" w:lineRule="auto"/>
              <w:jc w:val="center"/>
              <w:rPr>
                <w:color w:val="000000"/>
                <w:sz w:val="22"/>
                <w:szCs w:val="22"/>
              </w:rPr>
            </w:pPr>
            <w:r w:rsidRPr="00AE4D18">
              <w:rPr>
                <w:color w:val="000000"/>
                <w:sz w:val="22"/>
                <w:szCs w:val="22"/>
              </w:rPr>
              <w:t>Высшее</w:t>
            </w:r>
          </w:p>
          <w:p w:rsidR="007F60BE" w:rsidRPr="00AE4D18" w:rsidRDefault="007F60BE" w:rsidP="005F5B76">
            <w:pPr>
              <w:pStyle w:val="a4"/>
              <w:spacing w:line="276" w:lineRule="auto"/>
              <w:jc w:val="center"/>
              <w:rPr>
                <w:color w:val="000000"/>
                <w:sz w:val="22"/>
                <w:szCs w:val="22"/>
              </w:rPr>
            </w:pPr>
            <w:r w:rsidRPr="00AE4D18">
              <w:rPr>
                <w:color w:val="000000"/>
                <w:sz w:val="22"/>
                <w:szCs w:val="22"/>
              </w:rPr>
              <w:t>Обучаются в высших учебных заведениях</w:t>
            </w:r>
          </w:p>
        </w:tc>
        <w:tc>
          <w:tcPr>
            <w:tcW w:w="1723" w:type="dxa"/>
            <w:tcBorders>
              <w:top w:val="single" w:sz="4" w:space="0" w:color="auto"/>
              <w:left w:val="single" w:sz="4" w:space="0" w:color="auto"/>
              <w:bottom w:val="single" w:sz="4" w:space="0" w:color="auto"/>
              <w:right w:val="single" w:sz="4" w:space="0" w:color="auto"/>
            </w:tcBorders>
            <w:hideMark/>
          </w:tcPr>
          <w:p w:rsidR="007F60BE" w:rsidRDefault="000C0F83" w:rsidP="00CD6B22">
            <w:pPr>
              <w:pStyle w:val="a4"/>
              <w:spacing w:line="276" w:lineRule="auto"/>
              <w:jc w:val="center"/>
              <w:rPr>
                <w:sz w:val="22"/>
                <w:szCs w:val="22"/>
              </w:rPr>
            </w:pPr>
            <w:r>
              <w:rPr>
                <w:sz w:val="22"/>
                <w:szCs w:val="22"/>
              </w:rPr>
              <w:t>26</w:t>
            </w:r>
          </w:p>
          <w:p w:rsidR="000C0F83" w:rsidRDefault="000C0F83" w:rsidP="00CD6B22">
            <w:pPr>
              <w:pStyle w:val="a4"/>
              <w:spacing w:line="276" w:lineRule="auto"/>
              <w:jc w:val="center"/>
              <w:rPr>
                <w:sz w:val="22"/>
                <w:szCs w:val="22"/>
              </w:rPr>
            </w:pPr>
            <w:r>
              <w:rPr>
                <w:sz w:val="22"/>
                <w:szCs w:val="22"/>
              </w:rPr>
              <w:t>39</w:t>
            </w:r>
          </w:p>
          <w:p w:rsidR="000C0F83" w:rsidRPr="00946B4B" w:rsidRDefault="000C0F83" w:rsidP="00CD6B22">
            <w:pPr>
              <w:pStyle w:val="a4"/>
              <w:spacing w:line="276" w:lineRule="auto"/>
              <w:jc w:val="center"/>
              <w:rPr>
                <w:sz w:val="22"/>
                <w:szCs w:val="22"/>
              </w:rPr>
            </w:pPr>
            <w:r>
              <w:rPr>
                <w:sz w:val="22"/>
                <w:szCs w:val="22"/>
              </w:rPr>
              <w:t>-</w:t>
            </w:r>
          </w:p>
        </w:tc>
      </w:tr>
      <w:tr w:rsidR="007F60BE" w:rsidTr="00CD6B22">
        <w:tc>
          <w:tcPr>
            <w:tcW w:w="828" w:type="dxa"/>
            <w:tcBorders>
              <w:top w:val="single" w:sz="4" w:space="0" w:color="auto"/>
              <w:left w:val="single" w:sz="4" w:space="0" w:color="auto"/>
              <w:bottom w:val="single" w:sz="4" w:space="0" w:color="auto"/>
              <w:right w:val="single" w:sz="4" w:space="0" w:color="auto"/>
            </w:tcBorders>
            <w:hideMark/>
          </w:tcPr>
          <w:p w:rsidR="007F60BE" w:rsidRPr="00AE4D18" w:rsidRDefault="007F60BE" w:rsidP="00CD6B22">
            <w:pPr>
              <w:pStyle w:val="a4"/>
              <w:spacing w:line="276" w:lineRule="auto"/>
              <w:jc w:val="center"/>
              <w:rPr>
                <w:color w:val="000000"/>
                <w:sz w:val="22"/>
                <w:szCs w:val="22"/>
              </w:rPr>
            </w:pPr>
            <w:r w:rsidRPr="00AE4D18">
              <w:rPr>
                <w:color w:val="000000"/>
                <w:sz w:val="22"/>
                <w:szCs w:val="22"/>
              </w:rPr>
              <w:t>4.</w:t>
            </w:r>
          </w:p>
        </w:tc>
        <w:tc>
          <w:tcPr>
            <w:tcW w:w="270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jc w:val="center"/>
              <w:rPr>
                <w:color w:val="000000"/>
                <w:sz w:val="22"/>
                <w:szCs w:val="22"/>
              </w:rPr>
            </w:pPr>
            <w:r w:rsidRPr="00AE4D18">
              <w:rPr>
                <w:color w:val="000000"/>
                <w:sz w:val="22"/>
                <w:szCs w:val="22"/>
              </w:rPr>
              <w:t>Квалификация</w:t>
            </w:r>
          </w:p>
        </w:tc>
        <w:tc>
          <w:tcPr>
            <w:tcW w:w="4320" w:type="dxa"/>
            <w:tcBorders>
              <w:top w:val="single" w:sz="4" w:space="0" w:color="auto"/>
              <w:left w:val="single" w:sz="4" w:space="0" w:color="auto"/>
              <w:bottom w:val="single" w:sz="4" w:space="0" w:color="auto"/>
              <w:right w:val="single" w:sz="4" w:space="0" w:color="auto"/>
            </w:tcBorders>
            <w:hideMark/>
          </w:tcPr>
          <w:p w:rsidR="007F60BE" w:rsidRPr="00AE4D18" w:rsidRDefault="007F60BE" w:rsidP="005F5B76">
            <w:pPr>
              <w:pStyle w:val="a4"/>
              <w:spacing w:line="276" w:lineRule="auto"/>
              <w:rPr>
                <w:color w:val="000000"/>
                <w:sz w:val="22"/>
                <w:szCs w:val="22"/>
              </w:rPr>
            </w:pPr>
            <w:r w:rsidRPr="00AE4D18">
              <w:rPr>
                <w:color w:val="000000"/>
                <w:sz w:val="22"/>
                <w:szCs w:val="22"/>
              </w:rPr>
              <w:t>соответствие занимаемой должности</w:t>
            </w:r>
          </w:p>
          <w:p w:rsidR="007F60BE" w:rsidRPr="00AE4D18" w:rsidRDefault="007F60BE" w:rsidP="005F5B76">
            <w:pPr>
              <w:pStyle w:val="a4"/>
              <w:spacing w:line="276" w:lineRule="auto"/>
              <w:rPr>
                <w:color w:val="000000"/>
                <w:sz w:val="22"/>
                <w:szCs w:val="22"/>
              </w:rPr>
            </w:pPr>
            <w:r w:rsidRPr="00AE4D18">
              <w:rPr>
                <w:color w:val="000000"/>
                <w:sz w:val="22"/>
                <w:szCs w:val="22"/>
              </w:rPr>
              <w:t>2 квалификационная категория</w:t>
            </w:r>
          </w:p>
          <w:p w:rsidR="007F60BE" w:rsidRPr="00AE4D18" w:rsidRDefault="007F60BE" w:rsidP="005F5B76">
            <w:pPr>
              <w:pStyle w:val="a4"/>
              <w:spacing w:line="276" w:lineRule="auto"/>
              <w:rPr>
                <w:color w:val="000000"/>
                <w:sz w:val="22"/>
                <w:szCs w:val="22"/>
              </w:rPr>
            </w:pPr>
            <w:r w:rsidRPr="00AE4D18">
              <w:rPr>
                <w:color w:val="000000"/>
                <w:sz w:val="22"/>
                <w:szCs w:val="22"/>
              </w:rPr>
              <w:t>1 квалификационная категория,</w:t>
            </w:r>
          </w:p>
          <w:p w:rsidR="007F60BE" w:rsidRPr="00AE4D18" w:rsidRDefault="007F60BE" w:rsidP="005F5B76">
            <w:pPr>
              <w:pStyle w:val="a4"/>
              <w:spacing w:line="276" w:lineRule="auto"/>
              <w:rPr>
                <w:color w:val="000000"/>
                <w:sz w:val="22"/>
                <w:szCs w:val="22"/>
              </w:rPr>
            </w:pPr>
            <w:r w:rsidRPr="00AE4D18">
              <w:rPr>
                <w:color w:val="000000"/>
                <w:sz w:val="22"/>
                <w:szCs w:val="22"/>
              </w:rPr>
              <w:t>Высшая квалификационная категория</w:t>
            </w:r>
          </w:p>
          <w:p w:rsidR="007F60BE" w:rsidRPr="00AE4D18" w:rsidRDefault="007F60BE" w:rsidP="005F5B76">
            <w:pPr>
              <w:pStyle w:val="a4"/>
              <w:spacing w:line="276" w:lineRule="auto"/>
              <w:rPr>
                <w:color w:val="000000"/>
                <w:sz w:val="22"/>
                <w:szCs w:val="22"/>
              </w:rPr>
            </w:pPr>
            <w:r w:rsidRPr="00AE4D18">
              <w:rPr>
                <w:color w:val="000000"/>
                <w:sz w:val="22"/>
                <w:szCs w:val="22"/>
              </w:rPr>
              <w:t xml:space="preserve"> не имеют категории</w:t>
            </w:r>
          </w:p>
        </w:tc>
        <w:tc>
          <w:tcPr>
            <w:tcW w:w="1723" w:type="dxa"/>
            <w:tcBorders>
              <w:top w:val="single" w:sz="4" w:space="0" w:color="auto"/>
              <w:left w:val="single" w:sz="4" w:space="0" w:color="auto"/>
              <w:bottom w:val="single" w:sz="4" w:space="0" w:color="auto"/>
              <w:right w:val="single" w:sz="4" w:space="0" w:color="auto"/>
            </w:tcBorders>
            <w:hideMark/>
          </w:tcPr>
          <w:p w:rsidR="007F60BE" w:rsidRDefault="000C0F83" w:rsidP="00CD6B22">
            <w:pPr>
              <w:pStyle w:val="a4"/>
              <w:spacing w:line="276" w:lineRule="auto"/>
              <w:jc w:val="center"/>
              <w:rPr>
                <w:sz w:val="22"/>
                <w:szCs w:val="22"/>
              </w:rPr>
            </w:pPr>
            <w:r>
              <w:rPr>
                <w:sz w:val="22"/>
                <w:szCs w:val="22"/>
              </w:rPr>
              <w:t>13</w:t>
            </w:r>
          </w:p>
          <w:p w:rsidR="000C0F83" w:rsidRDefault="000C0F83" w:rsidP="00CD6B22">
            <w:pPr>
              <w:pStyle w:val="a4"/>
              <w:spacing w:line="276" w:lineRule="auto"/>
              <w:jc w:val="center"/>
              <w:rPr>
                <w:sz w:val="22"/>
                <w:szCs w:val="22"/>
              </w:rPr>
            </w:pPr>
            <w:r>
              <w:rPr>
                <w:sz w:val="22"/>
                <w:szCs w:val="22"/>
              </w:rPr>
              <w:t>-</w:t>
            </w:r>
          </w:p>
          <w:p w:rsidR="000C0F83" w:rsidRDefault="000C0F83" w:rsidP="00CD6B22">
            <w:pPr>
              <w:pStyle w:val="a4"/>
              <w:spacing w:line="276" w:lineRule="auto"/>
              <w:jc w:val="center"/>
              <w:rPr>
                <w:sz w:val="22"/>
                <w:szCs w:val="22"/>
              </w:rPr>
            </w:pPr>
            <w:r>
              <w:rPr>
                <w:sz w:val="22"/>
                <w:szCs w:val="22"/>
              </w:rPr>
              <w:t>18</w:t>
            </w:r>
          </w:p>
          <w:p w:rsidR="000C0F83" w:rsidRDefault="000C0F83" w:rsidP="00CD6B22">
            <w:pPr>
              <w:pStyle w:val="a4"/>
              <w:spacing w:line="276" w:lineRule="auto"/>
              <w:jc w:val="center"/>
              <w:rPr>
                <w:sz w:val="22"/>
                <w:szCs w:val="22"/>
              </w:rPr>
            </w:pPr>
            <w:r>
              <w:rPr>
                <w:sz w:val="22"/>
                <w:szCs w:val="22"/>
              </w:rPr>
              <w:t>12</w:t>
            </w:r>
          </w:p>
          <w:p w:rsidR="000C0F83" w:rsidRPr="00946B4B" w:rsidRDefault="000C0F83" w:rsidP="00CD6B22">
            <w:pPr>
              <w:pStyle w:val="a4"/>
              <w:spacing w:line="276" w:lineRule="auto"/>
              <w:jc w:val="center"/>
              <w:rPr>
                <w:sz w:val="22"/>
                <w:szCs w:val="22"/>
              </w:rPr>
            </w:pPr>
            <w:r>
              <w:rPr>
                <w:sz w:val="22"/>
                <w:szCs w:val="22"/>
              </w:rPr>
              <w:t>22</w:t>
            </w:r>
          </w:p>
        </w:tc>
      </w:tr>
    </w:tbl>
    <w:p w:rsidR="000C0F83" w:rsidRDefault="000C0F83" w:rsidP="00E41BA8">
      <w:pPr>
        <w:spacing w:after="0"/>
        <w:ind w:right="-851" w:firstLine="360"/>
        <w:jc w:val="center"/>
        <w:rPr>
          <w:rFonts w:ascii="Times New Roman" w:hAnsi="Times New Roman"/>
          <w:b/>
          <w:sz w:val="24"/>
          <w:szCs w:val="24"/>
        </w:rPr>
      </w:pPr>
    </w:p>
    <w:p w:rsidR="00E41BA8" w:rsidRPr="00FC2996" w:rsidRDefault="00CD6B22" w:rsidP="00E41BA8">
      <w:pPr>
        <w:spacing w:after="0"/>
        <w:ind w:right="-851" w:firstLine="360"/>
        <w:jc w:val="center"/>
        <w:rPr>
          <w:rFonts w:ascii="Times New Roman" w:hAnsi="Times New Roman"/>
          <w:b/>
          <w:sz w:val="24"/>
          <w:szCs w:val="24"/>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II</w:t>
      </w:r>
      <w:r w:rsidRPr="00FC2996">
        <w:rPr>
          <w:rFonts w:ascii="Times New Roman" w:hAnsi="Times New Roman"/>
          <w:b/>
          <w:sz w:val="24"/>
          <w:szCs w:val="24"/>
        </w:rPr>
        <w:t>.  Учебный план</w:t>
      </w:r>
    </w:p>
    <w:p w:rsidR="009A6AF8" w:rsidRPr="00301159" w:rsidRDefault="009A6AF8" w:rsidP="009A6AF8">
      <w:pPr>
        <w:spacing w:after="0"/>
        <w:ind w:right="-851"/>
        <w:jc w:val="center"/>
        <w:rPr>
          <w:rFonts w:ascii="Times New Roman" w:hAnsi="Times New Roman"/>
          <w:b/>
          <w:sz w:val="24"/>
          <w:szCs w:val="24"/>
          <w:lang w:val="sr-Cyrl-CS"/>
        </w:rPr>
      </w:pPr>
      <w:r>
        <w:rPr>
          <w:rFonts w:ascii="Times New Roman" w:hAnsi="Times New Roman"/>
          <w:b/>
          <w:sz w:val="24"/>
          <w:szCs w:val="24"/>
        </w:rPr>
        <w:t>Пояснительная записка</w:t>
      </w:r>
    </w:p>
    <w:p w:rsidR="00FA2BB9" w:rsidRDefault="00FA2BB9" w:rsidP="00FA2BB9">
      <w:pPr>
        <w:spacing w:after="0" w:line="240" w:lineRule="auto"/>
        <w:ind w:left="-567" w:firstLine="360"/>
        <w:jc w:val="both"/>
        <w:rPr>
          <w:rFonts w:ascii="Times New Roman" w:hAnsi="Times New Roman"/>
          <w:sz w:val="24"/>
          <w:szCs w:val="24"/>
        </w:rPr>
      </w:pPr>
      <w:r>
        <w:rPr>
          <w:rFonts w:ascii="Times New Roman" w:hAnsi="Times New Roman"/>
          <w:sz w:val="24"/>
          <w:szCs w:val="24"/>
        </w:rPr>
        <w:t xml:space="preserve">Учебный план составлен на основании Закона  «Об образовании в Российской Федерации» от «29» декабря 2012г. №273- ФЗ, </w:t>
      </w:r>
      <w:r>
        <w:rPr>
          <w:rFonts w:ascii="Times New Roman" w:hAnsi="Times New Roman"/>
          <w:sz w:val="24"/>
          <w:szCs w:val="24"/>
          <w:lang w:val="sr-Cyrl-CS"/>
        </w:rPr>
        <w:t xml:space="preserve"> </w:t>
      </w:r>
      <w:r>
        <w:rPr>
          <w:rFonts w:ascii="Times New Roman" w:hAnsi="Times New Roman"/>
          <w:sz w:val="24"/>
          <w:szCs w:val="24"/>
        </w:rPr>
        <w:t xml:space="preserve">Приказ Мин </w:t>
      </w:r>
      <w:proofErr w:type="spellStart"/>
      <w:proofErr w:type="gramStart"/>
      <w:r>
        <w:rPr>
          <w:rFonts w:ascii="Times New Roman" w:hAnsi="Times New Roman"/>
          <w:sz w:val="24"/>
          <w:szCs w:val="24"/>
        </w:rPr>
        <w:t>Обр</w:t>
      </w:r>
      <w:proofErr w:type="spellEnd"/>
      <w:proofErr w:type="gramEnd"/>
      <w:r>
        <w:rPr>
          <w:rFonts w:ascii="Times New Roman" w:hAnsi="Times New Roman"/>
          <w:sz w:val="24"/>
          <w:szCs w:val="24"/>
        </w:rPr>
        <w:t xml:space="preserve"> науки РФ от «29» августа 2013г. №1008 «Об утверждении Порядка о организации и осуществления образовательной деятельности по дополнительным общеобразовательным программам», Конвенции о правах ребенка, санитарно-эпидемиологических требований к учреждениям дополнительного образования детей, Уставом МБУДО «</w:t>
      </w:r>
      <w:proofErr w:type="spellStart"/>
      <w:r>
        <w:rPr>
          <w:rFonts w:ascii="Times New Roman" w:hAnsi="Times New Roman"/>
          <w:sz w:val="24"/>
          <w:szCs w:val="24"/>
        </w:rPr>
        <w:t>Амгинского</w:t>
      </w:r>
      <w:proofErr w:type="spellEnd"/>
      <w:r>
        <w:rPr>
          <w:rFonts w:ascii="Times New Roman" w:hAnsi="Times New Roman"/>
          <w:sz w:val="24"/>
          <w:szCs w:val="24"/>
        </w:rPr>
        <w:t xml:space="preserve"> Дома </w:t>
      </w:r>
      <w:r>
        <w:rPr>
          <w:rFonts w:ascii="Times New Roman" w:hAnsi="Times New Roman"/>
          <w:sz w:val="24"/>
          <w:szCs w:val="24"/>
          <w:lang w:val="sr-Cyrl-CS"/>
        </w:rPr>
        <w:t>Д</w:t>
      </w:r>
      <w:r>
        <w:rPr>
          <w:rFonts w:ascii="Times New Roman" w:hAnsi="Times New Roman"/>
          <w:sz w:val="24"/>
          <w:szCs w:val="24"/>
        </w:rPr>
        <w:t xml:space="preserve">етского творчества имени </w:t>
      </w:r>
      <w:proofErr w:type="spellStart"/>
      <w:r>
        <w:rPr>
          <w:rFonts w:ascii="Times New Roman" w:hAnsi="Times New Roman"/>
          <w:sz w:val="24"/>
          <w:szCs w:val="24"/>
        </w:rPr>
        <w:t>О.П.Ивановой-Сидоркевич</w:t>
      </w:r>
      <w:proofErr w:type="spellEnd"/>
      <w:r>
        <w:rPr>
          <w:rFonts w:ascii="Times New Roman" w:hAnsi="Times New Roman"/>
          <w:sz w:val="24"/>
          <w:szCs w:val="24"/>
        </w:rPr>
        <w:t>».</w:t>
      </w:r>
    </w:p>
    <w:p w:rsidR="00FA2BB9" w:rsidRDefault="00FA2BB9" w:rsidP="00FA2BB9">
      <w:pPr>
        <w:spacing w:after="0" w:line="240" w:lineRule="auto"/>
        <w:ind w:left="-567" w:firstLine="360"/>
        <w:jc w:val="both"/>
        <w:rPr>
          <w:rFonts w:ascii="Times New Roman" w:hAnsi="Times New Roman"/>
          <w:sz w:val="24"/>
          <w:szCs w:val="24"/>
        </w:rPr>
      </w:pPr>
      <w:r>
        <w:rPr>
          <w:rFonts w:ascii="Times New Roman" w:hAnsi="Times New Roman"/>
          <w:sz w:val="24"/>
          <w:szCs w:val="24"/>
        </w:rPr>
        <w:t xml:space="preserve">МБУДО «АДДТ» реализует основные задачи дополнительного образования детей через специально-организованный </w:t>
      </w:r>
      <w:proofErr w:type="spellStart"/>
      <w:r>
        <w:rPr>
          <w:rFonts w:ascii="Times New Roman" w:hAnsi="Times New Roman"/>
          <w:sz w:val="24"/>
          <w:szCs w:val="24"/>
        </w:rPr>
        <w:t>образовательно</w:t>
      </w:r>
      <w:proofErr w:type="spellEnd"/>
      <w:r>
        <w:rPr>
          <w:rFonts w:ascii="Times New Roman" w:hAnsi="Times New Roman"/>
          <w:sz w:val="24"/>
          <w:szCs w:val="24"/>
          <w:lang w:val="sr-Cyrl-CS"/>
        </w:rPr>
        <w:t xml:space="preserve"> </w:t>
      </w:r>
      <w:r>
        <w:rPr>
          <w:rFonts w:ascii="Times New Roman" w:hAnsi="Times New Roman"/>
          <w:sz w:val="24"/>
          <w:szCs w:val="24"/>
        </w:rPr>
        <w:t>- воспитательный процесс, доминантой которого является развитие мотивации ребенка к творчеству, познанию, саморазвитию.</w:t>
      </w:r>
    </w:p>
    <w:p w:rsidR="00FA2BB9" w:rsidRDefault="00FA2BB9" w:rsidP="00FA2BB9">
      <w:pPr>
        <w:spacing w:after="0" w:line="240" w:lineRule="auto"/>
        <w:ind w:left="-567" w:firstLine="360"/>
        <w:jc w:val="both"/>
        <w:rPr>
          <w:rFonts w:ascii="Times New Roman" w:hAnsi="Times New Roman"/>
          <w:sz w:val="24"/>
          <w:szCs w:val="24"/>
        </w:rPr>
      </w:pPr>
      <w:r>
        <w:rPr>
          <w:rFonts w:ascii="Times New Roman" w:hAnsi="Times New Roman"/>
          <w:sz w:val="24"/>
          <w:szCs w:val="24"/>
        </w:rPr>
        <w:t xml:space="preserve">В 2016-2017 учебном году образовательный процесс будет реализовываться по </w:t>
      </w:r>
      <w:r w:rsidRPr="0083767E">
        <w:rPr>
          <w:rFonts w:ascii="Times New Roman" w:hAnsi="Times New Roman"/>
          <w:b/>
          <w:i/>
          <w:sz w:val="24"/>
          <w:szCs w:val="24"/>
        </w:rPr>
        <w:t>65</w:t>
      </w:r>
      <w:r w:rsidRPr="00411E04">
        <w:rPr>
          <w:rFonts w:ascii="Times New Roman" w:hAnsi="Times New Roman"/>
          <w:color w:val="FF0000"/>
          <w:sz w:val="24"/>
          <w:szCs w:val="24"/>
        </w:rPr>
        <w:t xml:space="preserve"> </w:t>
      </w:r>
      <w:r>
        <w:rPr>
          <w:rFonts w:ascii="Times New Roman" w:hAnsi="Times New Roman"/>
          <w:sz w:val="24"/>
          <w:szCs w:val="24"/>
        </w:rPr>
        <w:t>образовательным программам дополнительного образования для детей преимущественно с 6 до 18 лет по следующим направлениям:</w:t>
      </w:r>
    </w:p>
    <w:p w:rsidR="00FA2BB9" w:rsidRDefault="00FA2BB9" w:rsidP="00FA2BB9">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w:t>
      </w:r>
    </w:p>
    <w:p w:rsidR="00FA2BB9" w:rsidRDefault="00FA2BB9" w:rsidP="00FA2BB9">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Социально-педагогическое;</w:t>
      </w:r>
    </w:p>
    <w:p w:rsidR="00FA2BB9" w:rsidRDefault="00FA2BB9" w:rsidP="00FA2BB9">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Военно-патриотическое;</w:t>
      </w:r>
    </w:p>
    <w:p w:rsidR="00FA2BB9" w:rsidRDefault="00FA2BB9" w:rsidP="00FA2BB9">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Туристско-краеведческое;</w:t>
      </w:r>
    </w:p>
    <w:p w:rsidR="00FA2BB9" w:rsidRDefault="00FA2BB9" w:rsidP="00FA2BB9">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Научно-техническое.</w:t>
      </w:r>
    </w:p>
    <w:p w:rsidR="00FA2BB9" w:rsidRPr="00C85D72" w:rsidRDefault="00FA2BB9" w:rsidP="00FA2BB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Педагоги работают по модифицированным программам обучения. </w:t>
      </w:r>
      <w:r w:rsidRPr="005A688E">
        <w:rPr>
          <w:rFonts w:ascii="Times New Roman" w:hAnsi="Times New Roman"/>
          <w:sz w:val="24"/>
          <w:szCs w:val="24"/>
        </w:rPr>
        <w:t>Принимая во внимание социальный заказ и пожелания родителей, в образовательный процесс введены программы для детей с ограниченными возможностями здоровья</w:t>
      </w:r>
      <w:r>
        <w:rPr>
          <w:rFonts w:ascii="Times New Roman" w:hAnsi="Times New Roman"/>
          <w:sz w:val="24"/>
          <w:szCs w:val="24"/>
          <w:lang w:val="sr-Cyrl-CS"/>
        </w:rPr>
        <w:t xml:space="preserve"> и </w:t>
      </w:r>
      <w:proofErr w:type="gramStart"/>
      <w:r>
        <w:rPr>
          <w:rFonts w:ascii="Times New Roman" w:hAnsi="Times New Roman"/>
          <w:sz w:val="24"/>
          <w:szCs w:val="24"/>
          <w:lang w:val="sr-Cyrl-CS"/>
        </w:rPr>
        <w:t>детей</w:t>
      </w:r>
      <w:proofErr w:type="gramEnd"/>
      <w:r>
        <w:rPr>
          <w:rFonts w:ascii="Times New Roman" w:hAnsi="Times New Roman"/>
          <w:sz w:val="24"/>
          <w:szCs w:val="24"/>
          <w:lang w:val="sr-Cyrl-CS"/>
        </w:rPr>
        <w:t xml:space="preserve"> находящихся в трудных жизненных ситуациях</w:t>
      </w:r>
      <w:r w:rsidRPr="005A688E">
        <w:rPr>
          <w:rFonts w:ascii="Times New Roman" w:hAnsi="Times New Roman"/>
          <w:sz w:val="24"/>
          <w:szCs w:val="24"/>
        </w:rPr>
        <w:t xml:space="preserve">. </w:t>
      </w:r>
      <w:r>
        <w:rPr>
          <w:rFonts w:ascii="Times New Roman" w:hAnsi="Times New Roman"/>
          <w:sz w:val="24"/>
          <w:szCs w:val="24"/>
        </w:rPr>
        <w:t xml:space="preserve"> Программное обеспечение соответствует современным требованиям. </w:t>
      </w:r>
    </w:p>
    <w:p w:rsidR="00FA2BB9" w:rsidRDefault="00FA2BB9" w:rsidP="00FA2BB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Аналитическим основанием составления учебного плана является мониторинг успешности творческой деятельности учащихся, отслеживание результатов участия детских объединений на улусных, региональных, республиканских конкурсах, выставках </w:t>
      </w:r>
      <w:proofErr w:type="spellStart"/>
      <w:r>
        <w:rPr>
          <w:rFonts w:ascii="Times New Roman" w:hAnsi="Times New Roman"/>
          <w:sz w:val="24"/>
          <w:szCs w:val="24"/>
        </w:rPr>
        <w:t>итд</w:t>
      </w:r>
      <w:proofErr w:type="spellEnd"/>
      <w:r>
        <w:rPr>
          <w:rFonts w:ascii="Times New Roman" w:hAnsi="Times New Roman"/>
          <w:sz w:val="24"/>
          <w:szCs w:val="24"/>
        </w:rPr>
        <w:t>.</w:t>
      </w:r>
    </w:p>
    <w:p w:rsidR="00FA2BB9" w:rsidRDefault="00FA2BB9" w:rsidP="00FA2BB9">
      <w:pPr>
        <w:spacing w:after="0" w:line="240" w:lineRule="auto"/>
        <w:ind w:left="-142"/>
        <w:jc w:val="both"/>
        <w:rPr>
          <w:rFonts w:ascii="Times New Roman" w:hAnsi="Times New Roman"/>
          <w:sz w:val="24"/>
          <w:szCs w:val="24"/>
        </w:rPr>
      </w:pPr>
      <w:r>
        <w:rPr>
          <w:rFonts w:ascii="Times New Roman" w:hAnsi="Times New Roman"/>
          <w:sz w:val="24"/>
          <w:szCs w:val="24"/>
        </w:rPr>
        <w:t xml:space="preserve">Учебный план учреждения строится на следующих ведущих идеях: </w:t>
      </w:r>
    </w:p>
    <w:p w:rsidR="00FA2BB9" w:rsidRDefault="00FA2BB9" w:rsidP="00FA2BB9">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Дополнительное образование должно обеспечить удовлетворение постоянно изменяющихся индивидуальных,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и образовательных потребностей обучающихся: создание условий для их творческой реализации.</w:t>
      </w:r>
    </w:p>
    <w:p w:rsidR="00FA2BB9" w:rsidRDefault="00FA2BB9" w:rsidP="00FA2BB9">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Учебный план каждой возрастной группы определяется образовательными программами, направленными на воспитание творческой социально зрелой личности. </w:t>
      </w:r>
    </w:p>
    <w:p w:rsidR="00FA2BB9" w:rsidRPr="00E67024" w:rsidRDefault="00FA2BB9" w:rsidP="00FA2BB9">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Предполагаемый учебный план строится на признании права обучающегося изучать тот курс, который он выбирает.   </w:t>
      </w:r>
    </w:p>
    <w:p w:rsidR="00FA2BB9" w:rsidRDefault="00FA2BB9" w:rsidP="00FA2BB9">
      <w:pPr>
        <w:spacing w:after="0" w:line="240" w:lineRule="auto"/>
        <w:ind w:left="-567" w:firstLine="425"/>
        <w:jc w:val="both"/>
        <w:rPr>
          <w:rFonts w:ascii="Times New Roman" w:hAnsi="Times New Roman"/>
          <w:sz w:val="24"/>
          <w:szCs w:val="24"/>
        </w:rPr>
      </w:pPr>
      <w:r w:rsidRPr="00FA3AC9">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r>
        <w:rPr>
          <w:rFonts w:ascii="Times New Roman" w:hAnsi="Times New Roman"/>
          <w:sz w:val="24"/>
          <w:szCs w:val="24"/>
        </w:rPr>
        <w:t xml:space="preserve"> </w:t>
      </w:r>
      <w:r w:rsidRPr="00FA3AC9">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r>
        <w:rPr>
          <w:rFonts w:ascii="Times New Roman" w:hAnsi="Times New Roman"/>
          <w:sz w:val="24"/>
          <w:szCs w:val="24"/>
        </w:rPr>
        <w:t xml:space="preserve"> </w:t>
      </w:r>
      <w:r>
        <w:rPr>
          <w:rFonts w:ascii="Times New Roman" w:hAnsi="Times New Roman"/>
          <w:sz w:val="24"/>
          <w:szCs w:val="24"/>
          <w:lang w:val="sr-Cyrl-CS"/>
        </w:rPr>
        <w:t xml:space="preserve">(приложение </w:t>
      </w:r>
      <w:r>
        <w:rPr>
          <w:rFonts w:ascii="Times New Roman" w:hAnsi="Times New Roman"/>
          <w:sz w:val="24"/>
          <w:szCs w:val="24"/>
        </w:rPr>
        <w:t>1</w:t>
      </w:r>
      <w:r>
        <w:rPr>
          <w:rFonts w:ascii="Times New Roman" w:hAnsi="Times New Roman"/>
          <w:sz w:val="24"/>
          <w:szCs w:val="24"/>
          <w:lang w:val="sr-Cyrl-CS"/>
        </w:rPr>
        <w:t>)</w:t>
      </w:r>
      <w:r>
        <w:rPr>
          <w:rFonts w:ascii="Times New Roman" w:hAnsi="Times New Roman"/>
          <w:sz w:val="24"/>
          <w:szCs w:val="24"/>
        </w:rPr>
        <w:t xml:space="preserve"> </w:t>
      </w:r>
      <w:r w:rsidRPr="00FA3AC9">
        <w:rPr>
          <w:rFonts w:ascii="Times New Roman" w:hAnsi="Times New Roman"/>
          <w:sz w:val="24"/>
          <w:szCs w:val="24"/>
        </w:rPr>
        <w:t>.</w:t>
      </w:r>
      <w:r>
        <w:rPr>
          <w:rFonts w:ascii="Times New Roman" w:hAnsi="Times New Roman"/>
          <w:sz w:val="24"/>
          <w:szCs w:val="24"/>
        </w:rPr>
        <w:t xml:space="preserve"> </w:t>
      </w:r>
      <w:r w:rsidRPr="00084B23">
        <w:rPr>
          <w:rFonts w:ascii="Times New Roman" w:hAnsi="Times New Roman"/>
          <w:sz w:val="24"/>
          <w:szCs w:val="24"/>
        </w:rPr>
        <w:t xml:space="preserve">Для осуществления образовательной деятельности учреждения имеет </w:t>
      </w:r>
      <w:r w:rsidRPr="0083767E">
        <w:rPr>
          <w:rFonts w:ascii="Times New Roman" w:hAnsi="Times New Roman"/>
          <w:b/>
          <w:i/>
          <w:sz w:val="24"/>
          <w:szCs w:val="24"/>
        </w:rPr>
        <w:t>40,5</w:t>
      </w:r>
      <w:r w:rsidRPr="00084B23">
        <w:rPr>
          <w:rFonts w:ascii="Times New Roman" w:hAnsi="Times New Roman"/>
          <w:sz w:val="24"/>
          <w:szCs w:val="24"/>
        </w:rPr>
        <w:t xml:space="preserve"> педагогических ставок в объеме </w:t>
      </w:r>
      <w:r>
        <w:rPr>
          <w:rFonts w:ascii="Times New Roman" w:hAnsi="Times New Roman"/>
          <w:sz w:val="24"/>
          <w:szCs w:val="24"/>
        </w:rPr>
        <w:t>729</w:t>
      </w:r>
      <w:r w:rsidRPr="00084B23">
        <w:rPr>
          <w:rFonts w:ascii="Times New Roman" w:hAnsi="Times New Roman"/>
          <w:sz w:val="24"/>
          <w:szCs w:val="24"/>
        </w:rPr>
        <w:t xml:space="preserve"> часа</w:t>
      </w:r>
      <w:r>
        <w:rPr>
          <w:rFonts w:ascii="Times New Roman" w:hAnsi="Times New Roman"/>
          <w:sz w:val="24"/>
          <w:szCs w:val="24"/>
        </w:rPr>
        <w:t xml:space="preserve"> (приложения 2,3)</w:t>
      </w:r>
      <w:r w:rsidRPr="00084B23">
        <w:rPr>
          <w:rFonts w:ascii="Times New Roman" w:hAnsi="Times New Roman"/>
          <w:sz w:val="24"/>
          <w:szCs w:val="24"/>
        </w:rPr>
        <w:t>.</w:t>
      </w:r>
      <w:r w:rsidRPr="00FA3AC9">
        <w:rPr>
          <w:rFonts w:ascii="Times New Roman" w:hAnsi="Times New Roman"/>
          <w:sz w:val="24"/>
          <w:szCs w:val="24"/>
        </w:rPr>
        <w:t xml:space="preserve"> </w:t>
      </w:r>
    </w:p>
    <w:p w:rsidR="00FA2BB9" w:rsidRPr="00FA3AC9" w:rsidRDefault="00FA2BB9" w:rsidP="00FA2BB9">
      <w:pPr>
        <w:spacing w:after="0" w:line="240" w:lineRule="auto"/>
        <w:ind w:left="-567" w:firstLine="425"/>
        <w:jc w:val="both"/>
        <w:rPr>
          <w:rFonts w:ascii="Times New Roman" w:hAnsi="Times New Roman"/>
          <w:sz w:val="24"/>
          <w:szCs w:val="24"/>
        </w:rPr>
      </w:pPr>
      <w:r w:rsidRPr="00FA3AC9">
        <w:rPr>
          <w:rFonts w:ascii="Times New Roman" w:hAnsi="Times New Roman"/>
          <w:sz w:val="24"/>
          <w:szCs w:val="24"/>
        </w:rPr>
        <w:t xml:space="preserve">Распределение и ведение учебных часов производится по основным направленностям образовательной деятельности в </w:t>
      </w:r>
      <w:proofErr w:type="spellStart"/>
      <w:r w:rsidRPr="00FA3AC9">
        <w:rPr>
          <w:rFonts w:ascii="Times New Roman" w:hAnsi="Times New Roman"/>
          <w:sz w:val="24"/>
          <w:szCs w:val="24"/>
        </w:rPr>
        <w:t>Амгинско</w:t>
      </w:r>
      <w:r>
        <w:rPr>
          <w:rFonts w:ascii="Times New Roman" w:hAnsi="Times New Roman"/>
          <w:sz w:val="24"/>
          <w:szCs w:val="24"/>
        </w:rPr>
        <w:t>м</w:t>
      </w:r>
      <w:proofErr w:type="spellEnd"/>
      <w:r>
        <w:rPr>
          <w:rFonts w:ascii="Times New Roman" w:hAnsi="Times New Roman"/>
          <w:sz w:val="24"/>
          <w:szCs w:val="24"/>
        </w:rPr>
        <w:t xml:space="preserve"> Доме Детского Творчества и в 4-х филиалах на базе общеобразовательных школ </w:t>
      </w:r>
      <w:proofErr w:type="spellStart"/>
      <w:r>
        <w:rPr>
          <w:rFonts w:ascii="Times New Roman" w:hAnsi="Times New Roman"/>
          <w:sz w:val="24"/>
          <w:szCs w:val="24"/>
        </w:rPr>
        <w:t>Амгинского</w:t>
      </w:r>
      <w:proofErr w:type="spellEnd"/>
      <w:r>
        <w:rPr>
          <w:rFonts w:ascii="Times New Roman" w:hAnsi="Times New Roman"/>
          <w:sz w:val="24"/>
          <w:szCs w:val="24"/>
        </w:rPr>
        <w:t xml:space="preserve"> улуса:</w:t>
      </w:r>
    </w:p>
    <w:p w:rsidR="00FA2BB9" w:rsidRPr="00FA3AC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Бологурская</w:t>
      </w:r>
      <w:proofErr w:type="spellEnd"/>
      <w:r>
        <w:rPr>
          <w:rFonts w:ascii="Times New Roman" w:hAnsi="Times New Roman"/>
          <w:sz w:val="24"/>
          <w:szCs w:val="24"/>
        </w:rPr>
        <w:t xml:space="preserve"> СОШ</w:t>
      </w:r>
    </w:p>
    <w:p w:rsidR="00FA2BB9" w:rsidRPr="00FA3AC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Амгино-</w:t>
      </w:r>
      <w:r w:rsidRPr="00FA3AC9">
        <w:rPr>
          <w:rFonts w:ascii="Times New Roman" w:hAnsi="Times New Roman"/>
          <w:sz w:val="24"/>
          <w:szCs w:val="24"/>
        </w:rPr>
        <w:t>Нахаринская</w:t>
      </w:r>
      <w:proofErr w:type="spellEnd"/>
      <w:r w:rsidRPr="00FA3AC9">
        <w:rPr>
          <w:rFonts w:ascii="Times New Roman" w:hAnsi="Times New Roman"/>
          <w:sz w:val="24"/>
          <w:szCs w:val="24"/>
        </w:rPr>
        <w:t xml:space="preserve"> СОШ</w:t>
      </w:r>
    </w:p>
    <w:p w:rsidR="00FA2BB9" w:rsidRPr="00FA3AC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Сатагайская</w:t>
      </w:r>
      <w:proofErr w:type="spellEnd"/>
      <w:r>
        <w:rPr>
          <w:rFonts w:ascii="Times New Roman" w:hAnsi="Times New Roman"/>
          <w:sz w:val="24"/>
          <w:szCs w:val="24"/>
        </w:rPr>
        <w:t xml:space="preserve"> СОШ</w:t>
      </w:r>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МБОУ </w:t>
      </w:r>
      <w:proofErr w:type="spellStart"/>
      <w:r>
        <w:rPr>
          <w:rFonts w:ascii="Times New Roman" w:hAnsi="Times New Roman"/>
          <w:sz w:val="24"/>
          <w:szCs w:val="24"/>
        </w:rPr>
        <w:t>Эмисская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В.М.Новикова-Куннук</w:t>
      </w:r>
      <w:proofErr w:type="spellEnd"/>
      <w:r>
        <w:rPr>
          <w:rFonts w:ascii="Times New Roman" w:hAnsi="Times New Roman"/>
          <w:sz w:val="24"/>
          <w:szCs w:val="24"/>
        </w:rPr>
        <w:t xml:space="preserve"> </w:t>
      </w:r>
      <w:proofErr w:type="spellStart"/>
      <w:r>
        <w:rPr>
          <w:rFonts w:ascii="Times New Roman" w:hAnsi="Times New Roman"/>
          <w:sz w:val="24"/>
          <w:szCs w:val="24"/>
        </w:rPr>
        <w:t>Уурастырова</w:t>
      </w:r>
      <w:proofErr w:type="spellEnd"/>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Абагинская</w:t>
      </w:r>
      <w:proofErr w:type="spellEnd"/>
      <w:r>
        <w:rPr>
          <w:rFonts w:ascii="Times New Roman" w:hAnsi="Times New Roman"/>
          <w:sz w:val="24"/>
          <w:szCs w:val="24"/>
        </w:rPr>
        <w:t xml:space="preserve"> СОШ им. А.Е.Кралина</w:t>
      </w:r>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Бетюнская</w:t>
      </w:r>
      <w:proofErr w:type="spellEnd"/>
      <w:r>
        <w:rPr>
          <w:rFonts w:ascii="Times New Roman" w:hAnsi="Times New Roman"/>
          <w:sz w:val="24"/>
          <w:szCs w:val="24"/>
        </w:rPr>
        <w:t xml:space="preserve"> СОШ им. Н.Е.Иванова</w:t>
      </w:r>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П.И.Караканова</w:t>
      </w:r>
      <w:proofErr w:type="spellEnd"/>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СОШ</w:t>
      </w:r>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Сулгачинская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им.И.И.Константинова-Дэлэгэт</w:t>
      </w:r>
      <w:proofErr w:type="spellEnd"/>
      <w:r>
        <w:rPr>
          <w:rFonts w:ascii="Times New Roman" w:hAnsi="Times New Roman"/>
          <w:sz w:val="24"/>
          <w:szCs w:val="24"/>
        </w:rPr>
        <w:t xml:space="preserve"> </w:t>
      </w:r>
      <w:proofErr w:type="spellStart"/>
      <w:r>
        <w:rPr>
          <w:rFonts w:ascii="Times New Roman" w:hAnsi="Times New Roman"/>
          <w:sz w:val="24"/>
          <w:szCs w:val="24"/>
        </w:rPr>
        <w:t>Уйбаан</w:t>
      </w:r>
      <w:proofErr w:type="spellEnd"/>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Сэргэ-Бэсская</w:t>
      </w:r>
      <w:proofErr w:type="spellEnd"/>
      <w:r>
        <w:rPr>
          <w:rFonts w:ascii="Times New Roman" w:hAnsi="Times New Roman"/>
          <w:sz w:val="24"/>
          <w:szCs w:val="24"/>
        </w:rPr>
        <w:t xml:space="preserve"> СОШ</w:t>
      </w:r>
    </w:p>
    <w:p w:rsidR="00FA2BB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Чакырская</w:t>
      </w:r>
      <w:proofErr w:type="spellEnd"/>
      <w:r>
        <w:rPr>
          <w:rFonts w:ascii="Times New Roman" w:hAnsi="Times New Roman"/>
          <w:sz w:val="24"/>
          <w:szCs w:val="24"/>
        </w:rPr>
        <w:t xml:space="preserve"> СОШ</w:t>
      </w:r>
    </w:p>
    <w:p w:rsidR="00FA2BB9" w:rsidRPr="00FA3AC9" w:rsidRDefault="00FA2BB9" w:rsidP="00FA2BB9">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Чапчылганская</w:t>
      </w:r>
      <w:proofErr w:type="spellEnd"/>
      <w:r>
        <w:rPr>
          <w:rFonts w:ascii="Times New Roman" w:hAnsi="Times New Roman"/>
          <w:sz w:val="24"/>
          <w:szCs w:val="24"/>
        </w:rPr>
        <w:t xml:space="preserve"> СОШ</w:t>
      </w:r>
    </w:p>
    <w:p w:rsidR="00FA2BB9" w:rsidRDefault="00FA2BB9" w:rsidP="00FA2BB9">
      <w:pPr>
        <w:spacing w:after="0" w:line="240" w:lineRule="auto"/>
        <w:ind w:left="-567" w:firstLine="1134"/>
        <w:jc w:val="both"/>
        <w:rPr>
          <w:rFonts w:ascii="Times New Roman" w:hAnsi="Times New Roman"/>
          <w:sz w:val="24"/>
          <w:szCs w:val="24"/>
          <w:lang w:val="sr-Cyrl-CS"/>
        </w:rPr>
      </w:pPr>
    </w:p>
    <w:p w:rsidR="00FA2BB9" w:rsidRDefault="00FA2BB9" w:rsidP="00FA2BB9">
      <w:pPr>
        <w:spacing w:after="0" w:line="240" w:lineRule="auto"/>
        <w:ind w:left="-567" w:firstLine="425"/>
        <w:jc w:val="both"/>
        <w:rPr>
          <w:rFonts w:ascii="Times New Roman" w:hAnsi="Times New Roman"/>
          <w:sz w:val="24"/>
          <w:szCs w:val="24"/>
        </w:rPr>
      </w:pPr>
      <w:r w:rsidRPr="00FA3AC9">
        <w:rPr>
          <w:rFonts w:ascii="Times New Roman" w:hAnsi="Times New Roman"/>
          <w:sz w:val="24"/>
          <w:szCs w:val="24"/>
        </w:rPr>
        <w:t>Образовательная деятельность учреждения осуществляется реализацией учебных п</w:t>
      </w:r>
      <w:r>
        <w:rPr>
          <w:rFonts w:ascii="Times New Roman" w:hAnsi="Times New Roman"/>
          <w:sz w:val="24"/>
          <w:szCs w:val="24"/>
        </w:rPr>
        <w:t>рограмм. Преобладают программы 3</w:t>
      </w:r>
      <w:r w:rsidRPr="00FA3AC9">
        <w:rPr>
          <w:rFonts w:ascii="Times New Roman" w:hAnsi="Times New Roman"/>
          <w:sz w:val="24"/>
          <w:szCs w:val="24"/>
        </w:rPr>
        <w:t>-годичные, также программы</w:t>
      </w:r>
      <w:r>
        <w:rPr>
          <w:rFonts w:ascii="Times New Roman" w:hAnsi="Times New Roman"/>
          <w:sz w:val="24"/>
          <w:szCs w:val="24"/>
        </w:rPr>
        <w:t xml:space="preserve"> разработаны на 1-2 года. Учебный план имеет необходимое методическое, кадровое, материально-техническое обеспечение и будет способствовать демократизации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w:t>
      </w:r>
      <w:r>
        <w:rPr>
          <w:rFonts w:ascii="Times New Roman" w:hAnsi="Times New Roman"/>
          <w:sz w:val="24"/>
          <w:szCs w:val="24"/>
          <w:lang w:val="sr-Cyrl-CS"/>
        </w:rPr>
        <w:t>об</w:t>
      </w:r>
      <w:proofErr w:type="spellStart"/>
      <w:r>
        <w:rPr>
          <w:rFonts w:ascii="Times New Roman" w:hAnsi="Times New Roman"/>
          <w:sz w:val="24"/>
          <w:szCs w:val="24"/>
        </w:rPr>
        <w:t>учающихся</w:t>
      </w:r>
      <w:proofErr w:type="spellEnd"/>
      <w:r>
        <w:rPr>
          <w:rFonts w:ascii="Times New Roman" w:hAnsi="Times New Roman"/>
          <w:sz w:val="24"/>
          <w:szCs w:val="24"/>
        </w:rPr>
        <w:t>.</w:t>
      </w:r>
    </w:p>
    <w:p w:rsidR="00FA2BB9" w:rsidRDefault="00FA2BB9" w:rsidP="00FA2BB9">
      <w:pPr>
        <w:pStyle w:val="a9"/>
        <w:jc w:val="center"/>
        <w:rPr>
          <w:rFonts w:ascii="Times New Roman" w:hAnsi="Times New Roman"/>
          <w:b/>
          <w:sz w:val="24"/>
          <w:szCs w:val="24"/>
          <w:lang w:val="sr-Cyrl-CS"/>
        </w:rPr>
      </w:pPr>
    </w:p>
    <w:p w:rsidR="00FA2BB9" w:rsidRPr="00A23784" w:rsidRDefault="00FA2BB9" w:rsidP="00FA2BB9">
      <w:pPr>
        <w:pStyle w:val="a9"/>
        <w:jc w:val="center"/>
        <w:rPr>
          <w:rFonts w:ascii="Times New Roman" w:hAnsi="Times New Roman"/>
          <w:b/>
          <w:sz w:val="24"/>
          <w:szCs w:val="24"/>
        </w:rPr>
      </w:pPr>
      <w:r w:rsidRPr="00A23784">
        <w:rPr>
          <w:rFonts w:ascii="Times New Roman" w:hAnsi="Times New Roman"/>
          <w:b/>
          <w:sz w:val="24"/>
          <w:szCs w:val="24"/>
        </w:rPr>
        <w:t>Учебный план</w:t>
      </w:r>
    </w:p>
    <w:p w:rsidR="00FA2BB9" w:rsidRPr="00A23784" w:rsidRDefault="00FA2BB9" w:rsidP="00FA2BB9">
      <w:pPr>
        <w:pStyle w:val="a9"/>
        <w:jc w:val="center"/>
        <w:rPr>
          <w:rFonts w:ascii="Times New Roman" w:hAnsi="Times New Roman"/>
          <w:b/>
          <w:sz w:val="24"/>
          <w:szCs w:val="24"/>
        </w:rPr>
      </w:pPr>
      <w:r w:rsidRPr="00A23784">
        <w:rPr>
          <w:rFonts w:ascii="Times New Roman" w:hAnsi="Times New Roman"/>
          <w:b/>
          <w:sz w:val="24"/>
          <w:szCs w:val="24"/>
        </w:rPr>
        <w:t>муниципального бюджетного учреждения дополнительного образования  «</w:t>
      </w:r>
      <w:proofErr w:type="spellStart"/>
      <w:r w:rsidRPr="00A23784">
        <w:rPr>
          <w:rFonts w:ascii="Times New Roman" w:hAnsi="Times New Roman"/>
          <w:b/>
          <w:sz w:val="24"/>
          <w:szCs w:val="24"/>
        </w:rPr>
        <w:t>Амгинского</w:t>
      </w:r>
      <w:proofErr w:type="spellEnd"/>
      <w:r w:rsidRPr="00A23784">
        <w:rPr>
          <w:rFonts w:ascii="Times New Roman" w:hAnsi="Times New Roman"/>
          <w:b/>
          <w:sz w:val="24"/>
          <w:szCs w:val="24"/>
        </w:rPr>
        <w:t xml:space="preserve"> Дома Детского творчества </w:t>
      </w:r>
      <w:r>
        <w:rPr>
          <w:rFonts w:ascii="Times New Roman" w:hAnsi="Times New Roman"/>
          <w:b/>
          <w:sz w:val="24"/>
          <w:szCs w:val="24"/>
        </w:rPr>
        <w:t xml:space="preserve">им. </w:t>
      </w:r>
      <w:proofErr w:type="spellStart"/>
      <w:r>
        <w:rPr>
          <w:rFonts w:ascii="Times New Roman" w:hAnsi="Times New Roman"/>
          <w:b/>
          <w:sz w:val="24"/>
          <w:szCs w:val="24"/>
        </w:rPr>
        <w:t>О.П.И</w:t>
      </w:r>
      <w:r w:rsidRPr="00A23784">
        <w:rPr>
          <w:rFonts w:ascii="Times New Roman" w:hAnsi="Times New Roman"/>
          <w:b/>
          <w:sz w:val="24"/>
          <w:szCs w:val="24"/>
        </w:rPr>
        <w:t>вановой-Сидоркевич</w:t>
      </w:r>
      <w:proofErr w:type="spellEnd"/>
      <w:r w:rsidRPr="00A23784">
        <w:rPr>
          <w:rFonts w:ascii="Times New Roman" w:hAnsi="Times New Roman"/>
          <w:b/>
          <w:sz w:val="24"/>
          <w:szCs w:val="24"/>
        </w:rPr>
        <w:t>»</w:t>
      </w:r>
    </w:p>
    <w:p w:rsidR="00FA2BB9" w:rsidRDefault="00FA2BB9" w:rsidP="00FA2BB9">
      <w:pPr>
        <w:pStyle w:val="a9"/>
        <w:jc w:val="center"/>
        <w:rPr>
          <w:rFonts w:ascii="Times New Roman" w:hAnsi="Times New Roman"/>
          <w:b/>
          <w:sz w:val="24"/>
          <w:szCs w:val="24"/>
          <w:lang w:val="sr-Cyrl-CS"/>
        </w:rPr>
      </w:pPr>
      <w:r>
        <w:rPr>
          <w:rFonts w:ascii="Times New Roman" w:hAnsi="Times New Roman"/>
          <w:b/>
          <w:sz w:val="24"/>
          <w:szCs w:val="24"/>
        </w:rPr>
        <w:t>на 2016-2017</w:t>
      </w:r>
      <w:r w:rsidRPr="00A23784">
        <w:rPr>
          <w:rFonts w:ascii="Times New Roman" w:hAnsi="Times New Roman"/>
          <w:b/>
          <w:sz w:val="24"/>
          <w:szCs w:val="24"/>
        </w:rPr>
        <w:t xml:space="preserve"> </w:t>
      </w:r>
      <w:proofErr w:type="spellStart"/>
      <w:r w:rsidRPr="00A23784">
        <w:rPr>
          <w:rFonts w:ascii="Times New Roman" w:hAnsi="Times New Roman"/>
          <w:b/>
          <w:sz w:val="24"/>
          <w:szCs w:val="24"/>
        </w:rPr>
        <w:t>уч.г</w:t>
      </w:r>
      <w:proofErr w:type="spellEnd"/>
      <w:r w:rsidRPr="00A23784">
        <w:rPr>
          <w:rFonts w:ascii="Times New Roman" w:hAnsi="Times New Roman"/>
          <w:b/>
          <w:sz w:val="24"/>
          <w:szCs w:val="24"/>
        </w:rPr>
        <w:t>.</w:t>
      </w:r>
    </w:p>
    <w:p w:rsidR="00FA2BB9" w:rsidRPr="001522D7" w:rsidRDefault="00FA2BB9" w:rsidP="00FA2BB9">
      <w:pPr>
        <w:pStyle w:val="a9"/>
        <w:rPr>
          <w:rFonts w:ascii="Times New Roman" w:hAnsi="Times New Roman"/>
          <w:b/>
          <w:sz w:val="24"/>
          <w:szCs w:val="24"/>
          <w:lang w:val="sr-Cyrl-CS"/>
        </w:rPr>
      </w:pPr>
    </w:p>
    <w:tbl>
      <w:tblPr>
        <w:tblStyle w:val="a5"/>
        <w:tblW w:w="0" w:type="auto"/>
        <w:tblInd w:w="250" w:type="dxa"/>
        <w:tblLook w:val="04A0"/>
      </w:tblPr>
      <w:tblGrid>
        <w:gridCol w:w="426"/>
        <w:gridCol w:w="1851"/>
        <w:gridCol w:w="2626"/>
        <w:gridCol w:w="832"/>
        <w:gridCol w:w="1550"/>
        <w:gridCol w:w="966"/>
        <w:gridCol w:w="13"/>
        <w:gridCol w:w="754"/>
        <w:gridCol w:w="452"/>
        <w:gridCol w:w="430"/>
        <w:gridCol w:w="414"/>
      </w:tblGrid>
      <w:tr w:rsidR="00FA2BB9" w:rsidTr="00FA2BB9">
        <w:trPr>
          <w:trHeight w:val="440"/>
        </w:trPr>
        <w:tc>
          <w:tcPr>
            <w:tcW w:w="426" w:type="dxa"/>
            <w:vMerge w:val="restart"/>
          </w:tcPr>
          <w:p w:rsidR="00FA2BB9" w:rsidRDefault="00FA2BB9" w:rsidP="00FA2BB9">
            <w:pPr>
              <w:jc w:val="center"/>
              <w:rPr>
                <w:rFonts w:ascii="Times New Roman" w:hAnsi="Times New Roman"/>
              </w:rPr>
            </w:pPr>
            <w:r>
              <w:rPr>
                <w:rFonts w:ascii="Times New Roman" w:hAnsi="Times New Roman"/>
              </w:rPr>
              <w:t>№</w:t>
            </w:r>
          </w:p>
        </w:tc>
        <w:tc>
          <w:tcPr>
            <w:tcW w:w="1851" w:type="dxa"/>
            <w:vMerge w:val="restart"/>
          </w:tcPr>
          <w:p w:rsidR="00FA2BB9" w:rsidRDefault="00FA2BB9" w:rsidP="00FA2BB9">
            <w:pPr>
              <w:jc w:val="center"/>
              <w:rPr>
                <w:rFonts w:ascii="Times New Roman" w:hAnsi="Times New Roman"/>
              </w:rPr>
            </w:pPr>
            <w:r>
              <w:rPr>
                <w:rFonts w:ascii="Times New Roman" w:hAnsi="Times New Roman"/>
              </w:rPr>
              <w:t>Наименование направленности</w:t>
            </w:r>
          </w:p>
        </w:tc>
        <w:tc>
          <w:tcPr>
            <w:tcW w:w="2626" w:type="dxa"/>
            <w:vMerge w:val="restart"/>
          </w:tcPr>
          <w:p w:rsidR="00FA2BB9" w:rsidRDefault="00FA2BB9" w:rsidP="00FA2BB9">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832" w:type="dxa"/>
            <w:vMerge w:val="restart"/>
          </w:tcPr>
          <w:p w:rsidR="00FA2BB9" w:rsidRDefault="00FA2BB9" w:rsidP="00FA2BB9">
            <w:pPr>
              <w:jc w:val="center"/>
              <w:rPr>
                <w:rFonts w:ascii="Times New Roman" w:hAnsi="Times New Roman"/>
              </w:rPr>
            </w:pPr>
            <w:r>
              <w:rPr>
                <w:rFonts w:ascii="Times New Roman" w:hAnsi="Times New Roman"/>
              </w:rPr>
              <w:t>Кол-во</w:t>
            </w:r>
          </w:p>
          <w:p w:rsidR="00FA2BB9" w:rsidRDefault="00FA2BB9" w:rsidP="00FA2BB9">
            <w:pPr>
              <w:jc w:val="center"/>
              <w:rPr>
                <w:rFonts w:ascii="Times New Roman" w:hAnsi="Times New Roman"/>
              </w:rPr>
            </w:pPr>
            <w:r>
              <w:rPr>
                <w:rFonts w:ascii="Times New Roman" w:hAnsi="Times New Roman"/>
              </w:rPr>
              <w:t>групп</w:t>
            </w:r>
          </w:p>
        </w:tc>
        <w:tc>
          <w:tcPr>
            <w:tcW w:w="1550" w:type="dxa"/>
            <w:vMerge w:val="restart"/>
          </w:tcPr>
          <w:p w:rsidR="00FA2BB9" w:rsidRPr="00D3713E" w:rsidRDefault="00FA2BB9" w:rsidP="00FA2BB9">
            <w:pPr>
              <w:jc w:val="center"/>
              <w:rPr>
                <w:rFonts w:ascii="Times New Roman" w:hAnsi="Times New Roman"/>
                <w:lang w:val="sr-Cyrl-CS"/>
              </w:rPr>
            </w:pPr>
            <w:r w:rsidRPr="00D3713E">
              <w:rPr>
                <w:rFonts w:ascii="Times New Roman" w:hAnsi="Times New Roman"/>
                <w:lang w:val="sr-Cyrl-CS"/>
              </w:rPr>
              <w:t>Кол-во обучающихся</w:t>
            </w:r>
          </w:p>
        </w:tc>
        <w:tc>
          <w:tcPr>
            <w:tcW w:w="3029" w:type="dxa"/>
            <w:gridSpan w:val="6"/>
            <w:tcBorders>
              <w:bottom w:val="single" w:sz="4" w:space="0" w:color="auto"/>
            </w:tcBorders>
          </w:tcPr>
          <w:p w:rsidR="00FA2BB9" w:rsidRDefault="00FA2BB9" w:rsidP="00FA2BB9">
            <w:pPr>
              <w:jc w:val="center"/>
              <w:rPr>
                <w:rFonts w:ascii="Times New Roman" w:hAnsi="Times New Roman"/>
              </w:rPr>
            </w:pPr>
            <w:r>
              <w:rPr>
                <w:rFonts w:ascii="Times New Roman" w:hAnsi="Times New Roman"/>
              </w:rPr>
              <w:t>Количество часов учебных занятий</w:t>
            </w:r>
          </w:p>
        </w:tc>
      </w:tr>
      <w:tr w:rsidR="00FA2BB9" w:rsidTr="00FA2BB9">
        <w:trPr>
          <w:trHeight w:val="195"/>
        </w:trPr>
        <w:tc>
          <w:tcPr>
            <w:tcW w:w="426" w:type="dxa"/>
            <w:vMerge/>
          </w:tcPr>
          <w:p w:rsidR="00FA2BB9" w:rsidRDefault="00FA2BB9" w:rsidP="00FA2BB9">
            <w:pPr>
              <w:jc w:val="cente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vMerge/>
          </w:tcPr>
          <w:p w:rsidR="00FA2BB9" w:rsidRDefault="00FA2BB9" w:rsidP="00FA2BB9">
            <w:pPr>
              <w:jc w:val="center"/>
              <w:rPr>
                <w:rFonts w:ascii="Times New Roman" w:hAnsi="Times New Roman"/>
              </w:rPr>
            </w:pPr>
          </w:p>
        </w:tc>
        <w:tc>
          <w:tcPr>
            <w:tcW w:w="832" w:type="dxa"/>
            <w:vMerge/>
          </w:tcPr>
          <w:p w:rsidR="00FA2BB9" w:rsidRDefault="00FA2BB9" w:rsidP="00FA2BB9">
            <w:pPr>
              <w:jc w:val="center"/>
              <w:rPr>
                <w:rFonts w:ascii="Times New Roman" w:hAnsi="Times New Roman"/>
              </w:rPr>
            </w:pPr>
          </w:p>
        </w:tc>
        <w:tc>
          <w:tcPr>
            <w:tcW w:w="1550" w:type="dxa"/>
            <w:vMerge/>
          </w:tcPr>
          <w:p w:rsidR="00FA2BB9" w:rsidRPr="00D3713E" w:rsidRDefault="00FA2BB9" w:rsidP="00FA2BB9">
            <w:pPr>
              <w:jc w:val="center"/>
              <w:rPr>
                <w:rFonts w:ascii="Times New Roman" w:hAnsi="Times New Roman"/>
              </w:rPr>
            </w:pPr>
          </w:p>
        </w:tc>
        <w:tc>
          <w:tcPr>
            <w:tcW w:w="1733" w:type="dxa"/>
            <w:gridSpan w:val="3"/>
            <w:tcBorders>
              <w:top w:val="single" w:sz="4" w:space="0" w:color="auto"/>
              <w:right w:val="single" w:sz="4" w:space="0" w:color="auto"/>
            </w:tcBorders>
          </w:tcPr>
          <w:p w:rsidR="00FA2BB9" w:rsidRPr="00D06521" w:rsidRDefault="00FA2BB9" w:rsidP="00FA2BB9">
            <w:pPr>
              <w:jc w:val="center"/>
              <w:rPr>
                <w:rFonts w:ascii="Times New Roman" w:hAnsi="Times New Roman"/>
              </w:rPr>
            </w:pPr>
            <w:r>
              <w:rPr>
                <w:rFonts w:ascii="Times New Roman" w:hAnsi="Times New Roman"/>
              </w:rPr>
              <w:t>За весь срок обучения</w:t>
            </w:r>
          </w:p>
        </w:tc>
        <w:tc>
          <w:tcPr>
            <w:tcW w:w="1296" w:type="dxa"/>
            <w:gridSpan w:val="3"/>
            <w:tcBorders>
              <w:top w:val="single" w:sz="4" w:space="0" w:color="auto"/>
              <w:left w:val="single" w:sz="4" w:space="0" w:color="auto"/>
            </w:tcBorders>
          </w:tcPr>
          <w:p w:rsidR="00FA2BB9" w:rsidRDefault="00FA2BB9" w:rsidP="00FA2BB9">
            <w:pPr>
              <w:jc w:val="center"/>
              <w:rPr>
                <w:rFonts w:ascii="Times New Roman" w:hAnsi="Times New Roman"/>
              </w:rPr>
            </w:pPr>
            <w:r>
              <w:rPr>
                <w:rFonts w:ascii="Times New Roman" w:hAnsi="Times New Roman"/>
              </w:rPr>
              <w:t>В том числе по годам обучения</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rPr>
                <w:rFonts w:ascii="Times New Roman" w:hAnsi="Times New Roman"/>
              </w:rPr>
            </w:pPr>
          </w:p>
        </w:tc>
        <w:tc>
          <w:tcPr>
            <w:tcW w:w="2626" w:type="dxa"/>
            <w:vMerge/>
          </w:tcPr>
          <w:p w:rsidR="00FA2BB9" w:rsidRDefault="00FA2BB9" w:rsidP="00FA2BB9">
            <w:pPr>
              <w:rPr>
                <w:rFonts w:ascii="Times New Roman" w:hAnsi="Times New Roman"/>
              </w:rPr>
            </w:pPr>
          </w:p>
        </w:tc>
        <w:tc>
          <w:tcPr>
            <w:tcW w:w="832" w:type="dxa"/>
            <w:vMerge/>
          </w:tcPr>
          <w:p w:rsidR="00FA2BB9" w:rsidRDefault="00FA2BB9" w:rsidP="00FA2BB9">
            <w:pPr>
              <w:rPr>
                <w:rFonts w:ascii="Times New Roman" w:hAnsi="Times New Roman"/>
              </w:rPr>
            </w:pPr>
          </w:p>
        </w:tc>
        <w:tc>
          <w:tcPr>
            <w:tcW w:w="1550" w:type="dxa"/>
            <w:vMerge/>
          </w:tcPr>
          <w:p w:rsidR="00FA2BB9" w:rsidRPr="00D3713E" w:rsidRDefault="00FA2BB9" w:rsidP="00FA2BB9">
            <w:pPr>
              <w:jc w:val="center"/>
              <w:rPr>
                <w:rFonts w:ascii="Times New Roman" w:hAnsi="Times New Roman"/>
              </w:rPr>
            </w:pPr>
          </w:p>
        </w:tc>
        <w:tc>
          <w:tcPr>
            <w:tcW w:w="979" w:type="dxa"/>
            <w:gridSpan w:val="2"/>
            <w:tcBorders>
              <w:right w:val="single" w:sz="4" w:space="0" w:color="auto"/>
            </w:tcBorders>
          </w:tcPr>
          <w:p w:rsidR="00FA2BB9" w:rsidRPr="00AD270F" w:rsidRDefault="00FA2BB9" w:rsidP="00FA2BB9">
            <w:pPr>
              <w:jc w:val="center"/>
              <w:rPr>
                <w:rFonts w:ascii="Times New Roman" w:hAnsi="Times New Roman"/>
              </w:rPr>
            </w:pPr>
            <w:r>
              <w:rPr>
                <w:rFonts w:ascii="Times New Roman" w:hAnsi="Times New Roman"/>
              </w:rPr>
              <w:t>в неделю</w:t>
            </w:r>
          </w:p>
        </w:tc>
        <w:tc>
          <w:tcPr>
            <w:tcW w:w="754"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в год</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1</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2</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3</w:t>
            </w:r>
          </w:p>
        </w:tc>
      </w:tr>
      <w:tr w:rsidR="00FA2BB9" w:rsidTr="00FA2BB9">
        <w:tc>
          <w:tcPr>
            <w:tcW w:w="426" w:type="dxa"/>
            <w:vMerge w:val="restart"/>
          </w:tcPr>
          <w:p w:rsidR="00FA2BB9" w:rsidRDefault="00FA2BB9" w:rsidP="00FA2BB9">
            <w:pPr>
              <w:rPr>
                <w:rFonts w:ascii="Times New Roman" w:hAnsi="Times New Roman"/>
              </w:rPr>
            </w:pPr>
            <w:r>
              <w:rPr>
                <w:rFonts w:ascii="Times New Roman" w:hAnsi="Times New Roman"/>
              </w:rPr>
              <w:t>1.</w:t>
            </w:r>
          </w:p>
        </w:tc>
        <w:tc>
          <w:tcPr>
            <w:tcW w:w="1851" w:type="dxa"/>
            <w:vMerge w:val="restart"/>
          </w:tcPr>
          <w:p w:rsidR="00FA2BB9" w:rsidRPr="00547DE7" w:rsidRDefault="00FA2BB9" w:rsidP="00FA2BB9">
            <w:pPr>
              <w:jc w:val="center"/>
              <w:rPr>
                <w:rFonts w:ascii="Times New Roman" w:hAnsi="Times New Roman"/>
                <w:b/>
              </w:rPr>
            </w:pPr>
            <w:r w:rsidRPr="00547DE7">
              <w:rPr>
                <w:rFonts w:ascii="Times New Roman" w:hAnsi="Times New Roman"/>
                <w:b/>
              </w:rPr>
              <w:t>Художественно-эстетическое</w:t>
            </w: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«Танец – ритм жизни»</w:t>
            </w:r>
          </w:p>
          <w:p w:rsidR="00FA2BB9" w:rsidRDefault="00FA2BB9" w:rsidP="00FA2BB9">
            <w:pPr>
              <w:jc w:val="center"/>
              <w:rPr>
                <w:rFonts w:ascii="Times New Roman" w:hAnsi="Times New Roman"/>
              </w:rPr>
            </w:pPr>
            <w:r>
              <w:rPr>
                <w:rFonts w:ascii="Times New Roman" w:hAnsi="Times New Roman"/>
                <w:sz w:val="24"/>
                <w:szCs w:val="24"/>
              </w:rPr>
              <w:t>(</w:t>
            </w:r>
            <w:r w:rsidRPr="00C22A9C">
              <w:rPr>
                <w:rFonts w:ascii="Times New Roman" w:hAnsi="Times New Roman"/>
                <w:sz w:val="24"/>
                <w:szCs w:val="24"/>
              </w:rPr>
              <w:t>Ансамбл</w:t>
            </w:r>
            <w:r>
              <w:rPr>
                <w:rFonts w:ascii="Times New Roman" w:hAnsi="Times New Roman"/>
                <w:sz w:val="24"/>
                <w:szCs w:val="24"/>
              </w:rPr>
              <w:t xml:space="preserve">ь песни и танца  </w:t>
            </w:r>
            <w:r w:rsidRPr="00C22A9C">
              <w:rPr>
                <w:rFonts w:ascii="Times New Roman" w:hAnsi="Times New Roman"/>
                <w:sz w:val="24"/>
                <w:szCs w:val="24"/>
              </w:rPr>
              <w:t>«</w:t>
            </w:r>
            <w:proofErr w:type="spellStart"/>
            <w:r w:rsidRPr="00C22A9C">
              <w:rPr>
                <w:rFonts w:ascii="Times New Roman" w:hAnsi="Times New Roman"/>
                <w:sz w:val="24"/>
                <w:szCs w:val="24"/>
              </w:rPr>
              <w:t>Амма</w:t>
            </w:r>
            <w:proofErr w:type="spellEnd"/>
            <w:r w:rsidRPr="00C22A9C">
              <w:rPr>
                <w:rFonts w:ascii="Times New Roman" w:hAnsi="Times New Roman"/>
                <w:sz w:val="24"/>
                <w:szCs w:val="24"/>
              </w:rPr>
              <w:t xml:space="preserve">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832" w:type="dxa"/>
          </w:tcPr>
          <w:p w:rsidR="00FA2BB9" w:rsidRDefault="00FA2BB9" w:rsidP="00FA2BB9">
            <w:pPr>
              <w:jc w:val="center"/>
              <w:rPr>
                <w:rFonts w:ascii="Times New Roman" w:hAnsi="Times New Roman"/>
              </w:rPr>
            </w:pPr>
            <w:r>
              <w:rPr>
                <w:rFonts w:ascii="Times New Roman" w:hAnsi="Times New Roman"/>
              </w:rPr>
              <w:t>6</w:t>
            </w:r>
          </w:p>
        </w:tc>
        <w:tc>
          <w:tcPr>
            <w:tcW w:w="1550" w:type="dxa"/>
          </w:tcPr>
          <w:p w:rsidR="00FA2BB9" w:rsidRPr="00D3713E" w:rsidRDefault="00FA2BB9" w:rsidP="00FA2BB9">
            <w:pPr>
              <w:jc w:val="center"/>
              <w:rPr>
                <w:rFonts w:ascii="Times New Roman" w:hAnsi="Times New Roman"/>
                <w:lang w:val="sr-Cyrl-CS"/>
              </w:rPr>
            </w:pPr>
            <w:r w:rsidRPr="00D3713E">
              <w:rPr>
                <w:rFonts w:ascii="Times New Roman" w:hAnsi="Times New Roman"/>
                <w:lang w:val="sr-Cyrl-CS"/>
              </w:rPr>
              <w:t>89</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24</w:t>
            </w:r>
            <w:r>
              <w:rPr>
                <w:rFonts w:ascii="Times New Roman" w:hAnsi="Times New Roman"/>
              </w:rPr>
              <w:t>ч.</w:t>
            </w:r>
          </w:p>
        </w:tc>
        <w:tc>
          <w:tcPr>
            <w:tcW w:w="754" w:type="dxa"/>
            <w:tcBorders>
              <w:right w:val="single" w:sz="4" w:space="0" w:color="auto"/>
            </w:tcBorders>
          </w:tcPr>
          <w:p w:rsidR="00FA2BB9" w:rsidRPr="00512D8C" w:rsidRDefault="00FA2BB9" w:rsidP="00FA2BB9">
            <w:pPr>
              <w:jc w:val="center"/>
              <w:rPr>
                <w:rFonts w:ascii="Times New Roman" w:hAnsi="Times New Roman"/>
                <w:lang w:val="en-US"/>
              </w:rPr>
            </w:pPr>
            <w:r>
              <w:rPr>
                <w:rFonts w:ascii="Times New Roman" w:hAnsi="Times New Roman"/>
                <w:lang w:val="en-US"/>
              </w:rPr>
              <w:t>864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Этнохудожественное</w:t>
            </w:r>
            <w:proofErr w:type="spellEnd"/>
            <w:r>
              <w:rPr>
                <w:rFonts w:ascii="Times New Roman" w:hAnsi="Times New Roman"/>
                <w:sz w:val="24"/>
                <w:szCs w:val="24"/>
              </w:rPr>
              <w:t xml:space="preserve"> творчество»</w:t>
            </w:r>
          </w:p>
          <w:p w:rsidR="00FA2BB9" w:rsidRDefault="00FA2BB9" w:rsidP="00FA2BB9">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w:t>
            </w:r>
            <w:proofErr w:type="spellStart"/>
            <w:r w:rsidRPr="00C22A9C">
              <w:rPr>
                <w:rFonts w:ascii="Times New Roman" w:hAnsi="Times New Roman"/>
                <w:sz w:val="24"/>
                <w:szCs w:val="24"/>
              </w:rPr>
              <w:t>Амма</w:t>
            </w:r>
            <w:proofErr w:type="spellEnd"/>
            <w:r w:rsidRPr="00C22A9C">
              <w:rPr>
                <w:rFonts w:ascii="Times New Roman" w:hAnsi="Times New Roman"/>
                <w:sz w:val="24"/>
                <w:szCs w:val="24"/>
              </w:rPr>
              <w:t xml:space="preserve">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832" w:type="dxa"/>
          </w:tcPr>
          <w:p w:rsidR="00FA2BB9" w:rsidRPr="008634B0"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lang w:val="en-US"/>
              </w:rPr>
              <w:t>31</w:t>
            </w:r>
          </w:p>
        </w:tc>
        <w:tc>
          <w:tcPr>
            <w:tcW w:w="979"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p w:rsidR="00FA2BB9" w:rsidRPr="004C6CF9" w:rsidRDefault="00FA2BB9" w:rsidP="00FA2BB9">
            <w:pPr>
              <w:jc w:val="center"/>
              <w:rPr>
                <w:rFonts w:ascii="Times New Roman" w:hAnsi="Times New Roman"/>
                <w:b/>
              </w:rPr>
            </w:pPr>
          </w:p>
        </w:tc>
        <w:tc>
          <w:tcPr>
            <w:tcW w:w="754"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«Конструирование и моделирование игрушек»</w:t>
            </w:r>
          </w:p>
        </w:tc>
        <w:tc>
          <w:tcPr>
            <w:tcW w:w="832" w:type="dxa"/>
          </w:tcPr>
          <w:p w:rsidR="00FA2BB9"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47</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754" w:type="dxa"/>
            <w:tcBorders>
              <w:left w:val="single" w:sz="4" w:space="0" w:color="auto"/>
              <w:right w:val="single" w:sz="4" w:space="0" w:color="auto"/>
            </w:tcBorders>
          </w:tcPr>
          <w:p w:rsidR="00FA2BB9" w:rsidRPr="00411E04"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14" w:type="dxa"/>
            <w:tcBorders>
              <w:lef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sidRPr="00C22A9C">
              <w:rPr>
                <w:rFonts w:ascii="Times New Roman" w:hAnsi="Times New Roman"/>
                <w:sz w:val="24"/>
                <w:szCs w:val="24"/>
              </w:rPr>
              <w:t>«Гитарная песня»</w:t>
            </w:r>
          </w:p>
        </w:tc>
        <w:tc>
          <w:tcPr>
            <w:tcW w:w="832" w:type="dxa"/>
          </w:tcPr>
          <w:p w:rsidR="00FA2BB9"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rPr>
              <w:t>4</w:t>
            </w:r>
            <w:r w:rsidRPr="00D3713E">
              <w:rPr>
                <w:rFonts w:ascii="Times New Roman" w:hAnsi="Times New Roman"/>
                <w:lang w:val="en-US"/>
              </w:rPr>
              <w:t>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754" w:type="dxa"/>
            <w:tcBorders>
              <w:left w:val="single" w:sz="4" w:space="0" w:color="auto"/>
              <w:right w:val="single" w:sz="4" w:space="0" w:color="auto"/>
            </w:tcBorders>
          </w:tcPr>
          <w:p w:rsidR="00FA2BB9" w:rsidRPr="00411E04"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«Мозаика»</w:t>
            </w:r>
          </w:p>
        </w:tc>
        <w:tc>
          <w:tcPr>
            <w:tcW w:w="832" w:type="dxa"/>
          </w:tcPr>
          <w:p w:rsidR="00FA2BB9" w:rsidRDefault="00FA2BB9" w:rsidP="00FA2BB9">
            <w:pPr>
              <w:jc w:val="center"/>
              <w:rPr>
                <w:rFonts w:ascii="Times New Roman" w:hAnsi="Times New Roman"/>
              </w:rPr>
            </w:pPr>
            <w:r>
              <w:rPr>
                <w:rFonts w:ascii="Times New Roman" w:hAnsi="Times New Roman"/>
                <w:lang w:val="sr-Cyrl-CS"/>
              </w:rPr>
              <w:t xml:space="preserve"> </w:t>
            </w:r>
            <w:r>
              <w:rPr>
                <w:rFonts w:ascii="Times New Roman" w:hAnsi="Times New Roman"/>
              </w:rPr>
              <w:t>4</w:t>
            </w:r>
          </w:p>
          <w:p w:rsidR="00FA2BB9" w:rsidRPr="005A688E"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lang w:val="en-US"/>
              </w:rPr>
              <w:t>38</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754" w:type="dxa"/>
            <w:tcBorders>
              <w:left w:val="single" w:sz="4" w:space="0" w:color="auto"/>
              <w:right w:val="single" w:sz="4" w:space="0" w:color="auto"/>
            </w:tcBorders>
          </w:tcPr>
          <w:p w:rsidR="00FA2BB9" w:rsidRPr="00512D8C" w:rsidRDefault="00FA2BB9" w:rsidP="00FA2BB9">
            <w:pPr>
              <w:jc w:val="center"/>
              <w:rPr>
                <w:rFonts w:ascii="Times New Roman" w:hAnsi="Times New Roman"/>
                <w:lang w:val="en-US"/>
              </w:rPr>
            </w:pPr>
            <w:r>
              <w:rPr>
                <w:rFonts w:ascii="Times New Roman" w:hAnsi="Times New Roman"/>
                <w:lang w:val="en-US"/>
              </w:rPr>
              <w:t>864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„Народный  промысел“</w:t>
            </w:r>
          </w:p>
          <w:p w:rsidR="00FA2BB9" w:rsidRPr="005D3D9F" w:rsidRDefault="00FA2BB9" w:rsidP="00FA2BB9">
            <w:pPr>
              <w:jc w:val="center"/>
              <w:rPr>
                <w:rFonts w:ascii="Times New Roman" w:hAnsi="Times New Roman"/>
                <w:sz w:val="24"/>
                <w:szCs w:val="24"/>
                <w:lang w:val="sr-Cyrl-CS"/>
              </w:rPr>
            </w:pP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5</w:t>
            </w:r>
          </w:p>
        </w:tc>
        <w:tc>
          <w:tcPr>
            <w:tcW w:w="979" w:type="dxa"/>
            <w:gridSpan w:val="2"/>
            <w:tcBorders>
              <w:right w:val="single" w:sz="4" w:space="0" w:color="auto"/>
            </w:tcBorders>
          </w:tcPr>
          <w:p w:rsidR="00FA2BB9" w:rsidRPr="000D284C" w:rsidRDefault="00FA2BB9" w:rsidP="00FA2BB9">
            <w:pPr>
              <w:jc w:val="center"/>
              <w:rPr>
                <w:rFonts w:ascii="Times New Roman" w:hAnsi="Times New Roman"/>
                <w:lang w:val="sr-Cyrl-CS"/>
              </w:rPr>
            </w:pPr>
            <w:r>
              <w:rPr>
                <w:rFonts w:ascii="Times New Roman" w:hAnsi="Times New Roman"/>
              </w:rPr>
              <w:t>6ч.</w:t>
            </w:r>
          </w:p>
        </w:tc>
        <w:tc>
          <w:tcPr>
            <w:tcW w:w="754" w:type="dxa"/>
            <w:tcBorders>
              <w:left w:val="single" w:sz="4" w:space="0" w:color="auto"/>
              <w:right w:val="single" w:sz="4" w:space="0" w:color="auto"/>
            </w:tcBorders>
          </w:tcPr>
          <w:p w:rsidR="00FA2BB9" w:rsidRPr="000D284C" w:rsidRDefault="00FA2BB9" w:rsidP="00FA2BB9">
            <w:pPr>
              <w:jc w:val="center"/>
              <w:rPr>
                <w:rFonts w:ascii="Times New Roman" w:hAnsi="Times New Roman"/>
              </w:rPr>
            </w:pPr>
            <w:r>
              <w:rPr>
                <w:rFonts w:ascii="Times New Roman" w:hAnsi="Times New Roman"/>
              </w:rPr>
              <w:t>216</w:t>
            </w:r>
          </w:p>
        </w:tc>
        <w:tc>
          <w:tcPr>
            <w:tcW w:w="452"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Pr="005D3D9F" w:rsidRDefault="00FA2BB9" w:rsidP="00FA2BB9">
            <w:pPr>
              <w:jc w:val="center"/>
              <w:rPr>
                <w:rFonts w:ascii="Times New Roman" w:hAnsi="Times New Roman"/>
                <w:lang w:val="sr-Cyrl-CS"/>
              </w:rPr>
            </w:pP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lang w:val="sr-Cyrl-CS"/>
              </w:rPr>
              <w:t>„Художественная керамика“</w:t>
            </w:r>
          </w:p>
        </w:tc>
        <w:tc>
          <w:tcPr>
            <w:tcW w:w="832" w:type="dxa"/>
          </w:tcPr>
          <w:p w:rsidR="00FA2BB9"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45</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18</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Pr="00FC7C92" w:rsidRDefault="00FA2BB9" w:rsidP="00FA2BB9">
            <w:pPr>
              <w:jc w:val="center"/>
              <w:rPr>
                <w:rFonts w:ascii="Times New Roman" w:hAnsi="Times New Roman"/>
                <w:sz w:val="24"/>
                <w:szCs w:val="24"/>
                <w:lang w:val="sr-Cyrl-CS"/>
              </w:rPr>
            </w:pPr>
            <w:r>
              <w:rPr>
                <w:rFonts w:ascii="Times New Roman" w:hAnsi="Times New Roman"/>
                <w:sz w:val="24"/>
                <w:szCs w:val="24"/>
                <w:lang w:val="sr-Cyrl-CS"/>
              </w:rPr>
              <w:t>„Алыптаах дор5оон</w:t>
            </w:r>
            <w:r w:rsidRPr="00FC7C92">
              <w:rPr>
                <w:rFonts w:ascii="Times New Roman" w:hAnsi="Times New Roman"/>
                <w:sz w:val="24"/>
                <w:szCs w:val="24"/>
                <w:lang w:val="sr-Cyrl-CS"/>
              </w:rPr>
              <w:t>“</w:t>
            </w:r>
          </w:p>
        </w:tc>
        <w:tc>
          <w:tcPr>
            <w:tcW w:w="832" w:type="dxa"/>
          </w:tcPr>
          <w:p w:rsidR="00FA2BB9" w:rsidRDefault="00FA2BB9" w:rsidP="00FA2BB9">
            <w:pPr>
              <w:jc w:val="center"/>
              <w:rPr>
                <w:rFonts w:ascii="Times New Roman" w:hAnsi="Times New Roman"/>
              </w:rPr>
            </w:pPr>
            <w:r>
              <w:rPr>
                <w:rFonts w:ascii="Times New Roman" w:hAnsi="Times New Roman"/>
              </w:rPr>
              <w:t>4</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76</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18</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Pr="005D3D9F" w:rsidRDefault="00FA2BB9" w:rsidP="00FA2BB9">
            <w:pPr>
              <w:jc w:val="center"/>
              <w:rPr>
                <w:rFonts w:ascii="Times New Roman" w:hAnsi="Times New Roman"/>
                <w:sz w:val="24"/>
                <w:szCs w:val="24"/>
                <w:lang w:val="sr-Cyrl-CS"/>
              </w:rPr>
            </w:pPr>
            <w:r>
              <w:rPr>
                <w:rFonts w:ascii="Times New Roman" w:hAnsi="Times New Roman"/>
                <w:sz w:val="24"/>
                <w:szCs w:val="24"/>
                <w:lang w:val="sr-Cyrl-CS"/>
              </w:rPr>
              <w:t>„Олонхо олуктара“</w:t>
            </w:r>
          </w:p>
        </w:tc>
        <w:tc>
          <w:tcPr>
            <w:tcW w:w="832" w:type="dxa"/>
          </w:tcPr>
          <w:p w:rsidR="00FA2BB9" w:rsidRDefault="00FA2BB9" w:rsidP="00FA2BB9">
            <w:pPr>
              <w:jc w:val="center"/>
              <w:rPr>
                <w:rFonts w:ascii="Times New Roman" w:hAnsi="Times New Roman"/>
              </w:rPr>
            </w:pPr>
            <w:r>
              <w:rPr>
                <w:rFonts w:ascii="Times New Roman" w:hAnsi="Times New Roman"/>
              </w:rPr>
              <w:t>4</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40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18</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„Эстрадный вокал“</w:t>
            </w: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20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9ч.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„Интегрированное обучение якутскому народному танцу“</w:t>
            </w:r>
          </w:p>
        </w:tc>
        <w:tc>
          <w:tcPr>
            <w:tcW w:w="832" w:type="dxa"/>
          </w:tcPr>
          <w:p w:rsidR="00FA2BB9" w:rsidRDefault="00FA2BB9" w:rsidP="00FA2BB9">
            <w:pPr>
              <w:jc w:val="center"/>
              <w:rPr>
                <w:rFonts w:ascii="Times New Roman" w:hAnsi="Times New Roman"/>
              </w:rPr>
            </w:pPr>
            <w:r>
              <w:rPr>
                <w:rFonts w:ascii="Times New Roman" w:hAnsi="Times New Roman"/>
              </w:rPr>
              <w:t>6</w:t>
            </w: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lang w:val="sr-Cyrl-CS"/>
              </w:rPr>
              <w:t>6</w:t>
            </w:r>
            <w:r w:rsidRPr="00D3713E">
              <w:rPr>
                <w:rFonts w:ascii="Times New Roman" w:hAnsi="Times New Roman"/>
                <w:lang w:val="en-US"/>
              </w:rPr>
              <w:t>5</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24</w:t>
            </w:r>
            <w:r>
              <w:rPr>
                <w:rFonts w:ascii="Times New Roman" w:hAnsi="Times New Roman"/>
              </w:rPr>
              <w:t>ч.</w:t>
            </w:r>
          </w:p>
        </w:tc>
        <w:tc>
          <w:tcPr>
            <w:tcW w:w="754" w:type="dxa"/>
            <w:tcBorders>
              <w:left w:val="single" w:sz="4" w:space="0" w:color="auto"/>
              <w:right w:val="single" w:sz="4" w:space="0" w:color="auto"/>
            </w:tcBorders>
          </w:tcPr>
          <w:p w:rsidR="00FA2BB9" w:rsidRPr="00512D8C" w:rsidRDefault="00FA2BB9" w:rsidP="00FA2BB9">
            <w:pPr>
              <w:jc w:val="center"/>
              <w:rPr>
                <w:rFonts w:ascii="Times New Roman" w:hAnsi="Times New Roman"/>
                <w:lang w:val="en-US"/>
              </w:rPr>
            </w:pPr>
            <w:r>
              <w:rPr>
                <w:rFonts w:ascii="Times New Roman" w:hAnsi="Times New Roman"/>
                <w:lang w:val="en-US"/>
              </w:rPr>
              <w:t>864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Pr="005D3D9F" w:rsidRDefault="00FA2BB9" w:rsidP="00FA2BB9">
            <w:pPr>
              <w:jc w:val="center"/>
              <w:rPr>
                <w:rFonts w:ascii="Times New Roman" w:hAnsi="Times New Roman"/>
                <w:lang w:val="sr-Cyrl-CS"/>
              </w:rPr>
            </w:pPr>
            <w:r>
              <w:rPr>
                <w:rFonts w:ascii="Times New Roman" w:hAnsi="Times New Roman"/>
                <w:lang w:val="sr-Cyrl-CS"/>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„Хоровое пение“</w:t>
            </w: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55</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9ч.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lang w:val="sr-Cyrl-CS"/>
              </w:rPr>
            </w:pPr>
            <w:r>
              <w:rPr>
                <w:rFonts w:ascii="Times New Roman" w:hAnsi="Times New Roman"/>
                <w:lang w:val="sr-Cyrl-CS"/>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„Мода и дизайн“</w:t>
            </w:r>
          </w:p>
        </w:tc>
        <w:tc>
          <w:tcPr>
            <w:tcW w:w="832" w:type="dxa"/>
          </w:tcPr>
          <w:p w:rsidR="00FA2BB9" w:rsidRPr="008634B0"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40</w:t>
            </w:r>
          </w:p>
        </w:tc>
        <w:tc>
          <w:tcPr>
            <w:tcW w:w="979"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p w:rsidR="00FA2BB9" w:rsidRPr="004C6CF9" w:rsidRDefault="00FA2BB9" w:rsidP="00FA2BB9">
            <w:pPr>
              <w:jc w:val="center"/>
              <w:rPr>
                <w:rFonts w:ascii="Times New Roman" w:hAnsi="Times New Roman"/>
                <w:b/>
              </w:rPr>
            </w:pP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lang w:val="sr-Cyrl-CS"/>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03"/>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Pr="005C5058" w:rsidRDefault="00FA2BB9" w:rsidP="00FA2BB9">
            <w:pPr>
              <w:jc w:val="center"/>
              <w:rPr>
                <w:rFonts w:ascii="Times New Roman" w:hAnsi="Times New Roman"/>
                <w:sz w:val="24"/>
                <w:szCs w:val="24"/>
                <w:lang w:val="sr-Cyrl-CS"/>
              </w:rPr>
            </w:pPr>
            <w:r>
              <w:rPr>
                <w:rFonts w:ascii="Times New Roman" w:hAnsi="Times New Roman"/>
                <w:sz w:val="24"/>
                <w:szCs w:val="24"/>
                <w:lang w:val="sr-Cyrl-CS"/>
              </w:rPr>
              <w:t>„Текстильная кукла</w:t>
            </w:r>
            <w:r w:rsidRPr="005C5058">
              <w:rPr>
                <w:rFonts w:ascii="Times New Roman" w:hAnsi="Times New Roman"/>
                <w:sz w:val="24"/>
                <w:szCs w:val="24"/>
                <w:lang w:val="sr-Cyrl-CS"/>
              </w:rPr>
              <w:t>“</w:t>
            </w:r>
          </w:p>
        </w:tc>
        <w:tc>
          <w:tcPr>
            <w:tcW w:w="832" w:type="dxa"/>
          </w:tcPr>
          <w:p w:rsidR="00FA2BB9" w:rsidRDefault="00FA2BB9" w:rsidP="00FA2BB9">
            <w:pPr>
              <w:jc w:val="center"/>
              <w:rPr>
                <w:rFonts w:ascii="Times New Roman" w:hAnsi="Times New Roman"/>
              </w:rPr>
            </w:pPr>
            <w:r>
              <w:rPr>
                <w:rFonts w:ascii="Times New Roman" w:hAnsi="Times New Roman"/>
              </w:rPr>
              <w:t>4</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30</w:t>
            </w:r>
          </w:p>
          <w:p w:rsidR="00FA2BB9" w:rsidRPr="00D3713E" w:rsidRDefault="00FA2BB9" w:rsidP="00FA2BB9">
            <w:pPr>
              <w:jc w:val="center"/>
              <w:rPr>
                <w:rFonts w:ascii="Times New Roman" w:hAnsi="Times New Roman"/>
              </w:rPr>
            </w:pPr>
          </w:p>
          <w:p w:rsidR="00FA2BB9" w:rsidRPr="00D3713E" w:rsidRDefault="00FA2BB9" w:rsidP="00FA2BB9">
            <w:pPr>
              <w:jc w:val="center"/>
              <w:rPr>
                <w:rFonts w:ascii="Times New Roman" w:hAnsi="Times New Roman"/>
              </w:rPr>
            </w:pP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426" w:type="dxa"/>
            <w:vMerge w:val="restart"/>
          </w:tcPr>
          <w:p w:rsidR="00FA2BB9" w:rsidRDefault="00FA2BB9" w:rsidP="00FA2BB9">
            <w:pPr>
              <w:rPr>
                <w:rFonts w:ascii="Times New Roman" w:hAnsi="Times New Roman"/>
              </w:rPr>
            </w:pPr>
            <w:r>
              <w:rPr>
                <w:rFonts w:ascii="Times New Roman" w:hAnsi="Times New Roman"/>
              </w:rPr>
              <w:t>2.</w:t>
            </w:r>
          </w:p>
        </w:tc>
        <w:tc>
          <w:tcPr>
            <w:tcW w:w="1851" w:type="dxa"/>
            <w:vMerge w:val="restart"/>
          </w:tcPr>
          <w:p w:rsidR="00FA2BB9" w:rsidRPr="00547DE7" w:rsidRDefault="00FA2BB9" w:rsidP="00FA2BB9">
            <w:pPr>
              <w:jc w:val="center"/>
              <w:rPr>
                <w:rFonts w:ascii="Times New Roman" w:hAnsi="Times New Roman"/>
                <w:b/>
              </w:rPr>
            </w:pPr>
            <w:r w:rsidRPr="00547DE7">
              <w:rPr>
                <w:rFonts w:ascii="Times New Roman" w:hAnsi="Times New Roman"/>
                <w:b/>
              </w:rPr>
              <w:t>Социально-педагогическое</w:t>
            </w: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«Подари тепло»</w:t>
            </w:r>
          </w:p>
          <w:p w:rsidR="00FA2BB9" w:rsidRDefault="00FA2BB9" w:rsidP="00FA2BB9">
            <w:pPr>
              <w:jc w:val="center"/>
              <w:rPr>
                <w:rFonts w:ascii="Times New Roman" w:hAnsi="Times New Roman"/>
                <w:sz w:val="24"/>
                <w:szCs w:val="24"/>
              </w:rPr>
            </w:pPr>
            <w:r>
              <w:rPr>
                <w:rFonts w:ascii="Times New Roman" w:hAnsi="Times New Roman"/>
                <w:sz w:val="24"/>
                <w:szCs w:val="24"/>
              </w:rPr>
              <w:t>(для детей с ограниченными возможностями здоровья</w:t>
            </w:r>
            <w:proofErr w:type="gramStart"/>
            <w:r>
              <w:rPr>
                <w:rFonts w:ascii="Times New Roman" w:hAnsi="Times New Roman"/>
                <w:sz w:val="24"/>
                <w:szCs w:val="24"/>
              </w:rPr>
              <w:t xml:space="preserve"> )</w:t>
            </w:r>
            <w:proofErr w:type="gramEnd"/>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lang w:val="en-US"/>
              </w:rPr>
              <w:t>31</w:t>
            </w:r>
          </w:p>
        </w:tc>
        <w:tc>
          <w:tcPr>
            <w:tcW w:w="979" w:type="dxa"/>
            <w:gridSpan w:val="2"/>
            <w:tcBorders>
              <w:right w:val="single" w:sz="4" w:space="0" w:color="auto"/>
            </w:tcBorders>
          </w:tcPr>
          <w:p w:rsidR="00FA2BB9" w:rsidRPr="00587A66" w:rsidRDefault="00FA2BB9" w:rsidP="00FA2BB9">
            <w:pPr>
              <w:jc w:val="center"/>
              <w:rPr>
                <w:rFonts w:ascii="Times New Roman" w:hAnsi="Times New Roman"/>
              </w:rPr>
            </w:pPr>
            <w:r>
              <w:rPr>
                <w:rFonts w:ascii="Times New Roman" w:hAnsi="Times New Roman"/>
              </w:rPr>
              <w:t>18ч.</w:t>
            </w:r>
          </w:p>
        </w:tc>
        <w:tc>
          <w:tcPr>
            <w:tcW w:w="754" w:type="dxa"/>
            <w:tcBorders>
              <w:left w:val="single" w:sz="4" w:space="0" w:color="auto"/>
              <w:right w:val="single" w:sz="4" w:space="0" w:color="auto"/>
            </w:tcBorders>
          </w:tcPr>
          <w:p w:rsidR="00FA2BB9" w:rsidRPr="00587A66"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Pr="0044014C" w:rsidRDefault="00FA2BB9" w:rsidP="00FA2BB9">
            <w:pPr>
              <w:jc w:val="center"/>
              <w:rPr>
                <w:rFonts w:ascii="Times New Roman" w:hAnsi="Times New Roman"/>
                <w:lang w:val="sr-Cyrl-CS"/>
              </w:rPr>
            </w:pPr>
            <w:r>
              <w:rPr>
                <w:rFonts w:ascii="Times New Roman" w:hAnsi="Times New Roman"/>
                <w:lang w:val="sr-Cyrl-CS"/>
              </w:rPr>
              <w:t>+</w:t>
            </w:r>
          </w:p>
        </w:tc>
        <w:tc>
          <w:tcPr>
            <w:tcW w:w="430" w:type="dxa"/>
            <w:tcBorders>
              <w:left w:val="single" w:sz="4" w:space="0" w:color="auto"/>
              <w:right w:val="single" w:sz="4" w:space="0" w:color="auto"/>
            </w:tcBorders>
          </w:tcPr>
          <w:p w:rsidR="00FA2BB9" w:rsidRPr="0044014C" w:rsidRDefault="00FA2BB9" w:rsidP="00FA2BB9">
            <w:pPr>
              <w:jc w:val="center"/>
              <w:rPr>
                <w:rFonts w:ascii="Times New Roman" w:hAnsi="Times New Roman"/>
                <w:lang w:val="sr-Cyrl-CS"/>
              </w:rPr>
            </w:pPr>
            <w:r>
              <w:rPr>
                <w:rFonts w:ascii="Times New Roman" w:hAnsi="Times New Roman"/>
                <w:lang w:val="sr-Cyrl-CS"/>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«Основы тележурналистики»</w:t>
            </w:r>
          </w:p>
          <w:p w:rsidR="00FA2BB9" w:rsidRDefault="00FA2BB9" w:rsidP="00FA2BB9">
            <w:pPr>
              <w:jc w:val="center"/>
              <w:rPr>
                <w:rFonts w:ascii="Times New Roman" w:hAnsi="Times New Roman"/>
                <w:sz w:val="24"/>
                <w:szCs w:val="24"/>
              </w:rPr>
            </w:pPr>
            <w:r>
              <w:rPr>
                <w:rFonts w:ascii="Times New Roman" w:hAnsi="Times New Roman"/>
                <w:sz w:val="24"/>
                <w:szCs w:val="24"/>
              </w:rPr>
              <w:t>(детская телестудия «Саьар5а»)</w:t>
            </w: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10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9</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«Знание +»</w:t>
            </w: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lang w:val="sr-Cyrl-CS"/>
              </w:rPr>
            </w:pPr>
            <w:r w:rsidRPr="00D3713E">
              <w:rPr>
                <w:rFonts w:ascii="Times New Roman" w:hAnsi="Times New Roman"/>
              </w:rPr>
              <w:t>10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9</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«Свободные рыцари пера»</w:t>
            </w:r>
          </w:p>
        </w:tc>
        <w:tc>
          <w:tcPr>
            <w:tcW w:w="832" w:type="dxa"/>
          </w:tcPr>
          <w:p w:rsidR="00FA2BB9" w:rsidRPr="00256C8C"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rPr>
              <w:t>1</w:t>
            </w:r>
            <w:r w:rsidRPr="00D3713E">
              <w:rPr>
                <w:rFonts w:ascii="Times New Roman" w:hAnsi="Times New Roman"/>
                <w:lang w:val="en-US"/>
              </w:rPr>
              <w:t>0</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9</w:t>
            </w:r>
            <w:r>
              <w:rPr>
                <w:rFonts w:ascii="Times New Roman" w:hAnsi="Times New Roman"/>
              </w:rPr>
              <w:t>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«Школа лидера»</w:t>
            </w:r>
          </w:p>
        </w:tc>
        <w:tc>
          <w:tcPr>
            <w:tcW w:w="832" w:type="dxa"/>
          </w:tcPr>
          <w:p w:rsidR="00FA2BB9"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16</w:t>
            </w:r>
          </w:p>
        </w:tc>
        <w:tc>
          <w:tcPr>
            <w:tcW w:w="979"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9ч.</w:t>
            </w:r>
          </w:p>
        </w:tc>
        <w:tc>
          <w:tcPr>
            <w:tcW w:w="754"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88"/>
        </w:trPr>
        <w:tc>
          <w:tcPr>
            <w:tcW w:w="426" w:type="dxa"/>
            <w:vMerge w:val="restart"/>
            <w:tcBorders>
              <w:top w:val="single" w:sz="4" w:space="0" w:color="auto"/>
            </w:tcBorders>
          </w:tcPr>
          <w:p w:rsidR="00FA2BB9" w:rsidRDefault="00FA2BB9" w:rsidP="00FA2BB9">
            <w:pPr>
              <w:rPr>
                <w:rFonts w:ascii="Times New Roman" w:hAnsi="Times New Roman"/>
              </w:rPr>
            </w:pPr>
            <w:r>
              <w:rPr>
                <w:rFonts w:ascii="Times New Roman" w:hAnsi="Times New Roman"/>
              </w:rPr>
              <w:t>3.</w:t>
            </w:r>
          </w:p>
        </w:tc>
        <w:tc>
          <w:tcPr>
            <w:tcW w:w="1851" w:type="dxa"/>
            <w:vMerge w:val="restart"/>
            <w:tcBorders>
              <w:top w:val="single" w:sz="4" w:space="0" w:color="auto"/>
            </w:tcBorders>
          </w:tcPr>
          <w:p w:rsidR="00FA2BB9" w:rsidRDefault="00FA2BB9" w:rsidP="00FA2BB9">
            <w:pPr>
              <w:jc w:val="center"/>
              <w:rPr>
                <w:rFonts w:ascii="Times New Roman" w:hAnsi="Times New Roman"/>
              </w:rPr>
            </w:pPr>
            <w:proofErr w:type="spellStart"/>
            <w:r>
              <w:rPr>
                <w:rFonts w:ascii="Times New Roman" w:hAnsi="Times New Roman"/>
              </w:rPr>
              <w:t>Туристко</w:t>
            </w:r>
            <w:proofErr w:type="spellEnd"/>
            <w:r>
              <w:rPr>
                <w:rFonts w:ascii="Times New Roman" w:hAnsi="Times New Roman"/>
              </w:rPr>
              <w:t xml:space="preserve"> - краеведческое</w:t>
            </w: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«Музееведение»</w:t>
            </w:r>
          </w:p>
        </w:tc>
        <w:tc>
          <w:tcPr>
            <w:tcW w:w="832" w:type="dxa"/>
          </w:tcPr>
          <w:p w:rsidR="00FA2BB9" w:rsidRDefault="00FA2BB9" w:rsidP="00FA2BB9">
            <w:pPr>
              <w:jc w:val="center"/>
              <w:rPr>
                <w:rFonts w:ascii="Times New Roman" w:hAnsi="Times New Roman"/>
              </w:rPr>
            </w:pPr>
            <w:r>
              <w:rPr>
                <w:rFonts w:ascii="Times New Roman" w:hAnsi="Times New Roman"/>
              </w:rPr>
              <w:t>4</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41</w:t>
            </w:r>
          </w:p>
        </w:tc>
        <w:tc>
          <w:tcPr>
            <w:tcW w:w="966" w:type="dxa"/>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767"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88"/>
        </w:trPr>
        <w:tc>
          <w:tcPr>
            <w:tcW w:w="426" w:type="dxa"/>
            <w:vMerge/>
            <w:tcBorders>
              <w:top w:val="single" w:sz="4" w:space="0" w:color="auto"/>
            </w:tcBorders>
          </w:tcPr>
          <w:p w:rsidR="00FA2BB9" w:rsidRDefault="00FA2BB9" w:rsidP="00FA2BB9">
            <w:pPr>
              <w:rPr>
                <w:rFonts w:ascii="Times New Roman" w:hAnsi="Times New Roman"/>
              </w:rPr>
            </w:pPr>
          </w:p>
        </w:tc>
        <w:tc>
          <w:tcPr>
            <w:tcW w:w="1851" w:type="dxa"/>
            <w:vMerge/>
            <w:tcBorders>
              <w:top w:val="single" w:sz="4" w:space="0" w:color="auto"/>
            </w:tcBorders>
          </w:tcPr>
          <w:p w:rsidR="00FA2BB9" w:rsidRDefault="00FA2BB9" w:rsidP="00FA2BB9">
            <w:pPr>
              <w:jc w:val="center"/>
              <w:rPr>
                <w:rFonts w:ascii="Times New Roman" w:hAnsi="Times New Roman"/>
              </w:rPr>
            </w:pPr>
          </w:p>
        </w:tc>
        <w:tc>
          <w:tcPr>
            <w:tcW w:w="2626" w:type="dxa"/>
          </w:tcPr>
          <w:p w:rsidR="00FA2BB9" w:rsidRPr="00C33626" w:rsidRDefault="00FA2BB9" w:rsidP="00FA2BB9">
            <w:pPr>
              <w:jc w:val="center"/>
              <w:rPr>
                <w:rFonts w:ascii="Times New Roman" w:hAnsi="Times New Roman"/>
                <w:sz w:val="24"/>
                <w:szCs w:val="24"/>
                <w:lang w:val="sr-Cyrl-CS"/>
              </w:rPr>
            </w:pPr>
            <w:r>
              <w:rPr>
                <w:rFonts w:ascii="Times New Roman" w:hAnsi="Times New Roman"/>
                <w:sz w:val="24"/>
                <w:szCs w:val="24"/>
                <w:lang w:val="sr-Cyrl-CS"/>
              </w:rPr>
              <w:t>„Мы - Амгинцы“</w:t>
            </w:r>
          </w:p>
        </w:tc>
        <w:tc>
          <w:tcPr>
            <w:tcW w:w="832" w:type="dxa"/>
          </w:tcPr>
          <w:p w:rsidR="00FA2BB9" w:rsidRDefault="00FA2BB9" w:rsidP="00FA2BB9">
            <w:pPr>
              <w:jc w:val="center"/>
              <w:rPr>
                <w:rFonts w:ascii="Times New Roman" w:hAnsi="Times New Roman"/>
              </w:rPr>
            </w:pPr>
            <w:r>
              <w:rPr>
                <w:rFonts w:ascii="Times New Roman" w:hAnsi="Times New Roman"/>
              </w:rPr>
              <w:t>2</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21</w:t>
            </w:r>
          </w:p>
        </w:tc>
        <w:tc>
          <w:tcPr>
            <w:tcW w:w="966" w:type="dxa"/>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9</w:t>
            </w:r>
            <w:r>
              <w:rPr>
                <w:rFonts w:ascii="Times New Roman" w:hAnsi="Times New Roman"/>
              </w:rPr>
              <w:t>ч.</w:t>
            </w:r>
          </w:p>
        </w:tc>
        <w:tc>
          <w:tcPr>
            <w:tcW w:w="767"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16"/>
        </w:trPr>
        <w:tc>
          <w:tcPr>
            <w:tcW w:w="426" w:type="dxa"/>
            <w:vMerge w:val="restart"/>
          </w:tcPr>
          <w:p w:rsidR="00FA2BB9" w:rsidRDefault="00FA2BB9" w:rsidP="00FA2BB9">
            <w:pPr>
              <w:rPr>
                <w:rFonts w:ascii="Times New Roman" w:hAnsi="Times New Roman"/>
              </w:rPr>
            </w:pPr>
            <w:r>
              <w:rPr>
                <w:rFonts w:ascii="Times New Roman" w:hAnsi="Times New Roman"/>
              </w:rPr>
              <w:t>4.</w:t>
            </w:r>
          </w:p>
        </w:tc>
        <w:tc>
          <w:tcPr>
            <w:tcW w:w="1851" w:type="dxa"/>
            <w:vMerge w:val="restart"/>
          </w:tcPr>
          <w:p w:rsidR="00FA2BB9" w:rsidRDefault="00FA2BB9" w:rsidP="00FA2BB9">
            <w:pPr>
              <w:jc w:val="center"/>
              <w:rPr>
                <w:rFonts w:ascii="Times New Roman" w:hAnsi="Times New Roman"/>
              </w:rPr>
            </w:pPr>
            <w:r>
              <w:rPr>
                <w:rFonts w:ascii="Times New Roman" w:hAnsi="Times New Roman"/>
              </w:rPr>
              <w:t>Научно-техническое</w:t>
            </w: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Камера смотрит в мир</w:t>
            </w:r>
            <w:r>
              <w:rPr>
                <w:rFonts w:ascii="Times New Roman" w:hAnsi="Times New Roman"/>
                <w:sz w:val="24"/>
                <w:szCs w:val="24"/>
              </w:rPr>
              <w:t>»</w:t>
            </w:r>
          </w:p>
        </w:tc>
        <w:tc>
          <w:tcPr>
            <w:tcW w:w="832" w:type="dxa"/>
          </w:tcPr>
          <w:p w:rsidR="00FA2BB9"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1550" w:type="dxa"/>
          </w:tcPr>
          <w:p w:rsidR="00FA2BB9" w:rsidRPr="00D3713E" w:rsidRDefault="00FA2BB9" w:rsidP="00FA2BB9">
            <w:pPr>
              <w:jc w:val="center"/>
              <w:rPr>
                <w:rFonts w:ascii="Times New Roman" w:hAnsi="Times New Roman"/>
                <w:lang w:val="en-US"/>
              </w:rPr>
            </w:pPr>
            <w:r w:rsidRPr="00D3713E">
              <w:rPr>
                <w:rFonts w:ascii="Times New Roman" w:hAnsi="Times New Roman"/>
                <w:lang w:val="en-US"/>
              </w:rPr>
              <w:t>20</w:t>
            </w:r>
          </w:p>
        </w:tc>
        <w:tc>
          <w:tcPr>
            <w:tcW w:w="966" w:type="dxa"/>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18</w:t>
            </w:r>
            <w:r>
              <w:rPr>
                <w:rFonts w:ascii="Times New Roman" w:hAnsi="Times New Roman"/>
              </w:rPr>
              <w:t>ч.</w:t>
            </w:r>
          </w:p>
        </w:tc>
        <w:tc>
          <w:tcPr>
            <w:tcW w:w="767"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16"/>
        </w:trPr>
        <w:tc>
          <w:tcPr>
            <w:tcW w:w="426" w:type="dxa"/>
            <w:vMerge/>
          </w:tcPr>
          <w:p w:rsidR="00FA2BB9" w:rsidRDefault="00FA2BB9" w:rsidP="00FA2BB9">
            <w:pPr>
              <w:rPr>
                <w:rFonts w:ascii="Times New Roman" w:hAnsi="Times New Roman"/>
              </w:rPr>
            </w:pPr>
          </w:p>
        </w:tc>
        <w:tc>
          <w:tcPr>
            <w:tcW w:w="1851" w:type="dxa"/>
            <w:vMerge/>
          </w:tcPr>
          <w:p w:rsidR="00FA2BB9" w:rsidRDefault="00FA2BB9" w:rsidP="00FA2BB9">
            <w:pPr>
              <w:jc w:val="center"/>
              <w:rPr>
                <w:rFonts w:ascii="Times New Roman" w:hAnsi="Times New Roman"/>
              </w:rPr>
            </w:pP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«Операторское мастерство»</w:t>
            </w:r>
          </w:p>
        </w:tc>
        <w:tc>
          <w:tcPr>
            <w:tcW w:w="832" w:type="dxa"/>
          </w:tcPr>
          <w:p w:rsidR="00FA2BB9" w:rsidRPr="00256C8C" w:rsidRDefault="00FA2BB9" w:rsidP="00FA2BB9">
            <w:pPr>
              <w:jc w:val="center"/>
              <w:rPr>
                <w:rFonts w:ascii="Times New Roman" w:hAnsi="Times New Roman"/>
              </w:rPr>
            </w:pPr>
            <w:r>
              <w:rPr>
                <w:rFonts w:ascii="Times New Roman" w:hAnsi="Times New Roman"/>
              </w:rPr>
              <w:t>2</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6</w:t>
            </w:r>
          </w:p>
        </w:tc>
        <w:tc>
          <w:tcPr>
            <w:tcW w:w="966" w:type="dxa"/>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9</w:t>
            </w:r>
            <w:r>
              <w:rPr>
                <w:rFonts w:ascii="Times New Roman" w:hAnsi="Times New Roman"/>
              </w:rPr>
              <w:t>ч.</w:t>
            </w:r>
          </w:p>
        </w:tc>
        <w:tc>
          <w:tcPr>
            <w:tcW w:w="767"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16"/>
        </w:trPr>
        <w:tc>
          <w:tcPr>
            <w:tcW w:w="426" w:type="dxa"/>
          </w:tcPr>
          <w:p w:rsidR="00FA2BB9" w:rsidRDefault="00FA2BB9" w:rsidP="00FA2BB9">
            <w:pPr>
              <w:rPr>
                <w:rFonts w:ascii="Times New Roman" w:hAnsi="Times New Roman"/>
              </w:rPr>
            </w:pPr>
            <w:r>
              <w:rPr>
                <w:rFonts w:ascii="Times New Roman" w:hAnsi="Times New Roman"/>
              </w:rPr>
              <w:t>5.</w:t>
            </w:r>
          </w:p>
        </w:tc>
        <w:tc>
          <w:tcPr>
            <w:tcW w:w="1851" w:type="dxa"/>
          </w:tcPr>
          <w:p w:rsidR="00FA2BB9" w:rsidRDefault="00FA2BB9" w:rsidP="00FA2BB9">
            <w:pPr>
              <w:jc w:val="center"/>
              <w:rPr>
                <w:rFonts w:ascii="Times New Roman" w:hAnsi="Times New Roman"/>
              </w:rPr>
            </w:pPr>
            <w:r>
              <w:rPr>
                <w:rFonts w:ascii="Times New Roman" w:hAnsi="Times New Roman"/>
              </w:rPr>
              <w:t>Военно-патриотическое</w:t>
            </w:r>
          </w:p>
        </w:tc>
        <w:tc>
          <w:tcPr>
            <w:tcW w:w="2626" w:type="dxa"/>
          </w:tcPr>
          <w:p w:rsidR="00FA2BB9" w:rsidRDefault="00FA2BB9" w:rsidP="00FA2BB9">
            <w:pPr>
              <w:jc w:val="center"/>
              <w:rPr>
                <w:rFonts w:ascii="Times New Roman" w:hAnsi="Times New Roman"/>
                <w:sz w:val="24"/>
                <w:szCs w:val="24"/>
              </w:rPr>
            </w:pPr>
            <w:r>
              <w:rPr>
                <w:rFonts w:ascii="Times New Roman" w:hAnsi="Times New Roman"/>
                <w:sz w:val="24"/>
                <w:szCs w:val="24"/>
              </w:rPr>
              <w:t>ВПК «</w:t>
            </w:r>
            <w:proofErr w:type="spellStart"/>
            <w:r>
              <w:rPr>
                <w:rFonts w:ascii="Times New Roman" w:hAnsi="Times New Roman"/>
                <w:sz w:val="24"/>
                <w:szCs w:val="24"/>
              </w:rPr>
              <w:t>Эрэл</w:t>
            </w:r>
            <w:proofErr w:type="spellEnd"/>
            <w:r>
              <w:rPr>
                <w:rFonts w:ascii="Times New Roman" w:hAnsi="Times New Roman"/>
                <w:sz w:val="24"/>
                <w:szCs w:val="24"/>
              </w:rPr>
              <w:t>»</w:t>
            </w:r>
          </w:p>
        </w:tc>
        <w:tc>
          <w:tcPr>
            <w:tcW w:w="832" w:type="dxa"/>
          </w:tcPr>
          <w:p w:rsidR="00FA2BB9" w:rsidRDefault="00FA2BB9" w:rsidP="00FA2BB9">
            <w:pPr>
              <w:jc w:val="center"/>
              <w:rPr>
                <w:rFonts w:ascii="Times New Roman" w:hAnsi="Times New Roman"/>
              </w:rPr>
            </w:pPr>
            <w:r>
              <w:rPr>
                <w:rFonts w:ascii="Times New Roman" w:hAnsi="Times New Roman"/>
              </w:rPr>
              <w:t>4</w:t>
            </w:r>
          </w:p>
        </w:tc>
        <w:tc>
          <w:tcPr>
            <w:tcW w:w="1550" w:type="dxa"/>
          </w:tcPr>
          <w:p w:rsidR="00FA2BB9" w:rsidRPr="00D3713E" w:rsidRDefault="00FA2BB9" w:rsidP="00FA2BB9">
            <w:pPr>
              <w:jc w:val="center"/>
              <w:rPr>
                <w:rFonts w:ascii="Times New Roman" w:hAnsi="Times New Roman"/>
              </w:rPr>
            </w:pPr>
            <w:r w:rsidRPr="00D3713E">
              <w:rPr>
                <w:rFonts w:ascii="Times New Roman" w:hAnsi="Times New Roman"/>
              </w:rPr>
              <w:t>38</w:t>
            </w:r>
          </w:p>
        </w:tc>
        <w:tc>
          <w:tcPr>
            <w:tcW w:w="966"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p w:rsidR="00FA2BB9" w:rsidRPr="00F90347" w:rsidRDefault="00FA2BB9" w:rsidP="00FA2BB9">
            <w:pPr>
              <w:jc w:val="center"/>
              <w:rPr>
                <w:rFonts w:ascii="Times New Roman" w:hAnsi="Times New Roman"/>
              </w:rPr>
            </w:pPr>
          </w:p>
        </w:tc>
        <w:tc>
          <w:tcPr>
            <w:tcW w:w="767"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5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30"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414" w:type="dxa"/>
            <w:tcBorders>
              <w:left w:val="single" w:sz="4" w:space="0" w:color="auto"/>
            </w:tcBorders>
          </w:tcPr>
          <w:p w:rsidR="00FA2BB9" w:rsidRDefault="00FA2BB9" w:rsidP="00FA2BB9">
            <w:pPr>
              <w:jc w:val="center"/>
              <w:rPr>
                <w:rFonts w:ascii="Times New Roman" w:hAnsi="Times New Roman"/>
              </w:rPr>
            </w:pPr>
          </w:p>
        </w:tc>
      </w:tr>
      <w:tr w:rsidR="00FA2BB9" w:rsidTr="00FA2BB9">
        <w:trPr>
          <w:trHeight w:val="516"/>
        </w:trPr>
        <w:tc>
          <w:tcPr>
            <w:tcW w:w="426" w:type="dxa"/>
          </w:tcPr>
          <w:p w:rsidR="00FA2BB9" w:rsidRPr="001522D7" w:rsidRDefault="00FA2BB9" w:rsidP="00FA2BB9">
            <w:pPr>
              <w:rPr>
                <w:rFonts w:ascii="Times New Roman" w:hAnsi="Times New Roman"/>
                <w:b/>
              </w:rPr>
            </w:pPr>
          </w:p>
        </w:tc>
        <w:tc>
          <w:tcPr>
            <w:tcW w:w="1851" w:type="dxa"/>
          </w:tcPr>
          <w:p w:rsidR="00FA2BB9" w:rsidRPr="00547DE7" w:rsidRDefault="00FA2BB9" w:rsidP="00FA2BB9">
            <w:pPr>
              <w:jc w:val="center"/>
              <w:rPr>
                <w:rFonts w:ascii="Times New Roman" w:hAnsi="Times New Roman"/>
                <w:b/>
              </w:rPr>
            </w:pPr>
            <w:r w:rsidRPr="00547DE7">
              <w:rPr>
                <w:rFonts w:ascii="Times New Roman" w:hAnsi="Times New Roman"/>
                <w:b/>
              </w:rPr>
              <w:t>ИТОГО:</w:t>
            </w:r>
          </w:p>
        </w:tc>
        <w:tc>
          <w:tcPr>
            <w:tcW w:w="2626" w:type="dxa"/>
          </w:tcPr>
          <w:p w:rsidR="00FA2BB9" w:rsidRPr="00547DE7" w:rsidRDefault="00FA2BB9" w:rsidP="00FA2BB9">
            <w:pPr>
              <w:jc w:val="center"/>
              <w:rPr>
                <w:rFonts w:ascii="Times New Roman" w:hAnsi="Times New Roman"/>
                <w:b/>
                <w:sz w:val="24"/>
                <w:szCs w:val="24"/>
              </w:rPr>
            </w:pPr>
            <w:r>
              <w:rPr>
                <w:rFonts w:ascii="Times New Roman" w:hAnsi="Times New Roman"/>
                <w:b/>
                <w:sz w:val="24"/>
                <w:szCs w:val="24"/>
              </w:rPr>
              <w:t>24</w:t>
            </w:r>
          </w:p>
        </w:tc>
        <w:tc>
          <w:tcPr>
            <w:tcW w:w="832" w:type="dxa"/>
          </w:tcPr>
          <w:p w:rsidR="00FA2BB9" w:rsidRPr="00574EB0" w:rsidRDefault="00FA2BB9" w:rsidP="00FA2BB9">
            <w:pPr>
              <w:jc w:val="center"/>
              <w:rPr>
                <w:rFonts w:ascii="Times New Roman" w:hAnsi="Times New Roman"/>
                <w:b/>
              </w:rPr>
            </w:pPr>
            <w:r w:rsidRPr="00574EB0">
              <w:rPr>
                <w:rFonts w:ascii="Times New Roman" w:hAnsi="Times New Roman"/>
                <w:b/>
              </w:rPr>
              <w:t>80</w:t>
            </w:r>
          </w:p>
        </w:tc>
        <w:tc>
          <w:tcPr>
            <w:tcW w:w="1550" w:type="dxa"/>
          </w:tcPr>
          <w:p w:rsidR="00FA2BB9" w:rsidRPr="000F2F22" w:rsidRDefault="00FA2BB9" w:rsidP="00FA2BB9">
            <w:pPr>
              <w:jc w:val="center"/>
              <w:rPr>
                <w:rFonts w:ascii="Times New Roman" w:hAnsi="Times New Roman"/>
                <w:b/>
              </w:rPr>
            </w:pPr>
            <w:r>
              <w:rPr>
                <w:rFonts w:ascii="Times New Roman" w:hAnsi="Times New Roman"/>
                <w:b/>
              </w:rPr>
              <w:t>824</w:t>
            </w:r>
          </w:p>
        </w:tc>
        <w:tc>
          <w:tcPr>
            <w:tcW w:w="966" w:type="dxa"/>
            <w:tcBorders>
              <w:right w:val="single" w:sz="4" w:space="0" w:color="auto"/>
            </w:tcBorders>
          </w:tcPr>
          <w:p w:rsidR="00FA2BB9" w:rsidRPr="00574EB0" w:rsidRDefault="00FA2BB9" w:rsidP="00FA2BB9">
            <w:pPr>
              <w:jc w:val="center"/>
              <w:rPr>
                <w:rFonts w:ascii="Times New Roman" w:hAnsi="Times New Roman"/>
                <w:b/>
              </w:rPr>
            </w:pPr>
            <w:r w:rsidRPr="00574EB0">
              <w:rPr>
                <w:rFonts w:ascii="Times New Roman" w:hAnsi="Times New Roman"/>
                <w:b/>
              </w:rPr>
              <w:t>351</w:t>
            </w:r>
          </w:p>
        </w:tc>
        <w:tc>
          <w:tcPr>
            <w:tcW w:w="767" w:type="dxa"/>
            <w:gridSpan w:val="2"/>
            <w:tcBorders>
              <w:left w:val="single" w:sz="4" w:space="0" w:color="auto"/>
              <w:right w:val="single" w:sz="4" w:space="0" w:color="auto"/>
            </w:tcBorders>
          </w:tcPr>
          <w:p w:rsidR="00FA2BB9" w:rsidRPr="00574EB0" w:rsidRDefault="00FA2BB9" w:rsidP="00FA2BB9">
            <w:pPr>
              <w:jc w:val="center"/>
              <w:rPr>
                <w:rFonts w:ascii="Times New Roman" w:hAnsi="Times New Roman"/>
                <w:b/>
              </w:rPr>
            </w:pPr>
            <w:r w:rsidRPr="00574EB0">
              <w:rPr>
                <w:rFonts w:ascii="Times New Roman" w:hAnsi="Times New Roman"/>
                <w:b/>
              </w:rPr>
              <w:t>12852</w:t>
            </w:r>
          </w:p>
        </w:tc>
        <w:tc>
          <w:tcPr>
            <w:tcW w:w="452" w:type="dxa"/>
            <w:tcBorders>
              <w:left w:val="single" w:sz="4" w:space="0" w:color="auto"/>
              <w:right w:val="single" w:sz="4" w:space="0" w:color="auto"/>
            </w:tcBorders>
          </w:tcPr>
          <w:p w:rsidR="00FA2BB9" w:rsidRPr="00547DE7" w:rsidRDefault="00FA2BB9" w:rsidP="00FA2BB9">
            <w:pPr>
              <w:jc w:val="center"/>
              <w:rPr>
                <w:rFonts w:ascii="Times New Roman" w:hAnsi="Times New Roman"/>
                <w:b/>
              </w:rPr>
            </w:pPr>
          </w:p>
        </w:tc>
        <w:tc>
          <w:tcPr>
            <w:tcW w:w="430" w:type="dxa"/>
            <w:tcBorders>
              <w:left w:val="single" w:sz="4" w:space="0" w:color="auto"/>
              <w:right w:val="single" w:sz="4" w:space="0" w:color="auto"/>
            </w:tcBorders>
          </w:tcPr>
          <w:p w:rsidR="00FA2BB9" w:rsidRPr="001522D7" w:rsidRDefault="00FA2BB9" w:rsidP="00FA2BB9">
            <w:pPr>
              <w:jc w:val="center"/>
              <w:rPr>
                <w:rFonts w:ascii="Times New Roman" w:hAnsi="Times New Roman"/>
                <w:b/>
              </w:rPr>
            </w:pPr>
          </w:p>
        </w:tc>
        <w:tc>
          <w:tcPr>
            <w:tcW w:w="414" w:type="dxa"/>
            <w:tcBorders>
              <w:left w:val="single" w:sz="4" w:space="0" w:color="auto"/>
            </w:tcBorders>
          </w:tcPr>
          <w:p w:rsidR="00FA2BB9" w:rsidRDefault="00FA2BB9" w:rsidP="00FA2BB9">
            <w:pPr>
              <w:jc w:val="center"/>
              <w:rPr>
                <w:rFonts w:ascii="Times New Roman" w:hAnsi="Times New Roman"/>
              </w:rPr>
            </w:pPr>
          </w:p>
        </w:tc>
      </w:tr>
    </w:tbl>
    <w:p w:rsidR="00FA2BB9" w:rsidRDefault="00FA2BB9" w:rsidP="00FA2BB9">
      <w:pPr>
        <w:rPr>
          <w:rFonts w:ascii="Times New Roman" w:hAnsi="Times New Roman"/>
          <w:b/>
          <w:i/>
          <w:sz w:val="24"/>
          <w:szCs w:val="24"/>
          <w:lang w:val="sr-Cyrl-CS"/>
        </w:rPr>
      </w:pPr>
    </w:p>
    <w:p w:rsidR="00FA2BB9" w:rsidRDefault="00FA2BB9" w:rsidP="00FA2BB9">
      <w:pPr>
        <w:rPr>
          <w:rFonts w:ascii="Times New Roman" w:hAnsi="Times New Roman"/>
          <w:b/>
          <w:i/>
          <w:sz w:val="24"/>
          <w:szCs w:val="24"/>
        </w:rPr>
      </w:pPr>
      <w:r>
        <w:rPr>
          <w:rFonts w:ascii="Times New Roman" w:hAnsi="Times New Roman"/>
          <w:b/>
          <w:i/>
          <w:sz w:val="24"/>
          <w:szCs w:val="24"/>
        </w:rPr>
        <w:t xml:space="preserve">Итого: всего кружков по 5 направлениям 24  кружковых объединений </w:t>
      </w:r>
    </w:p>
    <w:p w:rsidR="00FA2BB9" w:rsidRPr="000665E8" w:rsidRDefault="00FA2BB9" w:rsidP="00FA2BB9">
      <w:pPr>
        <w:spacing w:after="0"/>
        <w:jc w:val="both"/>
        <w:rPr>
          <w:rFonts w:ascii="Times New Roman" w:hAnsi="Times New Roman"/>
          <w:sz w:val="24"/>
          <w:szCs w:val="24"/>
        </w:rPr>
      </w:pPr>
      <w:r w:rsidRPr="000665E8">
        <w:rPr>
          <w:rFonts w:ascii="Times New Roman" w:hAnsi="Times New Roman"/>
          <w:sz w:val="24"/>
          <w:szCs w:val="24"/>
        </w:rPr>
        <w:t>Художес</w:t>
      </w:r>
      <w:r>
        <w:rPr>
          <w:rFonts w:ascii="Times New Roman" w:hAnsi="Times New Roman"/>
          <w:sz w:val="24"/>
          <w:szCs w:val="24"/>
        </w:rPr>
        <w:t>твенно – эстетические кружки:  14=  234ч.</w:t>
      </w:r>
    </w:p>
    <w:p w:rsidR="00FA2BB9" w:rsidRPr="000665E8" w:rsidRDefault="00FA2BB9" w:rsidP="00FA2BB9">
      <w:pPr>
        <w:spacing w:after="0"/>
        <w:jc w:val="both"/>
        <w:rPr>
          <w:rFonts w:ascii="Times New Roman" w:hAnsi="Times New Roman"/>
          <w:sz w:val="24"/>
          <w:szCs w:val="24"/>
        </w:rPr>
      </w:pPr>
      <w:r w:rsidRPr="000665E8">
        <w:rPr>
          <w:rFonts w:ascii="Times New Roman" w:hAnsi="Times New Roman"/>
          <w:sz w:val="24"/>
          <w:szCs w:val="24"/>
        </w:rPr>
        <w:t>Соц</w:t>
      </w:r>
      <w:r>
        <w:rPr>
          <w:rFonts w:ascii="Times New Roman" w:hAnsi="Times New Roman"/>
          <w:sz w:val="24"/>
          <w:szCs w:val="24"/>
        </w:rPr>
        <w:t xml:space="preserve">иально </w:t>
      </w:r>
      <w:proofErr w:type="gramStart"/>
      <w:r>
        <w:rPr>
          <w:rFonts w:ascii="Times New Roman" w:hAnsi="Times New Roman"/>
          <w:sz w:val="24"/>
          <w:szCs w:val="24"/>
        </w:rPr>
        <w:t>–п</w:t>
      </w:r>
      <w:proofErr w:type="gramEnd"/>
      <w:r>
        <w:rPr>
          <w:rFonts w:ascii="Times New Roman" w:hAnsi="Times New Roman"/>
          <w:sz w:val="24"/>
          <w:szCs w:val="24"/>
        </w:rPr>
        <w:t>едагогические кружки: 5 = 54ч.</w:t>
      </w:r>
    </w:p>
    <w:p w:rsidR="00FA2BB9" w:rsidRPr="000665E8" w:rsidRDefault="00FA2BB9" w:rsidP="00FA2BB9">
      <w:pPr>
        <w:spacing w:after="0"/>
        <w:jc w:val="both"/>
        <w:rPr>
          <w:rFonts w:ascii="Times New Roman" w:hAnsi="Times New Roman"/>
          <w:sz w:val="24"/>
          <w:szCs w:val="24"/>
        </w:rPr>
      </w:pPr>
      <w:proofErr w:type="spellStart"/>
      <w:r w:rsidRPr="000665E8">
        <w:rPr>
          <w:rFonts w:ascii="Times New Roman" w:hAnsi="Times New Roman"/>
          <w:sz w:val="24"/>
          <w:szCs w:val="24"/>
        </w:rPr>
        <w:t>Т</w:t>
      </w:r>
      <w:r>
        <w:rPr>
          <w:rFonts w:ascii="Times New Roman" w:hAnsi="Times New Roman"/>
          <w:sz w:val="24"/>
          <w:szCs w:val="24"/>
        </w:rPr>
        <w:t>уристко</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раеведческие кружки: 2 = 27ч.</w:t>
      </w:r>
    </w:p>
    <w:p w:rsidR="00FA2BB9" w:rsidRDefault="00FA2BB9" w:rsidP="00FA2BB9">
      <w:pPr>
        <w:spacing w:after="0"/>
        <w:jc w:val="both"/>
        <w:rPr>
          <w:rFonts w:ascii="Times New Roman" w:hAnsi="Times New Roman"/>
          <w:sz w:val="24"/>
          <w:szCs w:val="24"/>
        </w:rPr>
      </w:pPr>
      <w:r>
        <w:rPr>
          <w:rFonts w:ascii="Times New Roman" w:hAnsi="Times New Roman"/>
          <w:sz w:val="24"/>
          <w:szCs w:val="24"/>
        </w:rPr>
        <w:t>Научно – технические кружки: 2= 27ч.</w:t>
      </w:r>
    </w:p>
    <w:p w:rsidR="00FA2BB9" w:rsidRPr="000665E8" w:rsidRDefault="00FA2BB9" w:rsidP="00FA2BB9">
      <w:pPr>
        <w:spacing w:after="0"/>
        <w:jc w:val="both"/>
        <w:rPr>
          <w:rFonts w:ascii="Times New Roman" w:hAnsi="Times New Roman"/>
          <w:sz w:val="24"/>
          <w:szCs w:val="24"/>
        </w:rPr>
      </w:pPr>
      <w:r>
        <w:rPr>
          <w:rFonts w:ascii="Times New Roman" w:hAnsi="Times New Roman"/>
          <w:sz w:val="24"/>
          <w:szCs w:val="24"/>
        </w:rPr>
        <w:t>Военно-патриотическое: 1= 9ч.</w:t>
      </w:r>
    </w:p>
    <w:p w:rsidR="00FA2BB9" w:rsidRDefault="00FA2BB9" w:rsidP="00FA2BB9">
      <w:pPr>
        <w:spacing w:after="0"/>
        <w:jc w:val="both"/>
        <w:rPr>
          <w:rFonts w:ascii="Times New Roman" w:hAnsi="Times New Roman"/>
          <w:b/>
          <w:sz w:val="24"/>
          <w:szCs w:val="24"/>
        </w:rPr>
      </w:pPr>
    </w:p>
    <w:p w:rsidR="00FA2BB9" w:rsidRPr="00084B23" w:rsidRDefault="00FA2BB9" w:rsidP="00FA2BB9">
      <w:pPr>
        <w:spacing w:after="0"/>
        <w:jc w:val="both"/>
        <w:rPr>
          <w:rFonts w:ascii="Times New Roman" w:hAnsi="Times New Roman"/>
          <w:b/>
          <w:sz w:val="24"/>
          <w:szCs w:val="24"/>
        </w:rPr>
      </w:pPr>
      <w:r>
        <w:rPr>
          <w:rFonts w:ascii="Times New Roman" w:hAnsi="Times New Roman"/>
          <w:b/>
          <w:sz w:val="24"/>
          <w:szCs w:val="24"/>
        </w:rPr>
        <w:t>Итого: 351</w:t>
      </w:r>
      <w:r w:rsidRPr="00084B23">
        <w:rPr>
          <w:rFonts w:ascii="Times New Roman" w:hAnsi="Times New Roman"/>
          <w:b/>
          <w:sz w:val="24"/>
          <w:szCs w:val="24"/>
        </w:rPr>
        <w:t>ч.</w:t>
      </w:r>
    </w:p>
    <w:p w:rsidR="00FA2BB9" w:rsidRPr="00306474" w:rsidRDefault="00FA2BB9" w:rsidP="00FA2BB9">
      <w:pPr>
        <w:pBdr>
          <w:bottom w:val="single" w:sz="12" w:space="1" w:color="auto"/>
        </w:pBdr>
        <w:spacing w:after="0"/>
        <w:jc w:val="center"/>
        <w:rPr>
          <w:rFonts w:ascii="Times New Roman" w:hAnsi="Times New Roman"/>
          <w:b/>
          <w:sz w:val="24"/>
          <w:szCs w:val="24"/>
        </w:rPr>
      </w:pPr>
    </w:p>
    <w:p w:rsidR="00FA2BB9" w:rsidRPr="00306474" w:rsidRDefault="00FA2BB9" w:rsidP="00FA2BB9">
      <w:pPr>
        <w:spacing w:after="0"/>
        <w:jc w:val="center"/>
        <w:rPr>
          <w:rFonts w:ascii="Times New Roman" w:hAnsi="Times New Roman"/>
          <w:b/>
          <w:sz w:val="24"/>
          <w:szCs w:val="24"/>
        </w:rPr>
      </w:pPr>
    </w:p>
    <w:p w:rsidR="00FA2BB9" w:rsidRDefault="00FA2BB9" w:rsidP="00FA2BB9">
      <w:pPr>
        <w:spacing w:after="0"/>
        <w:jc w:val="both"/>
        <w:rPr>
          <w:rFonts w:ascii="Times New Roman" w:hAnsi="Times New Roman"/>
          <w:b/>
          <w:sz w:val="24"/>
          <w:szCs w:val="24"/>
        </w:rPr>
      </w:pPr>
      <w:r>
        <w:rPr>
          <w:rFonts w:ascii="Times New Roman" w:hAnsi="Times New Roman"/>
          <w:b/>
          <w:sz w:val="24"/>
          <w:szCs w:val="24"/>
        </w:rPr>
        <w:t>Итого руководителей: 24</w:t>
      </w:r>
    </w:p>
    <w:p w:rsidR="00FA2BB9" w:rsidRPr="0096409E" w:rsidRDefault="00FA2BB9" w:rsidP="00FA2BB9">
      <w:pPr>
        <w:spacing w:after="0"/>
        <w:jc w:val="both"/>
        <w:rPr>
          <w:rFonts w:ascii="Times New Roman" w:hAnsi="Times New Roman"/>
          <w:sz w:val="24"/>
          <w:szCs w:val="24"/>
        </w:rPr>
      </w:pPr>
      <w:r>
        <w:rPr>
          <w:rFonts w:ascii="Times New Roman" w:hAnsi="Times New Roman"/>
          <w:b/>
          <w:sz w:val="24"/>
          <w:szCs w:val="24"/>
        </w:rPr>
        <w:t xml:space="preserve"> </w:t>
      </w:r>
      <w:r w:rsidRPr="0096409E">
        <w:rPr>
          <w:rFonts w:ascii="Times New Roman" w:hAnsi="Times New Roman"/>
          <w:sz w:val="24"/>
          <w:szCs w:val="24"/>
        </w:rPr>
        <w:t>Руководители художественно –</w:t>
      </w:r>
      <w:r>
        <w:rPr>
          <w:rFonts w:ascii="Times New Roman" w:hAnsi="Times New Roman"/>
          <w:sz w:val="24"/>
          <w:szCs w:val="24"/>
        </w:rPr>
        <w:t xml:space="preserve"> эстетического  направления: 14</w:t>
      </w:r>
    </w:p>
    <w:p w:rsidR="00FA2BB9" w:rsidRPr="0096409E" w:rsidRDefault="00FA2BB9" w:rsidP="00FA2BB9">
      <w:pPr>
        <w:spacing w:after="0"/>
        <w:jc w:val="both"/>
        <w:rPr>
          <w:rFonts w:ascii="Times New Roman" w:hAnsi="Times New Roman"/>
          <w:sz w:val="24"/>
          <w:szCs w:val="24"/>
        </w:rPr>
      </w:pPr>
      <w:r w:rsidRPr="0096409E">
        <w:rPr>
          <w:rFonts w:ascii="Times New Roman" w:hAnsi="Times New Roman"/>
          <w:sz w:val="24"/>
          <w:szCs w:val="24"/>
        </w:rPr>
        <w:t>Руководители социально –</w:t>
      </w:r>
      <w:r>
        <w:rPr>
          <w:rFonts w:ascii="Times New Roman" w:hAnsi="Times New Roman"/>
          <w:sz w:val="24"/>
          <w:szCs w:val="24"/>
        </w:rPr>
        <w:t xml:space="preserve"> педагогического  направления: 5</w:t>
      </w:r>
    </w:p>
    <w:p w:rsidR="00FA2BB9" w:rsidRPr="0096409E" w:rsidRDefault="00FA2BB9" w:rsidP="00FA2BB9">
      <w:pPr>
        <w:spacing w:after="0"/>
        <w:jc w:val="both"/>
        <w:rPr>
          <w:rFonts w:ascii="Times New Roman" w:hAnsi="Times New Roman"/>
          <w:sz w:val="24"/>
          <w:szCs w:val="24"/>
        </w:rPr>
      </w:pPr>
      <w:r w:rsidRPr="0096409E">
        <w:rPr>
          <w:rFonts w:ascii="Times New Roman" w:hAnsi="Times New Roman"/>
          <w:sz w:val="24"/>
          <w:szCs w:val="24"/>
        </w:rPr>
        <w:t xml:space="preserve">Руководители </w:t>
      </w:r>
      <w:proofErr w:type="spellStart"/>
      <w:r w:rsidRPr="0096409E">
        <w:rPr>
          <w:rFonts w:ascii="Times New Roman" w:hAnsi="Times New Roman"/>
          <w:sz w:val="24"/>
          <w:szCs w:val="24"/>
        </w:rPr>
        <w:t>туристско</w:t>
      </w:r>
      <w:proofErr w:type="spellEnd"/>
      <w:r w:rsidRPr="0096409E">
        <w:rPr>
          <w:rFonts w:ascii="Times New Roman" w:hAnsi="Times New Roman"/>
          <w:sz w:val="24"/>
          <w:szCs w:val="24"/>
        </w:rPr>
        <w:t xml:space="preserve"> – краеведческого направления: </w:t>
      </w:r>
      <w:r>
        <w:rPr>
          <w:rFonts w:ascii="Times New Roman" w:hAnsi="Times New Roman"/>
          <w:sz w:val="24"/>
          <w:szCs w:val="24"/>
        </w:rPr>
        <w:t>2</w:t>
      </w:r>
    </w:p>
    <w:p w:rsidR="00FA2BB9" w:rsidRDefault="00FA2BB9" w:rsidP="00FA2BB9">
      <w:pPr>
        <w:spacing w:after="0"/>
        <w:jc w:val="both"/>
        <w:rPr>
          <w:rFonts w:ascii="Times New Roman" w:hAnsi="Times New Roman"/>
          <w:sz w:val="24"/>
          <w:szCs w:val="24"/>
        </w:rPr>
      </w:pPr>
      <w:r w:rsidRPr="0096409E">
        <w:rPr>
          <w:rFonts w:ascii="Times New Roman" w:hAnsi="Times New Roman"/>
          <w:sz w:val="24"/>
          <w:szCs w:val="24"/>
        </w:rPr>
        <w:t xml:space="preserve">Руководители научно – технического </w:t>
      </w:r>
      <w:r>
        <w:rPr>
          <w:rFonts w:ascii="Times New Roman" w:hAnsi="Times New Roman"/>
          <w:sz w:val="24"/>
          <w:szCs w:val="24"/>
        </w:rPr>
        <w:t xml:space="preserve"> направления: 2</w:t>
      </w:r>
    </w:p>
    <w:p w:rsidR="00FA2BB9" w:rsidRPr="0096409E" w:rsidRDefault="00FA2BB9" w:rsidP="00FA2BB9">
      <w:pPr>
        <w:spacing w:after="0"/>
        <w:jc w:val="both"/>
        <w:rPr>
          <w:rFonts w:ascii="Times New Roman" w:hAnsi="Times New Roman"/>
          <w:sz w:val="24"/>
          <w:szCs w:val="24"/>
        </w:rPr>
      </w:pPr>
      <w:r>
        <w:rPr>
          <w:rFonts w:ascii="Times New Roman" w:hAnsi="Times New Roman"/>
          <w:sz w:val="24"/>
          <w:szCs w:val="24"/>
        </w:rPr>
        <w:t>Руководители военно-патриотического направления: 1</w:t>
      </w:r>
    </w:p>
    <w:p w:rsidR="00FA2BB9" w:rsidRPr="00306474" w:rsidRDefault="00FA2BB9" w:rsidP="00FA2BB9">
      <w:pPr>
        <w:spacing w:after="0"/>
        <w:jc w:val="center"/>
        <w:rPr>
          <w:rFonts w:ascii="Times New Roman" w:hAnsi="Times New Roman"/>
          <w:b/>
          <w:sz w:val="24"/>
          <w:szCs w:val="24"/>
        </w:rPr>
      </w:pPr>
    </w:p>
    <w:p w:rsidR="00FA2BB9" w:rsidRDefault="00FA2BB9" w:rsidP="00FA2BB9">
      <w:pPr>
        <w:spacing w:after="0"/>
        <w:rPr>
          <w:rFonts w:ascii="Times New Roman" w:hAnsi="Times New Roman"/>
          <w:b/>
          <w:sz w:val="24"/>
          <w:szCs w:val="24"/>
          <w:lang w:val="sr-Cyrl-CS"/>
        </w:rPr>
      </w:pPr>
    </w:p>
    <w:p w:rsidR="000C0F83" w:rsidRDefault="000C0F83" w:rsidP="00FA2BB9">
      <w:pPr>
        <w:spacing w:after="0"/>
        <w:rPr>
          <w:rFonts w:ascii="Times New Roman" w:hAnsi="Times New Roman"/>
          <w:b/>
          <w:sz w:val="24"/>
          <w:szCs w:val="24"/>
          <w:lang w:val="sr-Cyrl-CS"/>
        </w:rPr>
      </w:pPr>
    </w:p>
    <w:p w:rsidR="000C0F83" w:rsidRDefault="000C0F83" w:rsidP="00FA2BB9">
      <w:pPr>
        <w:spacing w:after="0"/>
        <w:rPr>
          <w:rFonts w:ascii="Times New Roman" w:hAnsi="Times New Roman"/>
          <w:b/>
          <w:sz w:val="24"/>
          <w:szCs w:val="24"/>
          <w:lang w:val="sr-Cyrl-CS"/>
        </w:rPr>
      </w:pPr>
    </w:p>
    <w:p w:rsidR="000C0F83" w:rsidRDefault="000C0F83" w:rsidP="00FA2BB9">
      <w:pPr>
        <w:spacing w:after="0"/>
        <w:rPr>
          <w:rFonts w:ascii="Times New Roman" w:hAnsi="Times New Roman"/>
          <w:b/>
          <w:sz w:val="24"/>
          <w:szCs w:val="24"/>
          <w:lang w:val="sr-Cyrl-CS"/>
        </w:rPr>
      </w:pPr>
    </w:p>
    <w:p w:rsidR="000C0F83" w:rsidRDefault="000C0F83" w:rsidP="00FA2BB9">
      <w:pPr>
        <w:spacing w:after="0"/>
        <w:rPr>
          <w:rFonts w:ascii="Times New Roman" w:hAnsi="Times New Roman"/>
          <w:b/>
          <w:sz w:val="24"/>
          <w:szCs w:val="24"/>
          <w:lang w:val="sr-Cyrl-CS"/>
        </w:rPr>
      </w:pPr>
    </w:p>
    <w:p w:rsidR="000C0F83" w:rsidRPr="00301159" w:rsidRDefault="000C0F83" w:rsidP="00FA2BB9">
      <w:pPr>
        <w:spacing w:after="0"/>
        <w:rPr>
          <w:rFonts w:ascii="Times New Roman" w:hAnsi="Times New Roman"/>
          <w:b/>
          <w:sz w:val="24"/>
          <w:szCs w:val="24"/>
          <w:lang w:val="sr-Cyrl-CS"/>
        </w:rPr>
      </w:pPr>
    </w:p>
    <w:p w:rsidR="00FA2BB9" w:rsidRDefault="00FA2BB9" w:rsidP="00FA2BB9">
      <w:pPr>
        <w:spacing w:after="0"/>
        <w:rPr>
          <w:rFonts w:ascii="Times New Roman" w:hAnsi="Times New Roman"/>
          <w:b/>
          <w:sz w:val="24"/>
          <w:szCs w:val="24"/>
        </w:rPr>
      </w:pPr>
    </w:p>
    <w:p w:rsidR="00FA2BB9" w:rsidRPr="00E02D44" w:rsidRDefault="00FA2BB9" w:rsidP="00FA2BB9">
      <w:pPr>
        <w:spacing w:after="0"/>
        <w:jc w:val="center"/>
        <w:rPr>
          <w:rFonts w:ascii="Times New Roman" w:hAnsi="Times New Roman"/>
          <w:b/>
          <w:sz w:val="24"/>
          <w:szCs w:val="24"/>
        </w:rPr>
      </w:pPr>
      <w:r>
        <w:rPr>
          <w:rFonts w:ascii="Times New Roman" w:hAnsi="Times New Roman"/>
          <w:b/>
          <w:sz w:val="24"/>
          <w:szCs w:val="24"/>
        </w:rPr>
        <w:lastRenderedPageBreak/>
        <w:t>Учебный план  филиалов</w:t>
      </w:r>
    </w:p>
    <w:p w:rsidR="00FA2BB9" w:rsidRDefault="00FA2BB9" w:rsidP="00FA2BB9">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 xml:space="preserve">муниципального бюджетного </w:t>
      </w:r>
      <w:r w:rsidRPr="00675E07">
        <w:rPr>
          <w:rFonts w:ascii="Times New Roman" w:eastAsia="Times New Roman" w:hAnsi="Times New Roman"/>
          <w:b/>
          <w:sz w:val="24"/>
          <w:szCs w:val="24"/>
        </w:rPr>
        <w:t xml:space="preserve">образовательного учреждения дополнительного образования детей - </w:t>
      </w:r>
      <w:proofErr w:type="spellStart"/>
      <w:r w:rsidRPr="00675E07">
        <w:rPr>
          <w:rFonts w:ascii="Times New Roman" w:eastAsia="Times New Roman" w:hAnsi="Times New Roman"/>
          <w:b/>
          <w:sz w:val="24"/>
          <w:szCs w:val="24"/>
        </w:rPr>
        <w:t>Амгинского</w:t>
      </w:r>
      <w:proofErr w:type="spellEnd"/>
      <w:r w:rsidRPr="00675E07">
        <w:rPr>
          <w:rFonts w:ascii="Times New Roman" w:eastAsia="Times New Roman" w:hAnsi="Times New Roman"/>
          <w:b/>
          <w:sz w:val="24"/>
          <w:szCs w:val="24"/>
        </w:rPr>
        <w:t xml:space="preserve"> </w:t>
      </w:r>
      <w:r>
        <w:rPr>
          <w:rFonts w:ascii="Times New Roman" w:eastAsia="Times New Roman" w:hAnsi="Times New Roman"/>
          <w:b/>
          <w:sz w:val="24"/>
          <w:szCs w:val="24"/>
        </w:rPr>
        <w:t xml:space="preserve">ДДТ им. О.П.Ивановой </w:t>
      </w:r>
      <w:proofErr w:type="gramStart"/>
      <w:r>
        <w:rPr>
          <w:rFonts w:ascii="Times New Roman" w:eastAsia="Times New Roman" w:hAnsi="Times New Roman"/>
          <w:b/>
          <w:sz w:val="24"/>
          <w:szCs w:val="24"/>
        </w:rPr>
        <w:t>-</w:t>
      </w:r>
      <w:proofErr w:type="spellStart"/>
      <w:r>
        <w:rPr>
          <w:rFonts w:ascii="Times New Roman" w:eastAsia="Times New Roman" w:hAnsi="Times New Roman"/>
          <w:b/>
          <w:sz w:val="24"/>
          <w:szCs w:val="24"/>
        </w:rPr>
        <w:t>С</w:t>
      </w:r>
      <w:proofErr w:type="gramEnd"/>
      <w:r>
        <w:rPr>
          <w:rFonts w:ascii="Times New Roman" w:eastAsia="Times New Roman" w:hAnsi="Times New Roman"/>
          <w:b/>
          <w:sz w:val="24"/>
          <w:szCs w:val="24"/>
        </w:rPr>
        <w:t>идоркевич</w:t>
      </w:r>
      <w:proofErr w:type="spellEnd"/>
      <w:r>
        <w:rPr>
          <w:rFonts w:ascii="Times New Roman" w:eastAsia="Times New Roman" w:hAnsi="Times New Roman"/>
          <w:b/>
          <w:sz w:val="24"/>
          <w:szCs w:val="24"/>
        </w:rPr>
        <w:t xml:space="preserve"> на 2016-2017</w:t>
      </w:r>
      <w:r w:rsidRPr="00675E07">
        <w:rPr>
          <w:rFonts w:ascii="Times New Roman" w:eastAsia="Times New Roman" w:hAnsi="Times New Roman"/>
          <w:b/>
          <w:sz w:val="24"/>
          <w:szCs w:val="24"/>
        </w:rPr>
        <w:t xml:space="preserve"> </w:t>
      </w:r>
      <w:proofErr w:type="spellStart"/>
      <w:r w:rsidRPr="00675E07">
        <w:rPr>
          <w:rFonts w:ascii="Times New Roman" w:eastAsia="Times New Roman" w:hAnsi="Times New Roman"/>
          <w:b/>
          <w:sz w:val="24"/>
          <w:szCs w:val="24"/>
        </w:rPr>
        <w:t>уч.г</w:t>
      </w:r>
      <w:proofErr w:type="spellEnd"/>
      <w:r w:rsidRPr="00675E07">
        <w:rPr>
          <w:rFonts w:ascii="Times New Roman" w:eastAsia="Times New Roman" w:hAnsi="Times New Roman"/>
          <w:b/>
          <w:sz w:val="24"/>
          <w:szCs w:val="24"/>
        </w:rPr>
        <w:t>.</w:t>
      </w:r>
    </w:p>
    <w:p w:rsidR="00FA2BB9" w:rsidRPr="008B0AD0" w:rsidRDefault="00FA2BB9" w:rsidP="00FA2BB9">
      <w:pPr>
        <w:spacing w:after="0"/>
        <w:ind w:left="-284"/>
        <w:jc w:val="center"/>
        <w:rPr>
          <w:rFonts w:ascii="Times New Roman" w:eastAsia="Times New Roman" w:hAnsi="Times New Roman"/>
          <w:b/>
          <w:sz w:val="24"/>
          <w:szCs w:val="24"/>
        </w:rPr>
      </w:pPr>
    </w:p>
    <w:tbl>
      <w:tblPr>
        <w:tblStyle w:val="a5"/>
        <w:tblW w:w="10774" w:type="dxa"/>
        <w:tblInd w:w="-34" w:type="dxa"/>
        <w:tblLayout w:type="fixed"/>
        <w:tblLook w:val="04A0"/>
      </w:tblPr>
      <w:tblGrid>
        <w:gridCol w:w="567"/>
        <w:gridCol w:w="1844"/>
        <w:gridCol w:w="3118"/>
        <w:gridCol w:w="993"/>
        <w:gridCol w:w="992"/>
        <w:gridCol w:w="757"/>
        <w:gridCol w:w="14"/>
        <w:gridCol w:w="1072"/>
        <w:gridCol w:w="425"/>
        <w:gridCol w:w="425"/>
        <w:gridCol w:w="567"/>
      </w:tblGrid>
      <w:tr w:rsidR="00FA2BB9" w:rsidTr="00FA2BB9">
        <w:trPr>
          <w:trHeight w:val="440"/>
        </w:trPr>
        <w:tc>
          <w:tcPr>
            <w:tcW w:w="567" w:type="dxa"/>
            <w:vMerge w:val="restart"/>
          </w:tcPr>
          <w:p w:rsidR="00FA2BB9" w:rsidRDefault="00FA2BB9" w:rsidP="00FA2BB9">
            <w:pPr>
              <w:jc w:val="center"/>
              <w:rPr>
                <w:rFonts w:ascii="Times New Roman" w:hAnsi="Times New Roman"/>
              </w:rPr>
            </w:pPr>
            <w:bookmarkStart w:id="0" w:name="OLE_LINK1"/>
            <w:r>
              <w:rPr>
                <w:rFonts w:ascii="Times New Roman" w:hAnsi="Times New Roman"/>
              </w:rPr>
              <w:t>№</w:t>
            </w:r>
          </w:p>
        </w:tc>
        <w:tc>
          <w:tcPr>
            <w:tcW w:w="1844" w:type="dxa"/>
            <w:vMerge w:val="restart"/>
          </w:tcPr>
          <w:p w:rsidR="00FA2BB9" w:rsidRDefault="00FA2BB9" w:rsidP="00FA2BB9">
            <w:pPr>
              <w:jc w:val="center"/>
              <w:rPr>
                <w:rFonts w:ascii="Times New Roman" w:hAnsi="Times New Roman"/>
              </w:rPr>
            </w:pPr>
            <w:r>
              <w:rPr>
                <w:rFonts w:ascii="Times New Roman" w:hAnsi="Times New Roman"/>
              </w:rPr>
              <w:t>Наименование направленности</w:t>
            </w:r>
          </w:p>
        </w:tc>
        <w:tc>
          <w:tcPr>
            <w:tcW w:w="3118" w:type="dxa"/>
            <w:vMerge w:val="restart"/>
          </w:tcPr>
          <w:p w:rsidR="00FA2BB9" w:rsidRDefault="00FA2BB9" w:rsidP="00FA2BB9">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993" w:type="dxa"/>
            <w:vMerge w:val="restart"/>
          </w:tcPr>
          <w:p w:rsidR="00FA2BB9" w:rsidRDefault="00FA2BB9" w:rsidP="00FA2BB9">
            <w:pPr>
              <w:jc w:val="center"/>
              <w:rPr>
                <w:rFonts w:ascii="Times New Roman" w:hAnsi="Times New Roman"/>
              </w:rPr>
            </w:pPr>
            <w:r>
              <w:rPr>
                <w:rFonts w:ascii="Times New Roman" w:hAnsi="Times New Roman"/>
              </w:rPr>
              <w:t>Кол-во</w:t>
            </w:r>
          </w:p>
          <w:p w:rsidR="00FA2BB9" w:rsidRDefault="00FA2BB9" w:rsidP="00FA2BB9">
            <w:pPr>
              <w:jc w:val="center"/>
              <w:rPr>
                <w:rFonts w:ascii="Times New Roman" w:hAnsi="Times New Roman"/>
              </w:rPr>
            </w:pPr>
            <w:r>
              <w:rPr>
                <w:rFonts w:ascii="Times New Roman" w:hAnsi="Times New Roman"/>
              </w:rPr>
              <w:t>групп</w:t>
            </w:r>
          </w:p>
        </w:tc>
        <w:tc>
          <w:tcPr>
            <w:tcW w:w="992" w:type="dxa"/>
            <w:vMerge w:val="restart"/>
          </w:tcPr>
          <w:p w:rsidR="00FA2BB9" w:rsidRDefault="00FA2BB9" w:rsidP="00FA2BB9">
            <w:pPr>
              <w:jc w:val="center"/>
              <w:rPr>
                <w:rFonts w:ascii="Times New Roman" w:hAnsi="Times New Roman"/>
              </w:rPr>
            </w:pPr>
            <w:r>
              <w:rPr>
                <w:rFonts w:ascii="Times New Roman" w:hAnsi="Times New Roman"/>
                <w:lang w:val="sr-Cyrl-CS"/>
              </w:rPr>
              <w:t>Кол-во обучающихся</w:t>
            </w:r>
          </w:p>
        </w:tc>
        <w:tc>
          <w:tcPr>
            <w:tcW w:w="3260" w:type="dxa"/>
            <w:gridSpan w:val="6"/>
            <w:tcBorders>
              <w:bottom w:val="single" w:sz="4" w:space="0" w:color="auto"/>
            </w:tcBorders>
          </w:tcPr>
          <w:p w:rsidR="00FA2BB9" w:rsidRDefault="00FA2BB9" w:rsidP="00FA2BB9">
            <w:pPr>
              <w:jc w:val="center"/>
              <w:rPr>
                <w:rFonts w:ascii="Times New Roman" w:hAnsi="Times New Roman"/>
              </w:rPr>
            </w:pPr>
            <w:r>
              <w:rPr>
                <w:rFonts w:ascii="Times New Roman" w:hAnsi="Times New Roman"/>
              </w:rPr>
              <w:t>Количество часов учебных занятий</w:t>
            </w:r>
          </w:p>
        </w:tc>
      </w:tr>
      <w:tr w:rsidR="00FA2BB9" w:rsidTr="00FA2BB9">
        <w:trPr>
          <w:trHeight w:val="195"/>
        </w:trPr>
        <w:tc>
          <w:tcPr>
            <w:tcW w:w="567" w:type="dxa"/>
            <w:vMerge/>
          </w:tcPr>
          <w:p w:rsidR="00FA2BB9" w:rsidRDefault="00FA2BB9" w:rsidP="00FA2BB9">
            <w:pPr>
              <w:jc w:val="center"/>
              <w:rPr>
                <w:rFonts w:ascii="Times New Roman" w:hAnsi="Times New Roman"/>
              </w:rPr>
            </w:pPr>
          </w:p>
        </w:tc>
        <w:tc>
          <w:tcPr>
            <w:tcW w:w="1844" w:type="dxa"/>
            <w:vMerge/>
          </w:tcPr>
          <w:p w:rsidR="00FA2BB9" w:rsidRDefault="00FA2BB9" w:rsidP="00FA2BB9">
            <w:pPr>
              <w:jc w:val="center"/>
              <w:rPr>
                <w:rFonts w:ascii="Times New Roman" w:hAnsi="Times New Roman"/>
              </w:rPr>
            </w:pPr>
          </w:p>
        </w:tc>
        <w:tc>
          <w:tcPr>
            <w:tcW w:w="3118" w:type="dxa"/>
            <w:vMerge/>
          </w:tcPr>
          <w:p w:rsidR="00FA2BB9" w:rsidRDefault="00FA2BB9" w:rsidP="00FA2BB9">
            <w:pPr>
              <w:jc w:val="center"/>
              <w:rPr>
                <w:rFonts w:ascii="Times New Roman" w:hAnsi="Times New Roman"/>
              </w:rPr>
            </w:pPr>
          </w:p>
        </w:tc>
        <w:tc>
          <w:tcPr>
            <w:tcW w:w="993" w:type="dxa"/>
            <w:vMerge/>
          </w:tcPr>
          <w:p w:rsidR="00FA2BB9" w:rsidRDefault="00FA2BB9" w:rsidP="00FA2BB9">
            <w:pPr>
              <w:jc w:val="center"/>
              <w:rPr>
                <w:rFonts w:ascii="Times New Roman" w:hAnsi="Times New Roman"/>
              </w:rPr>
            </w:pPr>
          </w:p>
        </w:tc>
        <w:tc>
          <w:tcPr>
            <w:tcW w:w="992" w:type="dxa"/>
            <w:vMerge/>
          </w:tcPr>
          <w:p w:rsidR="00FA2BB9" w:rsidRDefault="00FA2BB9" w:rsidP="00FA2BB9">
            <w:pPr>
              <w:jc w:val="center"/>
              <w:rPr>
                <w:rFonts w:ascii="Times New Roman" w:hAnsi="Times New Roman"/>
              </w:rPr>
            </w:pPr>
          </w:p>
        </w:tc>
        <w:tc>
          <w:tcPr>
            <w:tcW w:w="1843" w:type="dxa"/>
            <w:gridSpan w:val="3"/>
            <w:tcBorders>
              <w:top w:val="single" w:sz="4" w:space="0" w:color="auto"/>
              <w:right w:val="single" w:sz="4" w:space="0" w:color="auto"/>
            </w:tcBorders>
          </w:tcPr>
          <w:p w:rsidR="00FA2BB9" w:rsidRPr="00D06521" w:rsidRDefault="00FA2BB9" w:rsidP="00FA2BB9">
            <w:pPr>
              <w:jc w:val="center"/>
              <w:rPr>
                <w:rFonts w:ascii="Times New Roman" w:hAnsi="Times New Roman"/>
              </w:rPr>
            </w:pPr>
            <w:r>
              <w:rPr>
                <w:rFonts w:ascii="Times New Roman" w:hAnsi="Times New Roman"/>
              </w:rPr>
              <w:t>За весь срок обучения</w:t>
            </w:r>
          </w:p>
        </w:tc>
        <w:tc>
          <w:tcPr>
            <w:tcW w:w="1417" w:type="dxa"/>
            <w:gridSpan w:val="3"/>
            <w:tcBorders>
              <w:top w:val="single" w:sz="4" w:space="0" w:color="auto"/>
              <w:left w:val="single" w:sz="4" w:space="0" w:color="auto"/>
            </w:tcBorders>
          </w:tcPr>
          <w:p w:rsidR="00FA2BB9" w:rsidRDefault="00FA2BB9" w:rsidP="00FA2BB9">
            <w:pPr>
              <w:jc w:val="center"/>
              <w:rPr>
                <w:rFonts w:ascii="Times New Roman" w:hAnsi="Times New Roman"/>
              </w:rPr>
            </w:pPr>
            <w:r>
              <w:rPr>
                <w:rFonts w:ascii="Times New Roman" w:hAnsi="Times New Roman"/>
              </w:rPr>
              <w:t>В том числе по годам обучения</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vMerge/>
          </w:tcPr>
          <w:p w:rsidR="00FA2BB9" w:rsidRDefault="00FA2BB9" w:rsidP="00FA2BB9">
            <w:pPr>
              <w:rPr>
                <w:rFonts w:ascii="Times New Roman" w:hAnsi="Times New Roman"/>
              </w:rPr>
            </w:pPr>
          </w:p>
        </w:tc>
        <w:tc>
          <w:tcPr>
            <w:tcW w:w="993" w:type="dxa"/>
            <w:vMerge/>
          </w:tcPr>
          <w:p w:rsidR="00FA2BB9" w:rsidRDefault="00FA2BB9" w:rsidP="00FA2BB9">
            <w:pPr>
              <w:rPr>
                <w:rFonts w:ascii="Times New Roman" w:hAnsi="Times New Roman"/>
              </w:rPr>
            </w:pPr>
          </w:p>
        </w:tc>
        <w:tc>
          <w:tcPr>
            <w:tcW w:w="992" w:type="dxa"/>
            <w:vMerge/>
          </w:tcPr>
          <w:p w:rsidR="00FA2BB9" w:rsidRDefault="00FA2BB9" w:rsidP="00FA2BB9">
            <w:pPr>
              <w:rPr>
                <w:rFonts w:ascii="Times New Roman" w:hAnsi="Times New Roman"/>
              </w:rPr>
            </w:pPr>
          </w:p>
        </w:tc>
        <w:tc>
          <w:tcPr>
            <w:tcW w:w="771" w:type="dxa"/>
            <w:gridSpan w:val="2"/>
            <w:tcBorders>
              <w:right w:val="single" w:sz="4" w:space="0" w:color="auto"/>
            </w:tcBorders>
          </w:tcPr>
          <w:p w:rsidR="00FA2BB9" w:rsidRPr="00432A3F" w:rsidRDefault="00FA2BB9" w:rsidP="00FA2BB9">
            <w:pPr>
              <w:rPr>
                <w:rFonts w:ascii="Times New Roman" w:hAnsi="Times New Roman"/>
                <w:lang w:val="sr-Cyrl-CS"/>
              </w:rPr>
            </w:pPr>
            <w:r>
              <w:rPr>
                <w:rFonts w:ascii="Times New Roman" w:hAnsi="Times New Roman"/>
              </w:rPr>
              <w:t xml:space="preserve">в </w:t>
            </w:r>
            <w:proofErr w:type="spellStart"/>
            <w:r>
              <w:rPr>
                <w:rFonts w:ascii="Times New Roman" w:hAnsi="Times New Roman"/>
              </w:rPr>
              <w:t>нед</w:t>
            </w:r>
            <w:proofErr w:type="spellEnd"/>
          </w:p>
        </w:tc>
        <w:tc>
          <w:tcPr>
            <w:tcW w:w="1072" w:type="dxa"/>
            <w:tcBorders>
              <w:right w:val="single" w:sz="4" w:space="0" w:color="auto"/>
            </w:tcBorders>
          </w:tcPr>
          <w:p w:rsidR="00FA2BB9" w:rsidRDefault="00FA2BB9" w:rsidP="00FA2BB9">
            <w:pPr>
              <w:rPr>
                <w:rFonts w:ascii="Times New Roman" w:hAnsi="Times New Roman"/>
              </w:rPr>
            </w:pPr>
            <w:r>
              <w:rPr>
                <w:rFonts w:ascii="Times New Roman" w:hAnsi="Times New Roman"/>
              </w:rPr>
              <w:t xml:space="preserve">в год </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2</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3</w:t>
            </w:r>
          </w:p>
        </w:tc>
      </w:tr>
      <w:tr w:rsidR="00FA2BB9" w:rsidTr="00FA2BB9">
        <w:tc>
          <w:tcPr>
            <w:tcW w:w="567" w:type="dxa"/>
            <w:vMerge w:val="restart"/>
          </w:tcPr>
          <w:p w:rsidR="00FA2BB9" w:rsidRDefault="00FA2BB9" w:rsidP="00FA2BB9">
            <w:pPr>
              <w:rPr>
                <w:rFonts w:ascii="Times New Roman" w:hAnsi="Times New Roman"/>
              </w:rPr>
            </w:pPr>
            <w:r>
              <w:rPr>
                <w:rFonts w:ascii="Times New Roman" w:hAnsi="Times New Roman"/>
              </w:rPr>
              <w:t>1.</w:t>
            </w:r>
          </w:p>
        </w:tc>
        <w:tc>
          <w:tcPr>
            <w:tcW w:w="1844" w:type="dxa"/>
            <w:vMerge w:val="restart"/>
          </w:tcPr>
          <w:p w:rsidR="00FA2BB9" w:rsidRDefault="00FA2BB9" w:rsidP="00FA2BB9">
            <w:pPr>
              <w:rPr>
                <w:rFonts w:ascii="Times New Roman" w:hAnsi="Times New Roman"/>
              </w:rPr>
            </w:pPr>
            <w:r>
              <w:rPr>
                <w:rFonts w:ascii="Times New Roman" w:hAnsi="Times New Roman"/>
              </w:rPr>
              <w:t>Художественно-эстетическое</w:t>
            </w:r>
          </w:p>
        </w:tc>
        <w:tc>
          <w:tcPr>
            <w:tcW w:w="3118" w:type="dxa"/>
          </w:tcPr>
          <w:p w:rsidR="00FA2BB9" w:rsidRDefault="00FA2BB9" w:rsidP="00FA2BB9">
            <w:pPr>
              <w:jc w:val="center"/>
              <w:rPr>
                <w:rFonts w:ascii="Times New Roman" w:hAnsi="Times New Roman"/>
              </w:rPr>
            </w:pPr>
            <w:r>
              <w:rPr>
                <w:rFonts w:ascii="Times New Roman" w:hAnsi="Times New Roman"/>
              </w:rPr>
              <w:t>«Резьба по дереву» филиал «</w:t>
            </w:r>
            <w:proofErr w:type="spellStart"/>
            <w:r>
              <w:rPr>
                <w:rFonts w:ascii="Times New Roman" w:hAnsi="Times New Roman"/>
              </w:rPr>
              <w:t>Абагинская</w:t>
            </w:r>
            <w:proofErr w:type="spellEnd"/>
            <w:r>
              <w:rPr>
                <w:rFonts w:ascii="Times New Roman" w:hAnsi="Times New Roman"/>
              </w:rPr>
              <w:t>»</w:t>
            </w:r>
          </w:p>
        </w:tc>
        <w:tc>
          <w:tcPr>
            <w:tcW w:w="993" w:type="dxa"/>
          </w:tcPr>
          <w:p w:rsidR="00FA2BB9" w:rsidRDefault="00FA2BB9" w:rsidP="00FA2BB9">
            <w:pPr>
              <w:jc w:val="center"/>
              <w:rPr>
                <w:rFonts w:ascii="Times New Roman" w:hAnsi="Times New Roman"/>
              </w:rPr>
            </w:pPr>
            <w:r>
              <w:rPr>
                <w:rFonts w:ascii="Times New Roman" w:hAnsi="Times New Roman"/>
              </w:rPr>
              <w:t>3</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15</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12ч.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432ч.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E34B0C" w:rsidRDefault="00FA2BB9" w:rsidP="00FA2BB9">
            <w:pPr>
              <w:jc w:val="center"/>
              <w:rPr>
                <w:rFonts w:ascii="Times New Roman" w:hAnsi="Times New Roman"/>
                <w:color w:val="C00000"/>
                <w:sz w:val="24"/>
                <w:szCs w:val="24"/>
              </w:rPr>
            </w:pPr>
            <w:r>
              <w:rPr>
                <w:rFonts w:ascii="Times New Roman" w:hAnsi="Times New Roman"/>
                <w:sz w:val="24"/>
                <w:szCs w:val="24"/>
              </w:rPr>
              <w:t>«</w:t>
            </w:r>
            <w:r>
              <w:rPr>
                <w:rFonts w:ascii="Times New Roman" w:hAnsi="Times New Roman"/>
                <w:sz w:val="24"/>
                <w:szCs w:val="24"/>
                <w:lang w:val="sr-Cyrl-CS"/>
              </w:rPr>
              <w:t>Хендмейд</w:t>
            </w:r>
            <w:r w:rsidRPr="005935AF">
              <w:rPr>
                <w:rFonts w:ascii="Times New Roman" w:hAnsi="Times New Roman"/>
                <w:sz w:val="24"/>
                <w:szCs w:val="24"/>
              </w:rPr>
              <w:t>»</w:t>
            </w:r>
            <w:r>
              <w:rPr>
                <w:rFonts w:ascii="Times New Roman" w:hAnsi="Times New Roman"/>
                <w:color w:val="C00000"/>
                <w:sz w:val="24"/>
                <w:szCs w:val="24"/>
              </w:rPr>
              <w:t xml:space="preserve"> </w:t>
            </w:r>
            <w:r>
              <w:rPr>
                <w:rFonts w:ascii="Times New Roman" w:hAnsi="Times New Roman"/>
              </w:rPr>
              <w:t>филиал «</w:t>
            </w:r>
            <w:proofErr w:type="spellStart"/>
            <w:r>
              <w:rPr>
                <w:rFonts w:ascii="Times New Roman" w:hAnsi="Times New Roman"/>
              </w:rPr>
              <w:t>Абагинская</w:t>
            </w:r>
            <w:proofErr w:type="spellEnd"/>
            <w:r>
              <w:rPr>
                <w:rFonts w:ascii="Times New Roman" w:hAnsi="Times New Roman"/>
              </w:rPr>
              <w:t>»</w:t>
            </w:r>
          </w:p>
        </w:tc>
        <w:tc>
          <w:tcPr>
            <w:tcW w:w="993" w:type="dxa"/>
          </w:tcPr>
          <w:p w:rsidR="00FA2BB9" w:rsidRDefault="00FA2BB9" w:rsidP="00FA2BB9">
            <w:pPr>
              <w:jc w:val="center"/>
              <w:rPr>
                <w:rFonts w:ascii="Times New Roman" w:hAnsi="Times New Roman"/>
              </w:rPr>
            </w:pPr>
            <w:r>
              <w:rPr>
                <w:rFonts w:ascii="Times New Roman" w:hAnsi="Times New Roman"/>
              </w:rPr>
              <w:t>4</w:t>
            </w:r>
          </w:p>
        </w:tc>
        <w:tc>
          <w:tcPr>
            <w:tcW w:w="992" w:type="dxa"/>
          </w:tcPr>
          <w:p w:rsidR="00FA2BB9" w:rsidRPr="00D3713E" w:rsidRDefault="00FA2BB9" w:rsidP="00FA2BB9">
            <w:pPr>
              <w:jc w:val="center"/>
              <w:rPr>
                <w:rFonts w:ascii="Times New Roman" w:hAnsi="Times New Roman"/>
                <w:lang w:val="en-US"/>
              </w:rPr>
            </w:pPr>
            <w:r w:rsidRPr="00D3713E">
              <w:rPr>
                <w:rFonts w:ascii="Times New Roman" w:hAnsi="Times New Roman"/>
                <w:lang w:val="en-US"/>
              </w:rPr>
              <w:t>10</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94689D" w:rsidRDefault="00FA2BB9" w:rsidP="00FA2BB9">
            <w:pPr>
              <w:jc w:val="center"/>
              <w:rPr>
                <w:rFonts w:ascii="Times New Roman" w:hAnsi="Times New Roman"/>
                <w:sz w:val="24"/>
                <w:szCs w:val="24"/>
                <w:lang w:val="sr-Cyrl-CS"/>
              </w:rPr>
            </w:pPr>
            <w:r>
              <w:rPr>
                <w:rFonts w:ascii="Times New Roman" w:hAnsi="Times New Roman"/>
                <w:sz w:val="24"/>
                <w:szCs w:val="24"/>
                <w:lang w:val="sr-Cyrl-CS"/>
              </w:rPr>
              <w:t xml:space="preserve">„Швейное дело“ </w:t>
            </w:r>
            <w:r>
              <w:rPr>
                <w:rFonts w:ascii="Times New Roman" w:hAnsi="Times New Roman"/>
              </w:rPr>
              <w:t>филиал «</w:t>
            </w:r>
            <w:proofErr w:type="spellStart"/>
            <w:r>
              <w:rPr>
                <w:rFonts w:ascii="Times New Roman" w:hAnsi="Times New Roman"/>
              </w:rPr>
              <w:t>Абагинская</w:t>
            </w:r>
            <w:proofErr w:type="spellEnd"/>
            <w:r>
              <w:rPr>
                <w:rFonts w:ascii="Times New Roman" w:hAnsi="Times New Roman"/>
              </w:rPr>
              <w:t>»</w:t>
            </w:r>
          </w:p>
        </w:tc>
        <w:tc>
          <w:tcPr>
            <w:tcW w:w="993" w:type="dxa"/>
          </w:tcPr>
          <w:p w:rsidR="00FA2BB9" w:rsidRPr="0094689D"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14</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rPr>
            </w:pPr>
            <w:r w:rsidRPr="00C22A9C">
              <w:rPr>
                <w:rFonts w:ascii="Times New Roman" w:hAnsi="Times New Roman"/>
                <w:sz w:val="24"/>
                <w:szCs w:val="24"/>
              </w:rPr>
              <w:t>«</w:t>
            </w:r>
            <w:r>
              <w:rPr>
                <w:rFonts w:ascii="Times New Roman" w:hAnsi="Times New Roman"/>
                <w:sz w:val="24"/>
                <w:szCs w:val="24"/>
              </w:rPr>
              <w:t xml:space="preserve">Фольклорный коллектив </w:t>
            </w:r>
            <w:proofErr w:type="spellStart"/>
            <w:r w:rsidRPr="00C22A9C">
              <w:rPr>
                <w:rFonts w:ascii="Times New Roman" w:hAnsi="Times New Roman"/>
                <w:sz w:val="24"/>
                <w:szCs w:val="24"/>
              </w:rPr>
              <w:t>Уруйэчээн</w:t>
            </w:r>
            <w:proofErr w:type="spellEnd"/>
            <w:r w:rsidRPr="00C22A9C">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3</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38</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9</w:t>
            </w:r>
            <w:r>
              <w:rPr>
                <w:rFonts w:ascii="Times New Roman" w:hAnsi="Times New Roman"/>
                <w:lang w:val="sr-Cyrl-CS"/>
              </w:rPr>
              <w:t>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«Керамика»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18</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9</w:t>
            </w:r>
            <w:r>
              <w:rPr>
                <w:rFonts w:ascii="Times New Roman" w:hAnsi="Times New Roman"/>
                <w:lang w:val="sr-Cyrl-CS"/>
              </w:rPr>
              <w:t>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 xml:space="preserve">«Танцевальный» филиал </w:t>
            </w:r>
            <w:proofErr w:type="spellStart"/>
            <w:r>
              <w:rPr>
                <w:rFonts w:ascii="Times New Roman" w:hAnsi="Times New Roman"/>
                <w:sz w:val="24"/>
                <w:szCs w:val="24"/>
              </w:rPr>
              <w:t>Бетюнский</w:t>
            </w:r>
            <w:proofErr w:type="spellEnd"/>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21</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6ч</w:t>
            </w:r>
            <w:r>
              <w:rPr>
                <w:rFonts w:ascii="Times New Roman" w:hAnsi="Times New Roman"/>
                <w:lang w:val="sr-Cyrl-CS"/>
              </w:rPr>
              <w:t>.</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Драм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ружок «</w:t>
            </w:r>
            <w:proofErr w:type="spellStart"/>
            <w:r>
              <w:rPr>
                <w:rFonts w:ascii="Times New Roman" w:hAnsi="Times New Roman"/>
                <w:sz w:val="24"/>
                <w:szCs w:val="24"/>
              </w:rPr>
              <w:t>Телен</w:t>
            </w:r>
            <w:proofErr w:type="spellEnd"/>
            <w:r>
              <w:rPr>
                <w:rFonts w:ascii="Times New Roman" w:hAnsi="Times New Roman"/>
                <w:sz w:val="24"/>
                <w:szCs w:val="24"/>
              </w:rPr>
              <w:t xml:space="preserve">» филиал </w:t>
            </w:r>
            <w:proofErr w:type="spellStart"/>
            <w:r>
              <w:rPr>
                <w:rFonts w:ascii="Times New Roman" w:hAnsi="Times New Roman"/>
                <w:sz w:val="24"/>
                <w:szCs w:val="24"/>
              </w:rPr>
              <w:t>Бетюнский</w:t>
            </w:r>
            <w:proofErr w:type="spellEnd"/>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12</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6ч</w:t>
            </w:r>
            <w:r>
              <w:rPr>
                <w:rFonts w:ascii="Times New Roman" w:hAnsi="Times New Roman"/>
                <w:lang w:val="sr-Cyrl-CS"/>
              </w:rPr>
              <w:t>.</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sidRPr="00BA5E8D">
              <w:rPr>
                <w:rFonts w:ascii="Times New Roman" w:hAnsi="Times New Roman"/>
                <w:sz w:val="24"/>
                <w:szCs w:val="24"/>
              </w:rPr>
              <w:t>«</w:t>
            </w:r>
            <w:r>
              <w:rPr>
                <w:rFonts w:ascii="Times New Roman" w:hAnsi="Times New Roman"/>
                <w:sz w:val="24"/>
                <w:szCs w:val="24"/>
              </w:rPr>
              <w:t>Ручная работа</w:t>
            </w:r>
            <w:r w:rsidRPr="00BA5E8D">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Бетюнский</w:t>
            </w:r>
            <w:proofErr w:type="spellEnd"/>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22</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6ч</w:t>
            </w:r>
            <w:r>
              <w:rPr>
                <w:rFonts w:ascii="Times New Roman" w:hAnsi="Times New Roman"/>
                <w:lang w:val="sr-Cyrl-CS"/>
              </w:rPr>
              <w:t>.</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lang w:val="en-US"/>
              </w:rPr>
            </w:pPr>
            <w:r w:rsidRPr="00D3713E">
              <w:rPr>
                <w:rFonts w:ascii="Times New Roman" w:hAnsi="Times New Roman"/>
              </w:rPr>
              <w:t>2</w:t>
            </w:r>
            <w:r w:rsidRPr="00D3713E">
              <w:rPr>
                <w:rFonts w:ascii="Times New Roman" w:hAnsi="Times New Roman"/>
                <w:lang w:val="en-US"/>
              </w:rPr>
              <w:t>6</w:t>
            </w:r>
          </w:p>
        </w:tc>
        <w:tc>
          <w:tcPr>
            <w:tcW w:w="771" w:type="dxa"/>
            <w:gridSpan w:val="2"/>
            <w:tcBorders>
              <w:right w:val="single" w:sz="4" w:space="0" w:color="auto"/>
            </w:tcBorders>
          </w:tcPr>
          <w:p w:rsidR="00FA2BB9" w:rsidRPr="00FB563B" w:rsidRDefault="00FA2BB9" w:rsidP="00FA2BB9">
            <w:pPr>
              <w:jc w:val="center"/>
              <w:rPr>
                <w:rFonts w:ascii="Times New Roman" w:hAnsi="Times New Roman"/>
                <w:lang w:val="sr-Cyrl-CS"/>
              </w:rPr>
            </w:pPr>
            <w:r>
              <w:rPr>
                <w:rFonts w:ascii="Times New Roman" w:hAnsi="Times New Roman"/>
              </w:rPr>
              <w:t>6ч</w:t>
            </w:r>
            <w:r>
              <w:rPr>
                <w:rFonts w:ascii="Times New Roman" w:hAnsi="Times New Roman"/>
                <w:lang w:val="sr-Cyrl-CS"/>
              </w:rPr>
              <w:t>.</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C22A9C"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Креатив</w:t>
            </w:r>
            <w:proofErr w:type="spellEnd"/>
            <w:r>
              <w:rPr>
                <w:rFonts w:ascii="Times New Roman" w:hAnsi="Times New Roman"/>
                <w:sz w:val="24"/>
                <w:szCs w:val="24"/>
              </w:rPr>
              <w:t xml:space="preserve">» филиал </w:t>
            </w:r>
            <w:proofErr w:type="spellStart"/>
            <w:r>
              <w:rPr>
                <w:rFonts w:ascii="Times New Roman" w:hAnsi="Times New Roman"/>
                <w:sz w:val="24"/>
                <w:szCs w:val="24"/>
              </w:rPr>
              <w:t>Мяндигинский</w:t>
            </w:r>
            <w:proofErr w:type="spellEnd"/>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w:t>
            </w:r>
          </w:p>
          <w:p w:rsidR="00FA2BB9" w:rsidRDefault="00FA2BB9" w:rsidP="00FA2BB9">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11</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«Стихия танца» 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41</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«Основы прикладного творчества» 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4</w:t>
            </w:r>
          </w:p>
          <w:p w:rsidR="00FA2BB9" w:rsidRDefault="00FA2BB9" w:rsidP="00FA2BB9">
            <w:pPr>
              <w:jc w:val="center"/>
              <w:rPr>
                <w:rFonts w:ascii="Times New Roman" w:hAnsi="Times New Roman"/>
              </w:rPr>
            </w:pP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34</w:t>
            </w:r>
          </w:p>
        </w:tc>
        <w:tc>
          <w:tcPr>
            <w:tcW w:w="771" w:type="dxa"/>
            <w:gridSpan w:val="2"/>
            <w:tcBorders>
              <w:right w:val="single" w:sz="4" w:space="0" w:color="auto"/>
            </w:tcBorders>
          </w:tcPr>
          <w:p w:rsidR="00FA2BB9" w:rsidRPr="00F90347" w:rsidRDefault="00FA2BB9" w:rsidP="00FA2BB9">
            <w:pPr>
              <w:jc w:val="center"/>
              <w:rPr>
                <w:rFonts w:ascii="Times New Roman" w:hAnsi="Times New Roman"/>
              </w:rPr>
            </w:pPr>
            <w:r w:rsidRPr="00F90347">
              <w:rPr>
                <w:rFonts w:ascii="Times New Roman" w:hAnsi="Times New Roman"/>
              </w:rPr>
              <w:t>18</w:t>
            </w:r>
            <w:r>
              <w:rPr>
                <w:rFonts w:ascii="Times New Roman" w:hAnsi="Times New Roman"/>
              </w:rPr>
              <w:t>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648ч.</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Танцевальный 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3</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40</w:t>
            </w:r>
          </w:p>
        </w:tc>
        <w:tc>
          <w:tcPr>
            <w:tcW w:w="771" w:type="dxa"/>
            <w:gridSpan w:val="2"/>
            <w:tcBorders>
              <w:right w:val="single" w:sz="4" w:space="0" w:color="auto"/>
            </w:tcBorders>
          </w:tcPr>
          <w:p w:rsidR="00FA2BB9" w:rsidRPr="00F90347" w:rsidRDefault="00FA2BB9" w:rsidP="00FA2BB9">
            <w:pPr>
              <w:jc w:val="center"/>
              <w:rPr>
                <w:rFonts w:ascii="Times New Roman" w:hAnsi="Times New Roman"/>
              </w:rPr>
            </w:pPr>
            <w:r>
              <w:rPr>
                <w:rFonts w:ascii="Times New Roman" w:hAnsi="Times New Roman"/>
              </w:rPr>
              <w:t>18ч.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648ч.</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567"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Сулгачинская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14</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p>
        </w:tc>
        <w:tc>
          <w:tcPr>
            <w:tcW w:w="567"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C22A9C"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Тэтим</w:t>
            </w:r>
            <w:proofErr w:type="spellEnd"/>
            <w:r>
              <w:rPr>
                <w:rFonts w:ascii="Times New Roman" w:hAnsi="Times New Roman"/>
                <w:sz w:val="24"/>
                <w:szCs w:val="24"/>
              </w:rPr>
              <w:t>» филиал «</w:t>
            </w:r>
            <w:proofErr w:type="spellStart"/>
            <w:r>
              <w:rPr>
                <w:rFonts w:ascii="Times New Roman" w:hAnsi="Times New Roman"/>
                <w:sz w:val="24"/>
                <w:szCs w:val="24"/>
              </w:rPr>
              <w:t>Сулгачинская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proofErr w:type="spellStart"/>
            <w:r>
              <w:rPr>
                <w:rFonts w:ascii="Times New Roman" w:hAnsi="Times New Roman"/>
                <w:sz w:val="24"/>
                <w:szCs w:val="24"/>
              </w:rPr>
              <w:t>Дек</w:t>
            </w:r>
            <w:proofErr w:type="gramStart"/>
            <w:r>
              <w:rPr>
                <w:rFonts w:ascii="Times New Roman" w:hAnsi="Times New Roman"/>
                <w:sz w:val="24"/>
                <w:szCs w:val="24"/>
              </w:rPr>
              <w:t>.п</w:t>
            </w:r>
            <w:proofErr w:type="gramEnd"/>
            <w:r>
              <w:rPr>
                <w:rFonts w:ascii="Times New Roman" w:hAnsi="Times New Roman"/>
                <w:sz w:val="24"/>
                <w:szCs w:val="24"/>
              </w:rPr>
              <w:t>рикл</w:t>
            </w:r>
            <w:proofErr w:type="spellEnd"/>
            <w:r>
              <w:rPr>
                <w:rFonts w:ascii="Times New Roman" w:hAnsi="Times New Roman"/>
                <w:sz w:val="24"/>
                <w:szCs w:val="24"/>
              </w:rPr>
              <w:t xml:space="preserve"> «Калейдоскоп» филиал «</w:t>
            </w:r>
            <w:proofErr w:type="spellStart"/>
            <w:r>
              <w:rPr>
                <w:rFonts w:ascii="Times New Roman" w:hAnsi="Times New Roman"/>
                <w:sz w:val="24"/>
                <w:szCs w:val="24"/>
              </w:rPr>
              <w:t>Сэргэ-Бэсская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19</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C22A9C" w:rsidRDefault="00FA2BB9" w:rsidP="00FA2BB9">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Первые шаги в мир танца</w:t>
            </w:r>
            <w:r>
              <w:rPr>
                <w:rFonts w:ascii="Times New Roman" w:hAnsi="Times New Roman"/>
                <w:sz w:val="24"/>
                <w:szCs w:val="24"/>
              </w:rPr>
              <w:t>» филиал «</w:t>
            </w:r>
            <w:proofErr w:type="spellStart"/>
            <w:r>
              <w:rPr>
                <w:rFonts w:ascii="Times New Roman" w:hAnsi="Times New Roman"/>
                <w:sz w:val="24"/>
                <w:szCs w:val="24"/>
              </w:rPr>
              <w:t>Чакырская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20</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«Конструирование и моделирование одежды» филиал «</w:t>
            </w:r>
            <w:proofErr w:type="spellStart"/>
            <w:r>
              <w:rPr>
                <w:rFonts w:ascii="Times New Roman" w:hAnsi="Times New Roman"/>
                <w:sz w:val="24"/>
                <w:szCs w:val="24"/>
              </w:rPr>
              <w:t>Абагинская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4</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cs="Times New Roman"/>
                <w:sz w:val="24"/>
                <w:szCs w:val="24"/>
              </w:rPr>
              <w:t>12</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«Керамика» филиал «</w:t>
            </w:r>
            <w:proofErr w:type="spellStart"/>
            <w:r>
              <w:rPr>
                <w:rFonts w:ascii="Times New Roman" w:hAnsi="Times New Roman"/>
                <w:sz w:val="24"/>
                <w:szCs w:val="24"/>
              </w:rPr>
              <w:t>Чакырская</w:t>
            </w:r>
            <w:proofErr w:type="spellEnd"/>
            <w:r>
              <w:rPr>
                <w:rFonts w:ascii="Times New Roman" w:hAnsi="Times New Roman"/>
                <w:sz w:val="24"/>
                <w:szCs w:val="24"/>
              </w:rPr>
              <w:t>»</w:t>
            </w:r>
          </w:p>
          <w:p w:rsidR="00FA2BB9" w:rsidRDefault="00FA2BB9" w:rsidP="00FA2BB9">
            <w:pPr>
              <w:jc w:val="center"/>
              <w:rPr>
                <w:rFonts w:ascii="Times New Roman" w:hAnsi="Times New Roman"/>
                <w:sz w:val="24"/>
                <w:szCs w:val="24"/>
              </w:rPr>
            </w:pP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16</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«Береста»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p w:rsidR="007F6D9C" w:rsidRDefault="007F6D9C" w:rsidP="00FA2BB9">
            <w:pPr>
              <w:jc w:val="center"/>
              <w:rPr>
                <w:rFonts w:ascii="Times New Roman" w:hAnsi="Times New Roman"/>
                <w:sz w:val="24"/>
                <w:szCs w:val="24"/>
              </w:rPr>
            </w:pPr>
          </w:p>
        </w:tc>
        <w:tc>
          <w:tcPr>
            <w:tcW w:w="993" w:type="dxa"/>
          </w:tcPr>
          <w:p w:rsidR="00FA2BB9" w:rsidRDefault="00FA2BB9" w:rsidP="00FA2BB9">
            <w:pPr>
              <w:jc w:val="center"/>
              <w:rPr>
                <w:rFonts w:ascii="Times New Roman" w:hAnsi="Times New Roman"/>
              </w:rPr>
            </w:pPr>
            <w:r>
              <w:rPr>
                <w:rFonts w:ascii="Times New Roman" w:hAnsi="Times New Roman"/>
              </w:rPr>
              <w:t>4</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28</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tc>
        <w:tc>
          <w:tcPr>
            <w:tcW w:w="1072"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val="restart"/>
          </w:tcPr>
          <w:p w:rsidR="00FA2BB9" w:rsidRDefault="00FA2BB9" w:rsidP="00FA2BB9">
            <w:pPr>
              <w:rPr>
                <w:rFonts w:ascii="Times New Roman" w:hAnsi="Times New Roman"/>
              </w:rPr>
            </w:pPr>
            <w:r>
              <w:rPr>
                <w:rFonts w:ascii="Times New Roman" w:hAnsi="Times New Roman"/>
              </w:rPr>
              <w:t>2.</w:t>
            </w:r>
          </w:p>
        </w:tc>
        <w:tc>
          <w:tcPr>
            <w:tcW w:w="1844" w:type="dxa"/>
            <w:vMerge w:val="restart"/>
          </w:tcPr>
          <w:p w:rsidR="00FA2BB9" w:rsidRDefault="00FA2BB9" w:rsidP="00FA2BB9">
            <w:pPr>
              <w:rPr>
                <w:rFonts w:ascii="Times New Roman" w:hAnsi="Times New Roman"/>
              </w:rPr>
            </w:pPr>
            <w:r>
              <w:rPr>
                <w:rFonts w:ascii="Times New Roman" w:hAnsi="Times New Roman"/>
              </w:rPr>
              <w:t>Туристско-</w:t>
            </w:r>
            <w:r>
              <w:rPr>
                <w:rFonts w:ascii="Times New Roman" w:hAnsi="Times New Roman"/>
              </w:rPr>
              <w:lastRenderedPageBreak/>
              <w:t>краеведческое</w:t>
            </w: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lastRenderedPageBreak/>
              <w:t xml:space="preserve">«Музей хранитель </w:t>
            </w:r>
            <w:r>
              <w:rPr>
                <w:rFonts w:ascii="Times New Roman" w:hAnsi="Times New Roman"/>
                <w:sz w:val="24"/>
                <w:szCs w:val="24"/>
              </w:rPr>
              <w:lastRenderedPageBreak/>
              <w:t>духовности »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lastRenderedPageBreak/>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20</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jc w:val="cente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«Музейное дело» филиал «</w:t>
            </w:r>
            <w:proofErr w:type="spellStart"/>
            <w:r>
              <w:rPr>
                <w:rFonts w:ascii="Times New Roman" w:hAnsi="Times New Roman"/>
                <w:sz w:val="24"/>
                <w:szCs w:val="24"/>
              </w:rPr>
              <w:t>Абагинская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4</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cs="Times New Roman"/>
                <w:sz w:val="24"/>
                <w:szCs w:val="24"/>
              </w:rPr>
              <w:t>«Ориентир» филиал «</w:t>
            </w:r>
            <w:proofErr w:type="spellStart"/>
            <w:r>
              <w:rPr>
                <w:rFonts w:ascii="Times New Roman" w:hAnsi="Times New Roman" w:cs="Times New Roman"/>
                <w:sz w:val="24"/>
                <w:szCs w:val="24"/>
              </w:rPr>
              <w:t>Бетюнская</w:t>
            </w:r>
            <w:proofErr w:type="spellEnd"/>
            <w:r>
              <w:rPr>
                <w:rFonts w:ascii="Times New Roman" w:hAnsi="Times New Roman" w:cs="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16</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«Музейное дело» 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jc w:val="center"/>
              <w:rPr>
                <w:rFonts w:ascii="Times New Roman" w:hAnsi="Times New Roman"/>
              </w:rPr>
            </w:pPr>
            <w:r>
              <w:rPr>
                <w:rFonts w:ascii="Times New Roman" w:hAnsi="Times New Roman"/>
              </w:rPr>
              <w:t>+</w:t>
            </w:r>
          </w:p>
        </w:tc>
      </w:tr>
      <w:tr w:rsidR="00FA2BB9" w:rsidTr="00FA2BB9">
        <w:tc>
          <w:tcPr>
            <w:tcW w:w="567" w:type="dxa"/>
            <w:vMerge w:val="restart"/>
          </w:tcPr>
          <w:p w:rsidR="00FA2BB9" w:rsidRDefault="00FA2BB9" w:rsidP="00FA2BB9">
            <w:pPr>
              <w:rPr>
                <w:rFonts w:ascii="Times New Roman" w:hAnsi="Times New Roman"/>
              </w:rPr>
            </w:pPr>
            <w:r>
              <w:rPr>
                <w:rFonts w:ascii="Times New Roman" w:hAnsi="Times New Roman"/>
              </w:rPr>
              <w:t>3.</w:t>
            </w:r>
          </w:p>
        </w:tc>
        <w:tc>
          <w:tcPr>
            <w:tcW w:w="1844" w:type="dxa"/>
            <w:vMerge w:val="restart"/>
          </w:tcPr>
          <w:p w:rsidR="00FA2BB9" w:rsidRDefault="00FA2BB9" w:rsidP="00FA2BB9">
            <w:pPr>
              <w:rPr>
                <w:rFonts w:ascii="Times New Roman" w:hAnsi="Times New Roman"/>
              </w:rPr>
            </w:pPr>
            <w:r>
              <w:rPr>
                <w:rFonts w:ascii="Times New Roman" w:hAnsi="Times New Roman"/>
              </w:rPr>
              <w:t>Социально-педагогическое</w:t>
            </w: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Пинг-Понг</w:t>
            </w:r>
            <w:proofErr w:type="spellEnd"/>
            <w:r>
              <w:rPr>
                <w:rFonts w:ascii="Times New Roman" w:hAnsi="Times New Roman"/>
                <w:sz w:val="24"/>
                <w:szCs w:val="24"/>
              </w:rPr>
              <w:t>»</w:t>
            </w:r>
          </w:p>
          <w:p w:rsidR="00FA2BB9" w:rsidRDefault="00FA2BB9" w:rsidP="00FA2BB9">
            <w:pPr>
              <w:jc w:val="center"/>
              <w:rPr>
                <w:rFonts w:ascii="Times New Roman" w:hAnsi="Times New Roman"/>
                <w:sz w:val="24"/>
                <w:szCs w:val="24"/>
              </w:rPr>
            </w:pPr>
            <w:r>
              <w:rPr>
                <w:rFonts w:ascii="Times New Roman" w:hAnsi="Times New Roman"/>
                <w:sz w:val="24"/>
                <w:szCs w:val="24"/>
              </w:rPr>
              <w:t>(настольный теннис)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4</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29</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18ч.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648</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cs="Times New Roman"/>
                <w:sz w:val="24"/>
                <w:szCs w:val="24"/>
              </w:rPr>
              <w:t>«Шахматный клуб» филиал «</w:t>
            </w:r>
            <w:proofErr w:type="spellStart"/>
            <w:r>
              <w:rPr>
                <w:rFonts w:ascii="Times New Roman" w:hAnsi="Times New Roman" w:cs="Times New Roman"/>
                <w:sz w:val="24"/>
                <w:szCs w:val="24"/>
              </w:rPr>
              <w:t>Бологурская</w:t>
            </w:r>
            <w:proofErr w:type="spellEnd"/>
            <w:r>
              <w:rPr>
                <w:rFonts w:ascii="Times New Roman" w:hAnsi="Times New Roman" w:cs="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22</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cs="Times New Roman"/>
                <w:sz w:val="24"/>
                <w:szCs w:val="24"/>
              </w:rPr>
            </w:pPr>
            <w:r>
              <w:rPr>
                <w:rFonts w:ascii="Times New Roman" w:hAnsi="Times New Roman"/>
                <w:sz w:val="24"/>
                <w:szCs w:val="24"/>
              </w:rPr>
              <w:t>«Тележурналистика» филиал «С</w:t>
            </w:r>
            <w:r>
              <w:rPr>
                <w:rFonts w:ascii="Times New Roman" w:hAnsi="Times New Roman"/>
                <w:sz w:val="24"/>
                <w:szCs w:val="24"/>
                <w:lang w:val="sr-Cyrl-CS"/>
              </w:rPr>
              <w:t>эргэ-Бэская</w:t>
            </w:r>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16</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«Твой мир»</w:t>
            </w:r>
          </w:p>
          <w:p w:rsidR="00FA2BB9" w:rsidRDefault="00FA2BB9" w:rsidP="00FA2BB9">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val="restart"/>
          </w:tcPr>
          <w:p w:rsidR="00FA2BB9" w:rsidRDefault="00FA2BB9" w:rsidP="00FA2BB9">
            <w:pPr>
              <w:rPr>
                <w:rFonts w:ascii="Times New Roman" w:hAnsi="Times New Roman"/>
              </w:rPr>
            </w:pPr>
            <w:r>
              <w:rPr>
                <w:rFonts w:ascii="Times New Roman" w:hAnsi="Times New Roman"/>
              </w:rPr>
              <w:t>4.</w:t>
            </w:r>
          </w:p>
        </w:tc>
        <w:tc>
          <w:tcPr>
            <w:tcW w:w="1844" w:type="dxa"/>
            <w:vMerge w:val="restart"/>
          </w:tcPr>
          <w:p w:rsidR="00FA2BB9" w:rsidRDefault="00FA2BB9" w:rsidP="00FA2BB9">
            <w:pPr>
              <w:rPr>
                <w:rFonts w:ascii="Times New Roman" w:hAnsi="Times New Roman"/>
              </w:rPr>
            </w:pPr>
            <w:r>
              <w:rPr>
                <w:rFonts w:ascii="Times New Roman" w:hAnsi="Times New Roman"/>
              </w:rPr>
              <w:t>Военно-патриотическое</w:t>
            </w: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Хоьуун</w:t>
            </w:r>
            <w:proofErr w:type="spellEnd"/>
            <w:r>
              <w:rPr>
                <w:rFonts w:ascii="Times New Roman" w:hAnsi="Times New Roman"/>
                <w:sz w:val="24"/>
                <w:szCs w:val="24"/>
              </w:rPr>
              <w:t>»</w:t>
            </w:r>
          </w:p>
          <w:p w:rsidR="00FA2BB9" w:rsidRPr="00432A3F" w:rsidRDefault="00FA2BB9" w:rsidP="00FA2BB9">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567" w:type="dxa"/>
            <w:tcBorders>
              <w:left w:val="single" w:sz="4" w:space="0" w:color="auto"/>
            </w:tcBorders>
          </w:tcPr>
          <w:p w:rsidR="00FA2BB9" w:rsidRDefault="00FA2BB9" w:rsidP="00FA2BB9">
            <w:pPr>
              <w:rPr>
                <w:rFonts w:ascii="Times New Roman" w:hAnsi="Times New Roman"/>
              </w:rPr>
            </w:pPr>
            <w:r>
              <w:rPr>
                <w:rFonts w:ascii="Times New Roman" w:hAnsi="Times New Roman"/>
              </w:rPr>
              <w:t>+</w:t>
            </w: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«Мохсо5ол»</w:t>
            </w:r>
          </w:p>
          <w:p w:rsidR="00FA2BB9" w:rsidRPr="00432A3F" w:rsidRDefault="00FA2BB9" w:rsidP="00FA2BB9">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Абагинская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16</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Модун</w:t>
            </w:r>
            <w:proofErr w:type="spellEnd"/>
            <w:r>
              <w:rPr>
                <w:rFonts w:ascii="Times New Roman" w:hAnsi="Times New Roman"/>
                <w:sz w:val="24"/>
                <w:szCs w:val="24"/>
              </w:rPr>
              <w:t>»</w:t>
            </w:r>
          </w:p>
          <w:p w:rsidR="00FA2BB9" w:rsidRDefault="00FA2BB9" w:rsidP="00FA2BB9">
            <w:pPr>
              <w:jc w:val="center"/>
              <w:rPr>
                <w:rFonts w:ascii="Times New Roman" w:hAnsi="Times New Roman"/>
                <w:sz w:val="24"/>
                <w:szCs w:val="24"/>
              </w:rPr>
            </w:pPr>
            <w:r>
              <w:rPr>
                <w:rFonts w:ascii="Times New Roman" w:hAnsi="Times New Roman"/>
                <w:sz w:val="24"/>
                <w:szCs w:val="24"/>
              </w:rPr>
              <w:t xml:space="preserve"> филиал «</w:t>
            </w:r>
            <w:proofErr w:type="spellStart"/>
            <w:r>
              <w:rPr>
                <w:rFonts w:ascii="Times New Roman" w:hAnsi="Times New Roman"/>
                <w:sz w:val="24"/>
                <w:szCs w:val="24"/>
              </w:rPr>
              <w:t>Бетюнский</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27</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Буойун</w:t>
            </w:r>
            <w:proofErr w:type="spellEnd"/>
            <w:r>
              <w:rPr>
                <w:rFonts w:ascii="Times New Roman" w:hAnsi="Times New Roman"/>
                <w:sz w:val="24"/>
                <w:szCs w:val="24"/>
              </w:rPr>
              <w:t>» филиал «</w:t>
            </w:r>
            <w:proofErr w:type="spellStart"/>
            <w:r>
              <w:rPr>
                <w:rFonts w:ascii="Times New Roman" w:hAnsi="Times New Roman"/>
                <w:sz w:val="24"/>
                <w:szCs w:val="24"/>
              </w:rPr>
              <w:t>Сатагайский</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15</w:t>
            </w:r>
          </w:p>
        </w:tc>
        <w:tc>
          <w:tcPr>
            <w:tcW w:w="771" w:type="dxa"/>
            <w:gridSpan w:val="2"/>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72"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216ч.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val="restart"/>
          </w:tcPr>
          <w:p w:rsidR="00FA2BB9" w:rsidRDefault="00FA2BB9" w:rsidP="00FA2BB9">
            <w:pPr>
              <w:rPr>
                <w:rFonts w:ascii="Times New Roman" w:hAnsi="Times New Roman"/>
              </w:rPr>
            </w:pPr>
            <w:r>
              <w:rPr>
                <w:rFonts w:ascii="Times New Roman" w:hAnsi="Times New Roman"/>
              </w:rPr>
              <w:t>5.</w:t>
            </w:r>
          </w:p>
        </w:tc>
        <w:tc>
          <w:tcPr>
            <w:tcW w:w="1844" w:type="dxa"/>
            <w:vMerge w:val="restart"/>
          </w:tcPr>
          <w:p w:rsidR="00FA2BB9" w:rsidRDefault="00FA2BB9" w:rsidP="00FA2BB9">
            <w:pPr>
              <w:rPr>
                <w:rFonts w:ascii="Times New Roman" w:hAnsi="Times New Roman"/>
              </w:rPr>
            </w:pPr>
            <w:r>
              <w:rPr>
                <w:rFonts w:ascii="Times New Roman" w:hAnsi="Times New Roman"/>
              </w:rPr>
              <w:t>Научно-техническое</w:t>
            </w: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 xml:space="preserve">«Мир </w:t>
            </w:r>
            <w:proofErr w:type="spellStart"/>
            <w:r>
              <w:rPr>
                <w:rFonts w:ascii="Times New Roman" w:hAnsi="Times New Roman"/>
                <w:sz w:val="24"/>
                <w:szCs w:val="24"/>
              </w:rPr>
              <w:t>Лего</w:t>
            </w:r>
            <w:proofErr w:type="spellEnd"/>
            <w:r>
              <w:rPr>
                <w:rFonts w:ascii="Times New Roman" w:hAnsi="Times New Roman"/>
                <w:sz w:val="24"/>
                <w:szCs w:val="24"/>
              </w:rPr>
              <w:t xml:space="preserve">» </w:t>
            </w:r>
          </w:p>
          <w:p w:rsidR="00FA2BB9" w:rsidRDefault="00FA2BB9" w:rsidP="00FA2BB9">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93" w:type="dxa"/>
          </w:tcPr>
          <w:p w:rsidR="00FA2BB9"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15</w:t>
            </w:r>
          </w:p>
        </w:tc>
        <w:tc>
          <w:tcPr>
            <w:tcW w:w="757"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6ч.</w:t>
            </w:r>
          </w:p>
        </w:tc>
        <w:tc>
          <w:tcPr>
            <w:tcW w:w="1086"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216</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«Робототехника»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93" w:type="dxa"/>
          </w:tcPr>
          <w:p w:rsidR="00FA2BB9" w:rsidRPr="003B3AE7" w:rsidRDefault="00FA2BB9" w:rsidP="00FA2BB9">
            <w:pPr>
              <w:jc w:val="center"/>
              <w:rPr>
                <w:rFonts w:ascii="Times New Roman" w:hAnsi="Times New Roman"/>
                <w:lang w:val="en-US"/>
              </w:rPr>
            </w:pPr>
            <w:r>
              <w:rPr>
                <w:rFonts w:ascii="Times New Roman" w:hAnsi="Times New Roman"/>
                <w:lang w:val="en-US"/>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11</w:t>
            </w:r>
          </w:p>
        </w:tc>
        <w:tc>
          <w:tcPr>
            <w:tcW w:w="757" w:type="dxa"/>
            <w:tcBorders>
              <w:right w:val="single" w:sz="4" w:space="0" w:color="auto"/>
            </w:tcBorders>
          </w:tcPr>
          <w:p w:rsidR="00FA2BB9" w:rsidRPr="007E2BE7" w:rsidRDefault="00FA2BB9" w:rsidP="00FA2BB9">
            <w:pPr>
              <w:jc w:val="center"/>
              <w:rPr>
                <w:rFonts w:ascii="Times New Roman" w:hAnsi="Times New Roman"/>
              </w:rPr>
            </w:pPr>
            <w:r>
              <w:rPr>
                <w:rFonts w:ascii="Times New Roman" w:hAnsi="Times New Roman"/>
                <w:lang w:val="en-US"/>
              </w:rPr>
              <w:t>6</w:t>
            </w:r>
            <w:r>
              <w:rPr>
                <w:rFonts w:ascii="Times New Roman" w:hAnsi="Times New Roman"/>
              </w:rPr>
              <w:t>ч.</w:t>
            </w:r>
          </w:p>
        </w:tc>
        <w:tc>
          <w:tcPr>
            <w:tcW w:w="1086" w:type="dxa"/>
            <w:gridSpan w:val="2"/>
            <w:tcBorders>
              <w:left w:val="single" w:sz="4" w:space="0" w:color="auto"/>
              <w:right w:val="single" w:sz="4" w:space="0" w:color="auto"/>
            </w:tcBorders>
          </w:tcPr>
          <w:p w:rsidR="00FA2BB9" w:rsidRPr="003B3AE7" w:rsidRDefault="00FA2BB9" w:rsidP="00FA2BB9">
            <w:pPr>
              <w:jc w:val="center"/>
              <w:rPr>
                <w:rFonts w:ascii="Times New Roman" w:hAnsi="Times New Roman"/>
                <w:lang w:val="en-US"/>
              </w:rPr>
            </w:pPr>
            <w:r>
              <w:rPr>
                <w:rFonts w:ascii="Times New Roman" w:hAnsi="Times New Roman"/>
                <w:lang w:val="en-US"/>
              </w:rPr>
              <w:t>216</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Pr="003B3AE7" w:rsidRDefault="00FA2BB9" w:rsidP="00FA2BB9">
            <w:pPr>
              <w:rPr>
                <w:rFonts w:ascii="Times New Roman" w:hAnsi="Times New Roman"/>
                <w:lang w:val="en-US"/>
              </w:rPr>
            </w:pPr>
            <w:r>
              <w:rPr>
                <w:rFonts w:ascii="Times New Roman" w:hAnsi="Times New Roman"/>
                <w:lang w:val="en-US"/>
              </w:rPr>
              <w:t>+</w:t>
            </w: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7E2BE7" w:rsidRDefault="00FA2BB9" w:rsidP="00FA2BB9">
            <w:pPr>
              <w:jc w:val="center"/>
              <w:rPr>
                <w:rFonts w:ascii="Times New Roman" w:hAnsi="Times New Roman"/>
                <w:sz w:val="24"/>
                <w:szCs w:val="24"/>
                <w:lang w:val="sr-Cyrl-CS"/>
              </w:rPr>
            </w:pPr>
            <w:r>
              <w:rPr>
                <w:rFonts w:ascii="Times New Roman" w:hAnsi="Times New Roman"/>
                <w:sz w:val="24"/>
                <w:szCs w:val="24"/>
                <w:lang w:val="sr-Cyrl-CS"/>
              </w:rPr>
              <w:t>„Робототехника“ филиал „Бетюнская“</w:t>
            </w:r>
          </w:p>
        </w:tc>
        <w:tc>
          <w:tcPr>
            <w:tcW w:w="993" w:type="dxa"/>
          </w:tcPr>
          <w:p w:rsidR="00FA2BB9" w:rsidRPr="007E2BE7"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12</w:t>
            </w:r>
          </w:p>
        </w:tc>
        <w:tc>
          <w:tcPr>
            <w:tcW w:w="757"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86"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lang w:val="sr-Cyrl-CS"/>
              </w:rPr>
              <w:t>„Авиамоделирование“ филиал „Бетюнская“</w:t>
            </w:r>
          </w:p>
        </w:tc>
        <w:tc>
          <w:tcPr>
            <w:tcW w:w="993" w:type="dxa"/>
          </w:tcPr>
          <w:p w:rsidR="00FA2BB9" w:rsidRPr="007E2BE7"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14</w:t>
            </w:r>
          </w:p>
        </w:tc>
        <w:tc>
          <w:tcPr>
            <w:tcW w:w="757"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86"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Pr="0018605D" w:rsidRDefault="00FA2BB9" w:rsidP="00FA2BB9">
            <w:pPr>
              <w:jc w:val="center"/>
              <w:rPr>
                <w:rFonts w:ascii="Times New Roman" w:hAnsi="Times New Roman"/>
                <w:sz w:val="24"/>
                <w:szCs w:val="24"/>
              </w:rPr>
            </w:pPr>
            <w:r>
              <w:rPr>
                <w:rFonts w:ascii="Times New Roman" w:hAnsi="Times New Roman"/>
                <w:sz w:val="24"/>
                <w:szCs w:val="24"/>
                <w:lang w:val="sr-Cyrl-CS"/>
              </w:rPr>
              <w:t>„Видеографика „Се</w:t>
            </w:r>
            <w:r>
              <w:rPr>
                <w:rFonts w:ascii="Times New Roman" w:hAnsi="Times New Roman"/>
                <w:sz w:val="24"/>
                <w:szCs w:val="24"/>
              </w:rPr>
              <w:t>5</w:t>
            </w:r>
            <w:r>
              <w:rPr>
                <w:rFonts w:ascii="Times New Roman" w:hAnsi="Times New Roman"/>
                <w:sz w:val="24"/>
                <w:szCs w:val="24"/>
                <w:lang w:val="sr-Cyrl-CS"/>
              </w:rPr>
              <w:t>ун“</w:t>
            </w:r>
            <w:r w:rsidRPr="0018605D">
              <w:rPr>
                <w:rFonts w:ascii="Times New Roman" w:hAnsi="Times New Roman"/>
                <w:sz w:val="24"/>
                <w:szCs w:val="24"/>
                <w:lang w:val="sr-Cyrl-CS"/>
              </w:rPr>
              <w:t>“ филиал „Мяндигинская“</w:t>
            </w:r>
          </w:p>
        </w:tc>
        <w:tc>
          <w:tcPr>
            <w:tcW w:w="993" w:type="dxa"/>
          </w:tcPr>
          <w:p w:rsidR="00FA2BB9" w:rsidRPr="0018605D" w:rsidRDefault="00FA2BB9" w:rsidP="00FA2BB9">
            <w:pPr>
              <w:jc w:val="center"/>
              <w:rPr>
                <w:rFonts w:ascii="Times New Roman" w:hAnsi="Times New Roman"/>
                <w:lang w:val="en-US"/>
              </w:rPr>
            </w:pPr>
            <w:r w:rsidRPr="0018605D">
              <w:rPr>
                <w:rFonts w:ascii="Times New Roman" w:hAnsi="Times New Roman"/>
                <w:lang w:val="en-US"/>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10</w:t>
            </w:r>
          </w:p>
        </w:tc>
        <w:tc>
          <w:tcPr>
            <w:tcW w:w="757" w:type="dxa"/>
            <w:tcBorders>
              <w:right w:val="single" w:sz="4" w:space="0" w:color="auto"/>
            </w:tcBorders>
          </w:tcPr>
          <w:p w:rsidR="00FA2BB9" w:rsidRPr="007E2BE7" w:rsidRDefault="00FA2BB9" w:rsidP="00FA2BB9">
            <w:pPr>
              <w:jc w:val="center"/>
              <w:rPr>
                <w:rFonts w:ascii="Times New Roman" w:hAnsi="Times New Roman"/>
              </w:rPr>
            </w:pPr>
            <w:r>
              <w:rPr>
                <w:rFonts w:ascii="Times New Roman" w:hAnsi="Times New Roman"/>
                <w:lang w:val="en-US"/>
              </w:rPr>
              <w:t>6</w:t>
            </w:r>
            <w:r>
              <w:rPr>
                <w:rFonts w:ascii="Times New Roman" w:hAnsi="Times New Roman"/>
              </w:rPr>
              <w:t>ч.</w:t>
            </w:r>
          </w:p>
        </w:tc>
        <w:tc>
          <w:tcPr>
            <w:tcW w:w="1086" w:type="dxa"/>
            <w:gridSpan w:val="2"/>
            <w:tcBorders>
              <w:left w:val="single" w:sz="4" w:space="0" w:color="auto"/>
              <w:right w:val="single" w:sz="4" w:space="0" w:color="auto"/>
            </w:tcBorders>
          </w:tcPr>
          <w:p w:rsidR="00FA2BB9" w:rsidRPr="003B3AE7" w:rsidRDefault="00FA2BB9" w:rsidP="00FA2BB9">
            <w:pPr>
              <w:jc w:val="center"/>
              <w:rPr>
                <w:rFonts w:ascii="Times New Roman" w:hAnsi="Times New Roman"/>
                <w:lang w:val="en-US"/>
              </w:rPr>
            </w:pPr>
            <w:r>
              <w:rPr>
                <w:rFonts w:ascii="Times New Roman" w:hAnsi="Times New Roman"/>
                <w:lang w:val="en-US"/>
              </w:rPr>
              <w:t>216</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rPr>
              <w:t>«Технический» 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993" w:type="dxa"/>
          </w:tcPr>
          <w:p w:rsidR="00FA2BB9" w:rsidRPr="007E2BE7" w:rsidRDefault="00FA2BB9" w:rsidP="00FA2BB9">
            <w:pPr>
              <w:jc w:val="center"/>
              <w:rPr>
                <w:rFonts w:ascii="Times New Roman" w:hAnsi="Times New Roman"/>
              </w:rPr>
            </w:pPr>
            <w:r>
              <w:rPr>
                <w:rFonts w:ascii="Times New Roman" w:hAnsi="Times New Roman"/>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15</w:t>
            </w:r>
          </w:p>
        </w:tc>
        <w:tc>
          <w:tcPr>
            <w:tcW w:w="757" w:type="dxa"/>
            <w:tcBorders>
              <w:right w:val="single" w:sz="4" w:space="0" w:color="auto"/>
            </w:tcBorders>
          </w:tcPr>
          <w:p w:rsidR="00FA2BB9" w:rsidRDefault="00FA2BB9" w:rsidP="00FA2BB9">
            <w:pPr>
              <w:jc w:val="center"/>
              <w:rPr>
                <w:rFonts w:ascii="Times New Roman" w:hAnsi="Times New Roman"/>
              </w:rPr>
            </w:pPr>
            <w:r>
              <w:rPr>
                <w:rFonts w:ascii="Times New Roman" w:hAnsi="Times New Roman"/>
              </w:rPr>
              <w:t>9ч.</w:t>
            </w:r>
          </w:p>
        </w:tc>
        <w:tc>
          <w:tcPr>
            <w:tcW w:w="1086" w:type="dxa"/>
            <w:gridSpan w:val="2"/>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324ч.</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rPr>
          <w:trHeight w:val="552"/>
        </w:trPr>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rPr>
            </w:pPr>
            <w:r>
              <w:rPr>
                <w:rFonts w:ascii="Times New Roman" w:hAnsi="Times New Roman"/>
                <w:sz w:val="24"/>
                <w:szCs w:val="24"/>
                <w:lang w:val="sr-Cyrl-CS"/>
              </w:rPr>
              <w:t>„Робототехника“ филиал „Сулгачинская“</w:t>
            </w:r>
          </w:p>
        </w:tc>
        <w:tc>
          <w:tcPr>
            <w:tcW w:w="993" w:type="dxa"/>
          </w:tcPr>
          <w:p w:rsidR="00FA2BB9" w:rsidRPr="003B3AE7" w:rsidRDefault="00FA2BB9" w:rsidP="00FA2BB9">
            <w:pPr>
              <w:jc w:val="center"/>
              <w:rPr>
                <w:rFonts w:ascii="Times New Roman" w:hAnsi="Times New Roman"/>
                <w:lang w:val="en-US"/>
              </w:rPr>
            </w:pPr>
            <w:r>
              <w:rPr>
                <w:rFonts w:ascii="Times New Roman" w:hAnsi="Times New Roman"/>
                <w:lang w:val="en-US"/>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12</w:t>
            </w:r>
          </w:p>
        </w:tc>
        <w:tc>
          <w:tcPr>
            <w:tcW w:w="757" w:type="dxa"/>
            <w:tcBorders>
              <w:right w:val="single" w:sz="4" w:space="0" w:color="auto"/>
            </w:tcBorders>
          </w:tcPr>
          <w:p w:rsidR="00FA2BB9" w:rsidRPr="007E2BE7" w:rsidRDefault="00FA2BB9" w:rsidP="00FA2BB9">
            <w:pPr>
              <w:jc w:val="center"/>
              <w:rPr>
                <w:rFonts w:ascii="Times New Roman" w:hAnsi="Times New Roman"/>
              </w:rPr>
            </w:pPr>
            <w:r>
              <w:rPr>
                <w:rFonts w:ascii="Times New Roman" w:hAnsi="Times New Roman"/>
                <w:lang w:val="en-US"/>
              </w:rPr>
              <w:t>6</w:t>
            </w:r>
            <w:r>
              <w:rPr>
                <w:rFonts w:ascii="Times New Roman" w:hAnsi="Times New Roman"/>
              </w:rPr>
              <w:t>ч.</w:t>
            </w:r>
          </w:p>
        </w:tc>
        <w:tc>
          <w:tcPr>
            <w:tcW w:w="1086" w:type="dxa"/>
            <w:gridSpan w:val="2"/>
            <w:tcBorders>
              <w:left w:val="single" w:sz="4" w:space="0" w:color="auto"/>
              <w:right w:val="single" w:sz="4" w:space="0" w:color="auto"/>
            </w:tcBorders>
          </w:tcPr>
          <w:p w:rsidR="00FA2BB9" w:rsidRPr="003B3AE7" w:rsidRDefault="00FA2BB9" w:rsidP="00FA2BB9">
            <w:pPr>
              <w:jc w:val="center"/>
              <w:rPr>
                <w:rFonts w:ascii="Times New Roman" w:hAnsi="Times New Roman"/>
                <w:lang w:val="en-US"/>
              </w:rPr>
            </w:pPr>
            <w:r>
              <w:rPr>
                <w:rFonts w:ascii="Times New Roman" w:hAnsi="Times New Roman"/>
                <w:lang w:val="en-US"/>
              </w:rPr>
              <w:t>216</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rPr>
          <w:trHeight w:val="552"/>
        </w:trPr>
        <w:tc>
          <w:tcPr>
            <w:tcW w:w="567" w:type="dxa"/>
            <w:vMerge/>
          </w:tcPr>
          <w:p w:rsidR="00FA2BB9" w:rsidRDefault="00FA2BB9" w:rsidP="00FA2BB9">
            <w:pPr>
              <w:rPr>
                <w:rFonts w:ascii="Times New Roman" w:hAnsi="Times New Roman"/>
              </w:rPr>
            </w:pPr>
          </w:p>
        </w:tc>
        <w:tc>
          <w:tcPr>
            <w:tcW w:w="1844" w:type="dxa"/>
            <w:vMerge/>
          </w:tcPr>
          <w:p w:rsidR="00FA2BB9" w:rsidRDefault="00FA2BB9" w:rsidP="00FA2BB9">
            <w:pPr>
              <w:rPr>
                <w:rFonts w:ascii="Times New Roman" w:hAnsi="Times New Roman"/>
              </w:rPr>
            </w:pPr>
          </w:p>
        </w:tc>
        <w:tc>
          <w:tcPr>
            <w:tcW w:w="3118" w:type="dxa"/>
          </w:tcPr>
          <w:p w:rsidR="00FA2BB9" w:rsidRDefault="00FA2BB9" w:rsidP="00FA2BB9">
            <w:pPr>
              <w:jc w:val="center"/>
              <w:rPr>
                <w:rFonts w:ascii="Times New Roman" w:hAnsi="Times New Roman"/>
                <w:sz w:val="24"/>
                <w:szCs w:val="24"/>
                <w:lang w:val="sr-Cyrl-CS"/>
              </w:rPr>
            </w:pPr>
            <w:r>
              <w:rPr>
                <w:rFonts w:ascii="Times New Roman" w:hAnsi="Times New Roman"/>
                <w:sz w:val="24"/>
                <w:szCs w:val="24"/>
                <w:lang w:val="sr-Cyrl-CS"/>
              </w:rPr>
              <w:t>„Кузнечное дело“ филиал „Чапчылганская“</w:t>
            </w:r>
          </w:p>
        </w:tc>
        <w:tc>
          <w:tcPr>
            <w:tcW w:w="993" w:type="dxa"/>
          </w:tcPr>
          <w:p w:rsidR="00FA2BB9" w:rsidRPr="003B3AE7" w:rsidRDefault="00FA2BB9" w:rsidP="00FA2BB9">
            <w:pPr>
              <w:jc w:val="center"/>
              <w:rPr>
                <w:rFonts w:ascii="Times New Roman" w:hAnsi="Times New Roman"/>
                <w:lang w:val="en-US"/>
              </w:rPr>
            </w:pPr>
            <w:r>
              <w:rPr>
                <w:rFonts w:ascii="Times New Roman" w:hAnsi="Times New Roman"/>
                <w:lang w:val="en-US"/>
              </w:rPr>
              <w:t>2</w:t>
            </w:r>
          </w:p>
        </w:tc>
        <w:tc>
          <w:tcPr>
            <w:tcW w:w="992" w:type="dxa"/>
          </w:tcPr>
          <w:p w:rsidR="00FA2BB9" w:rsidRPr="00D3713E" w:rsidRDefault="00FA2BB9" w:rsidP="00FA2BB9">
            <w:pPr>
              <w:jc w:val="center"/>
              <w:rPr>
                <w:rFonts w:ascii="Times New Roman" w:hAnsi="Times New Roman"/>
              </w:rPr>
            </w:pPr>
            <w:r w:rsidRPr="00D3713E">
              <w:rPr>
                <w:rFonts w:ascii="Times New Roman" w:hAnsi="Times New Roman"/>
              </w:rPr>
              <w:t>12</w:t>
            </w:r>
          </w:p>
        </w:tc>
        <w:tc>
          <w:tcPr>
            <w:tcW w:w="757" w:type="dxa"/>
            <w:tcBorders>
              <w:right w:val="single" w:sz="4" w:space="0" w:color="auto"/>
            </w:tcBorders>
          </w:tcPr>
          <w:p w:rsidR="00FA2BB9" w:rsidRPr="007E2BE7" w:rsidRDefault="00FA2BB9" w:rsidP="00FA2BB9">
            <w:pPr>
              <w:jc w:val="center"/>
              <w:rPr>
                <w:rFonts w:ascii="Times New Roman" w:hAnsi="Times New Roman"/>
              </w:rPr>
            </w:pPr>
            <w:r>
              <w:rPr>
                <w:rFonts w:ascii="Times New Roman" w:hAnsi="Times New Roman"/>
                <w:lang w:val="en-US"/>
              </w:rPr>
              <w:t>6</w:t>
            </w:r>
            <w:r>
              <w:rPr>
                <w:rFonts w:ascii="Times New Roman" w:hAnsi="Times New Roman"/>
              </w:rPr>
              <w:t>ч.</w:t>
            </w:r>
          </w:p>
        </w:tc>
        <w:tc>
          <w:tcPr>
            <w:tcW w:w="1086" w:type="dxa"/>
            <w:gridSpan w:val="2"/>
            <w:tcBorders>
              <w:left w:val="single" w:sz="4" w:space="0" w:color="auto"/>
              <w:right w:val="single" w:sz="4" w:space="0" w:color="auto"/>
            </w:tcBorders>
          </w:tcPr>
          <w:p w:rsidR="00FA2BB9" w:rsidRPr="003B3AE7" w:rsidRDefault="00FA2BB9" w:rsidP="00FA2BB9">
            <w:pPr>
              <w:jc w:val="center"/>
              <w:rPr>
                <w:rFonts w:ascii="Times New Roman" w:hAnsi="Times New Roman"/>
                <w:lang w:val="en-US"/>
              </w:rPr>
            </w:pPr>
            <w:r>
              <w:rPr>
                <w:rFonts w:ascii="Times New Roman" w:hAnsi="Times New Roman"/>
                <w:lang w:val="en-US"/>
              </w:rPr>
              <w:t>216</w:t>
            </w:r>
          </w:p>
        </w:tc>
        <w:tc>
          <w:tcPr>
            <w:tcW w:w="425" w:type="dxa"/>
            <w:tcBorders>
              <w:left w:val="single" w:sz="4" w:space="0" w:color="auto"/>
              <w:right w:val="single" w:sz="4" w:space="0" w:color="auto"/>
            </w:tcBorders>
          </w:tcPr>
          <w:p w:rsidR="00FA2BB9" w:rsidRDefault="00FA2BB9" w:rsidP="00FA2BB9">
            <w:pPr>
              <w:jc w:val="center"/>
              <w:rPr>
                <w:rFonts w:ascii="Times New Roman" w:hAnsi="Times New Roman"/>
              </w:rPr>
            </w:pPr>
            <w:r>
              <w:rPr>
                <w:rFonts w:ascii="Times New Roman" w:hAnsi="Times New Roman"/>
              </w:rPr>
              <w:t>+</w:t>
            </w:r>
          </w:p>
        </w:tc>
        <w:tc>
          <w:tcPr>
            <w:tcW w:w="425" w:type="dxa"/>
            <w:tcBorders>
              <w:left w:val="single" w:sz="4" w:space="0" w:color="auto"/>
              <w:right w:val="single" w:sz="4" w:space="0" w:color="auto"/>
            </w:tcBorders>
          </w:tcPr>
          <w:p w:rsidR="00FA2BB9" w:rsidRDefault="00FA2BB9" w:rsidP="00FA2BB9">
            <w:pPr>
              <w:rPr>
                <w:rFonts w:ascii="Times New Roman" w:hAnsi="Times New Roman"/>
              </w:rPr>
            </w:pPr>
          </w:p>
        </w:tc>
        <w:tc>
          <w:tcPr>
            <w:tcW w:w="567" w:type="dxa"/>
            <w:tcBorders>
              <w:left w:val="single" w:sz="4" w:space="0" w:color="auto"/>
            </w:tcBorders>
          </w:tcPr>
          <w:p w:rsidR="00FA2BB9" w:rsidRDefault="00FA2BB9" w:rsidP="00FA2BB9">
            <w:pPr>
              <w:rPr>
                <w:rFonts w:ascii="Times New Roman" w:hAnsi="Times New Roman"/>
              </w:rPr>
            </w:pPr>
          </w:p>
        </w:tc>
      </w:tr>
      <w:tr w:rsidR="00FA2BB9" w:rsidTr="00FA2BB9">
        <w:trPr>
          <w:trHeight w:val="552"/>
        </w:trPr>
        <w:tc>
          <w:tcPr>
            <w:tcW w:w="567" w:type="dxa"/>
          </w:tcPr>
          <w:p w:rsidR="00FA2BB9" w:rsidRPr="00E36D84" w:rsidRDefault="00FA2BB9" w:rsidP="00FA2BB9">
            <w:pPr>
              <w:rPr>
                <w:rFonts w:ascii="Times New Roman" w:hAnsi="Times New Roman"/>
                <w:b/>
              </w:rPr>
            </w:pPr>
            <w:r w:rsidRPr="00E36D84">
              <w:rPr>
                <w:rFonts w:ascii="Times New Roman" w:hAnsi="Times New Roman"/>
                <w:b/>
              </w:rPr>
              <w:t>6.</w:t>
            </w:r>
          </w:p>
        </w:tc>
        <w:tc>
          <w:tcPr>
            <w:tcW w:w="1844" w:type="dxa"/>
          </w:tcPr>
          <w:p w:rsidR="00FA2BB9" w:rsidRPr="00E36D84" w:rsidRDefault="00FA2BB9" w:rsidP="00FA2BB9">
            <w:pPr>
              <w:rPr>
                <w:rFonts w:ascii="Times New Roman" w:hAnsi="Times New Roman"/>
                <w:b/>
              </w:rPr>
            </w:pPr>
            <w:r w:rsidRPr="00E36D84">
              <w:rPr>
                <w:rFonts w:ascii="Times New Roman" w:hAnsi="Times New Roman"/>
                <w:b/>
              </w:rPr>
              <w:t>ИТОГО:</w:t>
            </w:r>
          </w:p>
        </w:tc>
        <w:tc>
          <w:tcPr>
            <w:tcW w:w="3118" w:type="dxa"/>
          </w:tcPr>
          <w:p w:rsidR="00FA2BB9" w:rsidRPr="00E36D84" w:rsidRDefault="00FA2BB9" w:rsidP="00FA2BB9">
            <w:pPr>
              <w:jc w:val="center"/>
              <w:rPr>
                <w:rFonts w:ascii="Times New Roman" w:hAnsi="Times New Roman"/>
                <w:b/>
                <w:sz w:val="24"/>
                <w:szCs w:val="24"/>
              </w:rPr>
            </w:pPr>
            <w:r>
              <w:rPr>
                <w:rFonts w:ascii="Times New Roman" w:hAnsi="Times New Roman"/>
                <w:b/>
                <w:sz w:val="24"/>
                <w:szCs w:val="24"/>
              </w:rPr>
              <w:t>4</w:t>
            </w:r>
            <w:r w:rsidRPr="00E36D84">
              <w:rPr>
                <w:rFonts w:ascii="Times New Roman" w:hAnsi="Times New Roman"/>
                <w:b/>
                <w:sz w:val="24"/>
                <w:szCs w:val="24"/>
              </w:rPr>
              <w:t>1 ДО</w:t>
            </w:r>
          </w:p>
        </w:tc>
        <w:tc>
          <w:tcPr>
            <w:tcW w:w="993" w:type="dxa"/>
          </w:tcPr>
          <w:p w:rsidR="00FA2BB9" w:rsidRPr="00570534" w:rsidRDefault="00FA2BB9" w:rsidP="00FA2BB9">
            <w:pPr>
              <w:jc w:val="center"/>
              <w:rPr>
                <w:rFonts w:ascii="Times New Roman" w:hAnsi="Times New Roman"/>
                <w:b/>
              </w:rPr>
            </w:pPr>
            <w:r>
              <w:rPr>
                <w:rFonts w:ascii="Times New Roman" w:hAnsi="Times New Roman"/>
                <w:b/>
              </w:rPr>
              <w:t>103</w:t>
            </w:r>
          </w:p>
        </w:tc>
        <w:tc>
          <w:tcPr>
            <w:tcW w:w="992" w:type="dxa"/>
          </w:tcPr>
          <w:p w:rsidR="00FA2BB9" w:rsidRPr="00D3713E" w:rsidRDefault="00FA2BB9" w:rsidP="00FA2BB9">
            <w:pPr>
              <w:jc w:val="center"/>
              <w:rPr>
                <w:rFonts w:ascii="Times New Roman" w:hAnsi="Times New Roman"/>
                <w:b/>
              </w:rPr>
            </w:pPr>
            <w:r w:rsidRPr="00D3713E">
              <w:rPr>
                <w:rFonts w:ascii="Times New Roman" w:hAnsi="Times New Roman"/>
                <w:b/>
              </w:rPr>
              <w:t>773</w:t>
            </w:r>
          </w:p>
        </w:tc>
        <w:tc>
          <w:tcPr>
            <w:tcW w:w="757" w:type="dxa"/>
            <w:tcBorders>
              <w:right w:val="single" w:sz="4" w:space="0" w:color="auto"/>
            </w:tcBorders>
          </w:tcPr>
          <w:p w:rsidR="00FA2BB9" w:rsidRPr="00570534" w:rsidRDefault="00FA2BB9" w:rsidP="00FA2BB9">
            <w:pPr>
              <w:jc w:val="center"/>
              <w:rPr>
                <w:rFonts w:ascii="Times New Roman" w:hAnsi="Times New Roman"/>
                <w:b/>
                <w:lang w:val="sr-Cyrl-CS"/>
              </w:rPr>
            </w:pPr>
            <w:r w:rsidRPr="00570534">
              <w:rPr>
                <w:rFonts w:ascii="Times New Roman" w:hAnsi="Times New Roman"/>
                <w:b/>
              </w:rPr>
              <w:t>378</w:t>
            </w:r>
            <w:r>
              <w:rPr>
                <w:rFonts w:ascii="Times New Roman" w:hAnsi="Times New Roman"/>
                <w:b/>
              </w:rPr>
              <w:t>ч.</w:t>
            </w:r>
          </w:p>
        </w:tc>
        <w:tc>
          <w:tcPr>
            <w:tcW w:w="1086" w:type="dxa"/>
            <w:gridSpan w:val="2"/>
            <w:tcBorders>
              <w:left w:val="single" w:sz="4" w:space="0" w:color="auto"/>
              <w:right w:val="single" w:sz="4" w:space="0" w:color="auto"/>
            </w:tcBorders>
          </w:tcPr>
          <w:p w:rsidR="00FA2BB9" w:rsidRPr="00570534" w:rsidRDefault="00FA2BB9" w:rsidP="00FA2BB9">
            <w:pPr>
              <w:jc w:val="center"/>
              <w:rPr>
                <w:rFonts w:ascii="Times New Roman" w:hAnsi="Times New Roman"/>
                <w:b/>
              </w:rPr>
            </w:pPr>
            <w:r>
              <w:rPr>
                <w:rFonts w:ascii="Times New Roman" w:hAnsi="Times New Roman"/>
                <w:b/>
              </w:rPr>
              <w:t>13824</w:t>
            </w:r>
            <w:r w:rsidRPr="00570534">
              <w:rPr>
                <w:rFonts w:ascii="Times New Roman" w:hAnsi="Times New Roman"/>
                <w:b/>
              </w:rPr>
              <w:t>ч.</w:t>
            </w:r>
          </w:p>
        </w:tc>
        <w:tc>
          <w:tcPr>
            <w:tcW w:w="425" w:type="dxa"/>
            <w:tcBorders>
              <w:left w:val="single" w:sz="4" w:space="0" w:color="auto"/>
              <w:right w:val="single" w:sz="4" w:space="0" w:color="auto"/>
            </w:tcBorders>
          </w:tcPr>
          <w:p w:rsidR="00FA2BB9" w:rsidRPr="009045B6" w:rsidRDefault="00FA2BB9" w:rsidP="00FA2BB9">
            <w:pPr>
              <w:rPr>
                <w:rFonts w:ascii="Times New Roman" w:hAnsi="Times New Roman"/>
                <w:b/>
                <w:color w:val="C00000"/>
              </w:rPr>
            </w:pPr>
          </w:p>
        </w:tc>
        <w:tc>
          <w:tcPr>
            <w:tcW w:w="425" w:type="dxa"/>
            <w:tcBorders>
              <w:left w:val="single" w:sz="4" w:space="0" w:color="auto"/>
              <w:right w:val="single" w:sz="4" w:space="0" w:color="auto"/>
            </w:tcBorders>
          </w:tcPr>
          <w:p w:rsidR="00FA2BB9" w:rsidRPr="009045B6" w:rsidRDefault="00FA2BB9" w:rsidP="00FA2BB9">
            <w:pPr>
              <w:rPr>
                <w:rFonts w:ascii="Times New Roman" w:hAnsi="Times New Roman"/>
                <w:b/>
                <w:color w:val="C00000"/>
              </w:rPr>
            </w:pPr>
          </w:p>
        </w:tc>
        <w:tc>
          <w:tcPr>
            <w:tcW w:w="567" w:type="dxa"/>
            <w:tcBorders>
              <w:left w:val="single" w:sz="4" w:space="0" w:color="auto"/>
            </w:tcBorders>
          </w:tcPr>
          <w:p w:rsidR="00FA2BB9" w:rsidRDefault="00FA2BB9" w:rsidP="00FA2BB9">
            <w:pPr>
              <w:rPr>
                <w:rFonts w:ascii="Times New Roman" w:hAnsi="Times New Roman"/>
              </w:rPr>
            </w:pPr>
          </w:p>
        </w:tc>
      </w:tr>
      <w:bookmarkEnd w:id="0"/>
    </w:tbl>
    <w:p w:rsidR="007F6D9C" w:rsidRDefault="007F6D9C" w:rsidP="00FA2BB9">
      <w:pPr>
        <w:spacing w:line="240" w:lineRule="auto"/>
        <w:rPr>
          <w:rFonts w:ascii="Times New Roman" w:hAnsi="Times New Roman" w:cs="Times New Roman"/>
          <w:b/>
        </w:rPr>
      </w:pPr>
    </w:p>
    <w:p w:rsidR="00FA2BB9" w:rsidRDefault="00FA2BB9" w:rsidP="00FA2BB9">
      <w:pPr>
        <w:spacing w:line="240" w:lineRule="auto"/>
        <w:rPr>
          <w:rFonts w:ascii="Times New Roman" w:hAnsi="Times New Roman" w:cs="Times New Roman"/>
          <w:b/>
        </w:rPr>
      </w:pPr>
      <w:r w:rsidRPr="00745036">
        <w:rPr>
          <w:rFonts w:ascii="Times New Roman" w:hAnsi="Times New Roman" w:cs="Times New Roman"/>
          <w:b/>
        </w:rPr>
        <w:t xml:space="preserve"> Итого</w:t>
      </w:r>
      <w:proofErr w:type="gramStart"/>
      <w:r w:rsidRPr="00745036">
        <w:rPr>
          <w:rFonts w:ascii="Times New Roman" w:hAnsi="Times New Roman" w:cs="Times New Roman"/>
          <w:b/>
        </w:rPr>
        <w:t xml:space="preserve"> :</w:t>
      </w:r>
      <w:proofErr w:type="gramEnd"/>
      <w:r w:rsidRPr="00745036">
        <w:rPr>
          <w:rFonts w:ascii="Times New Roman" w:hAnsi="Times New Roman" w:cs="Times New Roman"/>
          <w:b/>
        </w:rPr>
        <w:t xml:space="preserve"> </w:t>
      </w:r>
      <w:r>
        <w:rPr>
          <w:rFonts w:ascii="Times New Roman" w:hAnsi="Times New Roman" w:cs="Times New Roman"/>
          <w:b/>
        </w:rPr>
        <w:t xml:space="preserve">всего кружков по 5 направлениям – 41                          Руководителей -41  </w:t>
      </w:r>
    </w:p>
    <w:p w:rsidR="00DB1AB4" w:rsidRDefault="00FA2BB9" w:rsidP="00FA2BB9">
      <w:pPr>
        <w:spacing w:line="240" w:lineRule="auto"/>
        <w:rPr>
          <w:rFonts w:ascii="Times New Roman" w:hAnsi="Times New Roman" w:cs="Times New Roman"/>
          <w:b/>
          <w:lang w:val="sr-Cyrl-CS"/>
        </w:rPr>
      </w:pPr>
      <w:r>
        <w:rPr>
          <w:rFonts w:ascii="Times New Roman" w:hAnsi="Times New Roman" w:cs="Times New Roman"/>
          <w:b/>
        </w:rPr>
        <w:t xml:space="preserve">                                   </w:t>
      </w:r>
    </w:p>
    <w:p w:rsidR="00FA2BB9" w:rsidRDefault="00FA2BB9" w:rsidP="00FA2BB9">
      <w:pPr>
        <w:spacing w:line="240" w:lineRule="auto"/>
        <w:rPr>
          <w:rFonts w:ascii="Times New Roman" w:hAnsi="Times New Roman" w:cs="Times New Roman"/>
          <w:b/>
        </w:rPr>
      </w:pPr>
      <w:r>
        <w:rPr>
          <w:rFonts w:ascii="Times New Roman" w:hAnsi="Times New Roman" w:cs="Times New Roman"/>
          <w:b/>
        </w:rPr>
        <w:t xml:space="preserve"> Х/Э – 20;  Т/ КР -4; СОЦ. ПЕД. – 5; В/ПАТР. -4; Н/ ТЕХН. – 8</w:t>
      </w:r>
    </w:p>
    <w:p w:rsidR="00FA2BB9" w:rsidRPr="000665E8" w:rsidRDefault="00FA2BB9" w:rsidP="00FA2BB9">
      <w:pPr>
        <w:spacing w:after="0"/>
        <w:jc w:val="both"/>
        <w:rPr>
          <w:rFonts w:ascii="Times New Roman" w:hAnsi="Times New Roman"/>
          <w:sz w:val="24"/>
          <w:szCs w:val="24"/>
        </w:rPr>
      </w:pPr>
      <w:r w:rsidRPr="000665E8">
        <w:rPr>
          <w:rFonts w:ascii="Times New Roman" w:hAnsi="Times New Roman"/>
          <w:sz w:val="24"/>
          <w:szCs w:val="24"/>
        </w:rPr>
        <w:t>Художес</w:t>
      </w:r>
      <w:r>
        <w:rPr>
          <w:rFonts w:ascii="Times New Roman" w:hAnsi="Times New Roman"/>
          <w:sz w:val="24"/>
          <w:szCs w:val="24"/>
        </w:rPr>
        <w:t>твенно – эстетические кружки:  21 =  207ч.</w:t>
      </w:r>
    </w:p>
    <w:p w:rsidR="00FA2BB9" w:rsidRPr="000665E8" w:rsidRDefault="00FA2BB9" w:rsidP="00FA2BB9">
      <w:pPr>
        <w:spacing w:after="0"/>
        <w:jc w:val="both"/>
        <w:rPr>
          <w:rFonts w:ascii="Times New Roman" w:hAnsi="Times New Roman"/>
          <w:sz w:val="24"/>
          <w:szCs w:val="24"/>
        </w:rPr>
      </w:pPr>
      <w:r w:rsidRPr="000665E8">
        <w:rPr>
          <w:rFonts w:ascii="Times New Roman" w:hAnsi="Times New Roman"/>
          <w:sz w:val="24"/>
          <w:szCs w:val="24"/>
        </w:rPr>
        <w:t>Соц</w:t>
      </w:r>
      <w:r>
        <w:rPr>
          <w:rFonts w:ascii="Times New Roman" w:hAnsi="Times New Roman"/>
          <w:sz w:val="24"/>
          <w:szCs w:val="24"/>
        </w:rPr>
        <w:t xml:space="preserve">иально </w:t>
      </w:r>
      <w:proofErr w:type="gramStart"/>
      <w:r>
        <w:rPr>
          <w:rFonts w:ascii="Times New Roman" w:hAnsi="Times New Roman"/>
          <w:sz w:val="24"/>
          <w:szCs w:val="24"/>
        </w:rPr>
        <w:t>–п</w:t>
      </w:r>
      <w:proofErr w:type="gramEnd"/>
      <w:r>
        <w:rPr>
          <w:rFonts w:ascii="Times New Roman" w:hAnsi="Times New Roman"/>
          <w:sz w:val="24"/>
          <w:szCs w:val="24"/>
        </w:rPr>
        <w:t>едагогические кружки: 4 = 42ч.</w:t>
      </w:r>
    </w:p>
    <w:p w:rsidR="00FA2BB9" w:rsidRPr="000665E8" w:rsidRDefault="00FA2BB9" w:rsidP="00FA2BB9">
      <w:pPr>
        <w:spacing w:after="0"/>
        <w:jc w:val="both"/>
        <w:rPr>
          <w:rFonts w:ascii="Times New Roman" w:hAnsi="Times New Roman"/>
          <w:sz w:val="24"/>
          <w:szCs w:val="24"/>
        </w:rPr>
      </w:pPr>
      <w:proofErr w:type="spellStart"/>
      <w:r w:rsidRPr="000665E8">
        <w:rPr>
          <w:rFonts w:ascii="Times New Roman" w:hAnsi="Times New Roman"/>
          <w:sz w:val="24"/>
          <w:szCs w:val="24"/>
        </w:rPr>
        <w:t>Т</w:t>
      </w:r>
      <w:r>
        <w:rPr>
          <w:rFonts w:ascii="Times New Roman" w:hAnsi="Times New Roman"/>
          <w:sz w:val="24"/>
          <w:szCs w:val="24"/>
        </w:rPr>
        <w:t>уристко</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раеведческие кружки: 4 = 42ч.</w:t>
      </w:r>
    </w:p>
    <w:p w:rsidR="00FA2BB9" w:rsidRDefault="00FA2BB9" w:rsidP="00FA2BB9">
      <w:pPr>
        <w:spacing w:after="0"/>
        <w:jc w:val="both"/>
        <w:rPr>
          <w:rFonts w:ascii="Times New Roman" w:hAnsi="Times New Roman"/>
          <w:sz w:val="24"/>
          <w:szCs w:val="24"/>
        </w:rPr>
      </w:pPr>
      <w:r>
        <w:rPr>
          <w:rFonts w:ascii="Times New Roman" w:hAnsi="Times New Roman"/>
          <w:sz w:val="24"/>
          <w:szCs w:val="24"/>
        </w:rPr>
        <w:t>Научно – технические кружки: 8= 57ч.</w:t>
      </w:r>
    </w:p>
    <w:p w:rsidR="00FA2BB9" w:rsidRPr="00AC03D8" w:rsidRDefault="00FA2BB9" w:rsidP="00FA2BB9">
      <w:pPr>
        <w:spacing w:after="0"/>
        <w:jc w:val="both"/>
        <w:rPr>
          <w:rFonts w:ascii="Times New Roman" w:hAnsi="Times New Roman"/>
          <w:sz w:val="24"/>
          <w:szCs w:val="24"/>
        </w:rPr>
      </w:pPr>
      <w:r>
        <w:rPr>
          <w:rFonts w:ascii="Times New Roman" w:hAnsi="Times New Roman"/>
          <w:sz w:val="24"/>
          <w:szCs w:val="24"/>
        </w:rPr>
        <w:t xml:space="preserve">Военно-патриотическое: 4= 30ч.                                                                </w:t>
      </w:r>
      <w:r>
        <w:rPr>
          <w:rFonts w:ascii="Times New Roman" w:hAnsi="Times New Roman"/>
          <w:b/>
          <w:sz w:val="24"/>
          <w:szCs w:val="24"/>
        </w:rPr>
        <w:t>Итого: 378</w:t>
      </w:r>
      <w:r w:rsidRPr="00084B23">
        <w:rPr>
          <w:rFonts w:ascii="Times New Roman" w:hAnsi="Times New Roman"/>
          <w:b/>
          <w:sz w:val="24"/>
          <w:szCs w:val="24"/>
        </w:rPr>
        <w:t>ч.</w:t>
      </w:r>
    </w:p>
    <w:p w:rsidR="005C5606" w:rsidRDefault="005C5606" w:rsidP="008F4932">
      <w:pPr>
        <w:spacing w:after="0"/>
        <w:ind w:right="-851"/>
        <w:jc w:val="center"/>
        <w:rPr>
          <w:rFonts w:ascii="Times New Roman" w:hAnsi="Times New Roman"/>
          <w:b/>
          <w:sz w:val="24"/>
          <w:szCs w:val="24"/>
        </w:rPr>
      </w:pPr>
    </w:p>
    <w:p w:rsidR="007F6D9C" w:rsidRPr="00DB1AB4" w:rsidRDefault="007F6D9C" w:rsidP="008F4932">
      <w:pPr>
        <w:spacing w:after="0"/>
        <w:ind w:right="-851"/>
        <w:jc w:val="center"/>
        <w:rPr>
          <w:rFonts w:ascii="Times New Roman" w:hAnsi="Times New Roman"/>
          <w:b/>
          <w:sz w:val="24"/>
          <w:szCs w:val="24"/>
          <w:lang w:val="sr-Cyrl-CS"/>
        </w:rPr>
      </w:pPr>
    </w:p>
    <w:p w:rsidR="005C5606" w:rsidRDefault="005C5606" w:rsidP="008F4932">
      <w:pPr>
        <w:spacing w:after="0"/>
        <w:ind w:right="-851"/>
        <w:jc w:val="center"/>
        <w:rPr>
          <w:rFonts w:ascii="Times New Roman" w:hAnsi="Times New Roman"/>
          <w:b/>
          <w:sz w:val="24"/>
          <w:szCs w:val="24"/>
        </w:rPr>
      </w:pPr>
    </w:p>
    <w:p w:rsidR="00CD6B22" w:rsidRPr="00FC2996" w:rsidRDefault="00CD6B22" w:rsidP="008F4932">
      <w:pPr>
        <w:spacing w:after="0"/>
        <w:ind w:right="-851"/>
        <w:jc w:val="center"/>
        <w:rPr>
          <w:rFonts w:ascii="Times New Roman" w:hAnsi="Times New Roman"/>
          <w:b/>
          <w:sz w:val="24"/>
          <w:szCs w:val="24"/>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V</w:t>
      </w:r>
      <w:r w:rsidRPr="00FC2996">
        <w:rPr>
          <w:rFonts w:ascii="Times New Roman" w:hAnsi="Times New Roman"/>
          <w:b/>
          <w:sz w:val="24"/>
          <w:szCs w:val="24"/>
        </w:rPr>
        <w:t xml:space="preserve">.  </w:t>
      </w:r>
      <w:r w:rsidR="00575B27" w:rsidRPr="00FC2996">
        <w:rPr>
          <w:rFonts w:ascii="Times New Roman" w:hAnsi="Times New Roman"/>
          <w:b/>
          <w:sz w:val="24"/>
          <w:szCs w:val="24"/>
        </w:rPr>
        <w:t>Программное обеспечение</w:t>
      </w:r>
    </w:p>
    <w:p w:rsidR="008F4932" w:rsidRPr="008F4932" w:rsidRDefault="00FC2996" w:rsidP="008F4932">
      <w:pPr>
        <w:spacing w:after="0"/>
        <w:ind w:firstLine="567"/>
        <w:jc w:val="center"/>
        <w:rPr>
          <w:rFonts w:ascii="Times New Roman" w:hAnsi="Times New Roman"/>
          <w:b/>
          <w:i/>
          <w:sz w:val="24"/>
          <w:szCs w:val="24"/>
        </w:rPr>
      </w:pPr>
      <w:r>
        <w:rPr>
          <w:rFonts w:ascii="Times New Roman" w:hAnsi="Times New Roman"/>
          <w:b/>
          <w:sz w:val="24"/>
          <w:szCs w:val="24"/>
        </w:rPr>
        <w:t>3</w:t>
      </w:r>
      <w:r w:rsidR="008F4932" w:rsidRPr="00BF2A84">
        <w:rPr>
          <w:rFonts w:ascii="Times New Roman" w:hAnsi="Times New Roman"/>
          <w:b/>
          <w:sz w:val="24"/>
          <w:szCs w:val="24"/>
        </w:rPr>
        <w:t>.1.</w:t>
      </w:r>
      <w:r w:rsidR="008F4932" w:rsidRPr="00EA5596">
        <w:rPr>
          <w:rFonts w:ascii="Times New Roman" w:hAnsi="Times New Roman"/>
          <w:b/>
          <w:i/>
          <w:sz w:val="24"/>
          <w:szCs w:val="24"/>
        </w:rPr>
        <w:t xml:space="preserve"> </w:t>
      </w:r>
      <w:r w:rsidR="008F4932" w:rsidRPr="00A61EA0">
        <w:rPr>
          <w:rFonts w:ascii="Times New Roman" w:hAnsi="Times New Roman"/>
          <w:b/>
          <w:i/>
          <w:sz w:val="24"/>
          <w:szCs w:val="24"/>
        </w:rPr>
        <w:t>Основные характеристики образовательных программ</w:t>
      </w:r>
    </w:p>
    <w:p w:rsidR="00CD6B22" w:rsidRDefault="00CD6B22" w:rsidP="00CD6B22">
      <w:pPr>
        <w:spacing w:after="0"/>
        <w:ind w:right="-2" w:firstLine="360"/>
        <w:jc w:val="both"/>
        <w:rPr>
          <w:rFonts w:ascii="Times New Roman" w:hAnsi="Times New Roman"/>
          <w:sz w:val="24"/>
          <w:szCs w:val="24"/>
        </w:rPr>
      </w:pPr>
      <w:r>
        <w:rPr>
          <w:rFonts w:ascii="Times New Roman" w:hAnsi="Times New Roman"/>
          <w:sz w:val="24"/>
          <w:szCs w:val="24"/>
        </w:rPr>
        <w:t xml:space="preserve">Значительные возможности для современного решения задач воспитания предоставляет система дополнительного образования детей, ориентированная на свободный выбор и 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дополнительных образовательных программ. Стратегия интеграции основного общего и дополнительного образования – реальный путь утверждения вариативности в системе образования.</w:t>
      </w:r>
    </w:p>
    <w:p w:rsidR="00CD6B22" w:rsidRDefault="00CD6B22" w:rsidP="00CD6B22">
      <w:pPr>
        <w:spacing w:after="0"/>
        <w:ind w:right="-2" w:firstLine="360"/>
        <w:jc w:val="both"/>
        <w:rPr>
          <w:rFonts w:ascii="Times New Roman" w:hAnsi="Times New Roman"/>
          <w:sz w:val="24"/>
          <w:szCs w:val="24"/>
        </w:rPr>
      </w:pPr>
      <w:r w:rsidRPr="00B2536B">
        <w:rPr>
          <w:rFonts w:ascii="Times New Roman" w:hAnsi="Times New Roman"/>
          <w:sz w:val="24"/>
          <w:szCs w:val="24"/>
        </w:rPr>
        <w:t>Виды образовательной деятельности   учреждения</w:t>
      </w:r>
      <w:r>
        <w:rPr>
          <w:rFonts w:ascii="Times New Roman" w:hAnsi="Times New Roman"/>
          <w:sz w:val="24"/>
          <w:szCs w:val="24"/>
        </w:rPr>
        <w:t xml:space="preserve"> формируются из личных интересов и потребностей детей, запросов родителей, дошкольных учреждений и школ. В местном социуме к доминирующим потребностям детей и их родителей можно отнести: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Творческие (креативные) потребности, обусловленные как желанием родителей развить индивидуальные способности детей, так и стремление детей к самореализации в избранном виде деятельности;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Познавательные потребности детей и их  родителей определяются стремлением к расширению объема знаний, в том числе в областях, входящих за рамки программ школьного образования;</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Коммуникативные потребности детей и подростков в общении со сверстниками, взрослыми, педагогами;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Профориентационные прагматические потребности школьников, связанные с установкой на допрофессиональную подготовку;</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Досуговые потребности детей различных возрастных категорий, обусловленные стремлением к социальной организации свободного времени.</w:t>
      </w:r>
    </w:p>
    <w:p w:rsidR="00CD6B22" w:rsidRPr="00557019" w:rsidRDefault="00CD6B22" w:rsidP="00557019">
      <w:pPr>
        <w:jc w:val="both"/>
        <w:rPr>
          <w:rFonts w:ascii="Times New Roman" w:hAnsi="Times New Roman" w:cs="Times New Roman"/>
          <w:b/>
          <w:sz w:val="24"/>
          <w:szCs w:val="24"/>
        </w:rPr>
      </w:pPr>
      <w:r>
        <w:rPr>
          <w:rFonts w:ascii="Times New Roman" w:hAnsi="Times New Roman"/>
          <w:sz w:val="24"/>
          <w:szCs w:val="24"/>
        </w:rPr>
        <w:t>Образовательная деятельность ведется по 5-ти основным направлениям, которые  осуществл</w:t>
      </w:r>
      <w:r w:rsidR="00333434">
        <w:rPr>
          <w:rFonts w:ascii="Times New Roman" w:hAnsi="Times New Roman"/>
          <w:sz w:val="24"/>
          <w:szCs w:val="24"/>
        </w:rPr>
        <w:t xml:space="preserve">яются в </w:t>
      </w:r>
      <w:r w:rsidR="001965F1" w:rsidRPr="001965F1">
        <w:rPr>
          <w:rFonts w:ascii="Times New Roman" w:hAnsi="Times New Roman"/>
          <w:b/>
          <w:i/>
          <w:sz w:val="24"/>
          <w:szCs w:val="24"/>
        </w:rPr>
        <w:t>183</w:t>
      </w:r>
      <w:r w:rsidR="00333434">
        <w:rPr>
          <w:rFonts w:ascii="Times New Roman" w:hAnsi="Times New Roman"/>
          <w:sz w:val="24"/>
          <w:szCs w:val="24"/>
        </w:rPr>
        <w:t xml:space="preserve"> детских объединениях.</w:t>
      </w:r>
      <w:r w:rsidR="00333434" w:rsidRPr="00333434">
        <w:rPr>
          <w:rFonts w:ascii="Times New Roman" w:hAnsi="Times New Roman" w:cs="Times New Roman"/>
          <w:sz w:val="24"/>
          <w:szCs w:val="24"/>
        </w:rPr>
        <w:t xml:space="preserve"> </w:t>
      </w:r>
      <w:r w:rsidR="00333434">
        <w:rPr>
          <w:rFonts w:ascii="Times New Roman" w:hAnsi="Times New Roman" w:cs="Times New Roman"/>
          <w:sz w:val="24"/>
          <w:szCs w:val="24"/>
        </w:rPr>
        <w:t xml:space="preserve">В настоящее время в МБУДО </w:t>
      </w:r>
      <w:proofErr w:type="spellStart"/>
      <w:r w:rsidR="00333434">
        <w:rPr>
          <w:rFonts w:ascii="Times New Roman" w:hAnsi="Times New Roman" w:cs="Times New Roman"/>
          <w:sz w:val="24"/>
          <w:szCs w:val="24"/>
        </w:rPr>
        <w:t>Амгинского</w:t>
      </w:r>
      <w:proofErr w:type="spellEnd"/>
      <w:r w:rsidR="00333434">
        <w:rPr>
          <w:rFonts w:ascii="Times New Roman" w:hAnsi="Times New Roman" w:cs="Times New Roman"/>
          <w:sz w:val="24"/>
          <w:szCs w:val="24"/>
        </w:rPr>
        <w:t xml:space="preserve"> ДДТ обучаются более </w:t>
      </w:r>
      <w:r w:rsidR="00333434" w:rsidRPr="001965F1">
        <w:rPr>
          <w:rFonts w:ascii="Times New Roman" w:hAnsi="Times New Roman" w:cs="Times New Roman"/>
          <w:b/>
          <w:i/>
          <w:sz w:val="24"/>
          <w:szCs w:val="24"/>
        </w:rPr>
        <w:t>1579</w:t>
      </w:r>
      <w:r w:rsidR="00333434">
        <w:rPr>
          <w:rFonts w:ascii="Times New Roman" w:hAnsi="Times New Roman" w:cs="Times New Roman"/>
          <w:sz w:val="24"/>
          <w:szCs w:val="24"/>
        </w:rPr>
        <w:t xml:space="preserve"> детей, образовательная деятельность ведется по 5-ти основным направлениям. </w:t>
      </w:r>
    </w:p>
    <w:p w:rsidR="00CD6B22" w:rsidRDefault="00CD6B22" w:rsidP="00712B41">
      <w:pPr>
        <w:pStyle w:val="a3"/>
        <w:numPr>
          <w:ilvl w:val="0"/>
          <w:numId w:val="4"/>
        </w:numPr>
        <w:spacing w:after="0"/>
        <w:ind w:left="0" w:right="-2"/>
        <w:jc w:val="both"/>
        <w:rPr>
          <w:rFonts w:ascii="Times New Roman" w:hAnsi="Times New Roman"/>
          <w:sz w:val="24"/>
          <w:szCs w:val="24"/>
        </w:rPr>
      </w:pPr>
      <w:r w:rsidRPr="0046366F">
        <w:rPr>
          <w:rFonts w:ascii="Times New Roman" w:hAnsi="Times New Roman"/>
          <w:b/>
          <w:i/>
          <w:sz w:val="24"/>
          <w:szCs w:val="24"/>
        </w:rPr>
        <w:t xml:space="preserve">Художественно-эстетическое направление. </w:t>
      </w:r>
      <w:r w:rsidRPr="0046366F">
        <w:rPr>
          <w:rFonts w:ascii="Times New Roman" w:hAnsi="Times New Roman"/>
          <w:sz w:val="24"/>
          <w:szCs w:val="24"/>
        </w:rPr>
        <w:t>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сказывается на развитии творческого, образного мышления. Данное направление состоит из программ декоративно-прикладного, хореографическ</w:t>
      </w:r>
      <w:r>
        <w:rPr>
          <w:rFonts w:ascii="Times New Roman" w:hAnsi="Times New Roman"/>
          <w:sz w:val="24"/>
          <w:szCs w:val="24"/>
        </w:rPr>
        <w:t xml:space="preserve">ого, фольклорного </w:t>
      </w:r>
      <w:r w:rsidRPr="0046366F">
        <w:rPr>
          <w:rFonts w:ascii="Times New Roman" w:hAnsi="Times New Roman"/>
          <w:sz w:val="24"/>
          <w:szCs w:val="24"/>
        </w:rPr>
        <w:t>творчества. Объединяющей характеристикой всех программ художественно-эстетического направления является их многоуровневость, ориентация на учащихся с различным познавательным, творческим потенциалом. Программы наиболее востребованы в социуме, позволяют педагогам объемно внести региональный компонент (творческое наследие</w:t>
      </w:r>
      <w:r>
        <w:rPr>
          <w:rFonts w:ascii="Times New Roman" w:hAnsi="Times New Roman"/>
          <w:sz w:val="24"/>
          <w:szCs w:val="24"/>
        </w:rPr>
        <w:t xml:space="preserve"> </w:t>
      </w:r>
      <w:r w:rsidRPr="0046366F">
        <w:rPr>
          <w:rFonts w:ascii="Times New Roman" w:hAnsi="Times New Roman"/>
          <w:sz w:val="24"/>
          <w:szCs w:val="24"/>
        </w:rPr>
        <w:t>местных писателей, поэтов, композиторов, мелодистов, олонхосутов и т.д.), служат средством организации свободного времени, формируют процесс творческого самовыражения и общения детей и подростков. Успешная реализация программ художественного творчества выражается в образовании детских творческих коллективов.</w:t>
      </w:r>
    </w:p>
    <w:p w:rsidR="007F6D9C" w:rsidRPr="007F6D9C" w:rsidRDefault="007F6D9C" w:rsidP="007F6D9C">
      <w:pPr>
        <w:spacing w:after="0"/>
        <w:ind w:left="360" w:right="-2"/>
        <w:jc w:val="both"/>
        <w:rPr>
          <w:rFonts w:ascii="Times New Roman" w:hAnsi="Times New Roman"/>
          <w:b/>
          <w:i/>
          <w:sz w:val="24"/>
          <w:szCs w:val="24"/>
        </w:rPr>
      </w:pPr>
      <w:r w:rsidRPr="007F6D9C">
        <w:rPr>
          <w:rFonts w:ascii="Times New Roman" w:hAnsi="Times New Roman"/>
          <w:b/>
          <w:i/>
          <w:sz w:val="24"/>
          <w:szCs w:val="24"/>
        </w:rPr>
        <w:t>Художественно-эстетическое направление представлено следующими творческими объединениями:</w:t>
      </w:r>
    </w:p>
    <w:p w:rsidR="007F6D9C" w:rsidRPr="005047E4" w:rsidRDefault="007F6D9C" w:rsidP="007F6D9C">
      <w:pPr>
        <w:pStyle w:val="a3"/>
        <w:spacing w:after="0"/>
        <w:ind w:left="360" w:right="-2"/>
        <w:jc w:val="both"/>
        <w:rPr>
          <w:rFonts w:ascii="Times New Roman" w:hAnsi="Times New Roman"/>
          <w:b/>
          <w:sz w:val="24"/>
          <w:szCs w:val="24"/>
        </w:rPr>
      </w:pPr>
      <w:r w:rsidRPr="005047E4">
        <w:rPr>
          <w:rFonts w:ascii="Times New Roman" w:hAnsi="Times New Roman"/>
          <w:b/>
          <w:sz w:val="24"/>
          <w:szCs w:val="24"/>
        </w:rPr>
        <w:t xml:space="preserve">ДДТ: </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А</w:t>
      </w:r>
      <w:r w:rsidRPr="005C3DF9">
        <w:rPr>
          <w:rFonts w:ascii="Times New Roman" w:hAnsi="Times New Roman"/>
          <w:sz w:val="24"/>
          <w:szCs w:val="24"/>
        </w:rPr>
        <w:t>нсамбль «</w:t>
      </w:r>
      <w:proofErr w:type="spellStart"/>
      <w:r w:rsidRPr="005C3DF9">
        <w:rPr>
          <w:rFonts w:ascii="Times New Roman" w:hAnsi="Times New Roman"/>
          <w:sz w:val="24"/>
          <w:szCs w:val="24"/>
        </w:rPr>
        <w:t>Амма</w:t>
      </w:r>
      <w:proofErr w:type="spellEnd"/>
      <w:r w:rsidRPr="005C3DF9">
        <w:rPr>
          <w:rFonts w:ascii="Times New Roman" w:hAnsi="Times New Roman"/>
          <w:sz w:val="24"/>
          <w:szCs w:val="24"/>
        </w:rPr>
        <w:t xml:space="preserve"> </w:t>
      </w:r>
      <w:proofErr w:type="spellStart"/>
      <w:r w:rsidRPr="005C3DF9">
        <w:rPr>
          <w:rFonts w:ascii="Times New Roman" w:hAnsi="Times New Roman"/>
          <w:sz w:val="24"/>
          <w:szCs w:val="24"/>
        </w:rPr>
        <w:t>чэчирэ</w:t>
      </w:r>
      <w:proofErr w:type="spellEnd"/>
      <w:r w:rsidRPr="005C3DF9">
        <w:rPr>
          <w:rFonts w:ascii="Times New Roman" w:hAnsi="Times New Roman"/>
          <w:sz w:val="24"/>
          <w:szCs w:val="24"/>
        </w:rPr>
        <w:t>» (танцев</w:t>
      </w:r>
      <w:r>
        <w:rPr>
          <w:rFonts w:ascii="Times New Roman" w:hAnsi="Times New Roman"/>
          <w:sz w:val="24"/>
          <w:szCs w:val="24"/>
        </w:rPr>
        <w:t>альный и фольклорный коллективы);</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Гитарное объединение «Золотые струны</w:t>
      </w:r>
      <w:r w:rsidRPr="005C3DF9">
        <w:rPr>
          <w:rFonts w:ascii="Times New Roman" w:hAnsi="Times New Roman"/>
          <w:sz w:val="24"/>
          <w:szCs w:val="24"/>
        </w:rPr>
        <w:t xml:space="preserve">»; </w:t>
      </w:r>
    </w:p>
    <w:p w:rsidR="007F6D9C" w:rsidRDefault="007F6D9C" w:rsidP="007F6D9C">
      <w:pPr>
        <w:pStyle w:val="a3"/>
        <w:numPr>
          <w:ilvl w:val="0"/>
          <w:numId w:val="22"/>
        </w:numPr>
        <w:spacing w:after="0"/>
        <w:ind w:right="-2"/>
        <w:jc w:val="both"/>
        <w:rPr>
          <w:rFonts w:ascii="Times New Roman" w:hAnsi="Times New Roman"/>
          <w:sz w:val="24"/>
          <w:szCs w:val="24"/>
        </w:rPr>
      </w:pPr>
      <w:r w:rsidRPr="005C3DF9">
        <w:rPr>
          <w:rFonts w:ascii="Times New Roman" w:hAnsi="Times New Roman"/>
          <w:sz w:val="24"/>
          <w:szCs w:val="24"/>
        </w:rPr>
        <w:t>«Юный бутафор»;</w:t>
      </w:r>
    </w:p>
    <w:p w:rsidR="007F6D9C" w:rsidRPr="005047E4"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 xml:space="preserve"> «Мозаика»;</w:t>
      </w:r>
      <w:r>
        <w:rPr>
          <w:rFonts w:ascii="Times New Roman" w:hAnsi="Times New Roman"/>
          <w:sz w:val="24"/>
          <w:szCs w:val="24"/>
          <w:lang w:val="sr-Cyrl-CS"/>
        </w:rPr>
        <w:t xml:space="preserve"> </w:t>
      </w:r>
    </w:p>
    <w:p w:rsidR="007F6D9C" w:rsidRPr="005047E4"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lang w:val="sr-Cyrl-CS"/>
        </w:rPr>
        <w:t xml:space="preserve">„Народный промысел“; </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Художественная к</w:t>
      </w:r>
      <w:proofErr w:type="spellStart"/>
      <w:r>
        <w:rPr>
          <w:rFonts w:ascii="Times New Roman" w:hAnsi="Times New Roman"/>
          <w:sz w:val="24"/>
          <w:szCs w:val="24"/>
        </w:rPr>
        <w:t>ерамика</w:t>
      </w:r>
      <w:proofErr w:type="spellEnd"/>
      <w:r>
        <w:rPr>
          <w:rFonts w:ascii="Times New Roman" w:hAnsi="Times New Roman"/>
          <w:sz w:val="24"/>
          <w:szCs w:val="24"/>
        </w:rPr>
        <w:t xml:space="preserve">»; </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«Текстильная кукла»;</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«Дор5оон»;</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Студия «Имидж»;</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«Эстрадный вокал»;</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lastRenderedPageBreak/>
        <w:t>Ансамбль «Сир симэ5э»;</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Фольклорный кружок «</w:t>
      </w:r>
      <w:proofErr w:type="spellStart"/>
      <w:r>
        <w:rPr>
          <w:rFonts w:ascii="Times New Roman" w:hAnsi="Times New Roman"/>
          <w:sz w:val="24"/>
          <w:szCs w:val="24"/>
        </w:rPr>
        <w:t>Хомус</w:t>
      </w:r>
      <w:proofErr w:type="spellEnd"/>
      <w:r>
        <w:rPr>
          <w:rFonts w:ascii="Times New Roman" w:hAnsi="Times New Roman"/>
          <w:sz w:val="24"/>
          <w:szCs w:val="24"/>
        </w:rPr>
        <w:t>»;</w:t>
      </w:r>
    </w:p>
    <w:p w:rsidR="007F6D9C" w:rsidRDefault="007F6D9C" w:rsidP="007F6D9C">
      <w:pPr>
        <w:pStyle w:val="a3"/>
        <w:numPr>
          <w:ilvl w:val="0"/>
          <w:numId w:val="22"/>
        </w:numPr>
        <w:spacing w:after="0"/>
        <w:ind w:right="-2"/>
        <w:jc w:val="both"/>
        <w:rPr>
          <w:rFonts w:ascii="Times New Roman" w:hAnsi="Times New Roman"/>
          <w:sz w:val="24"/>
          <w:szCs w:val="24"/>
        </w:rPr>
      </w:pPr>
      <w:r>
        <w:rPr>
          <w:rFonts w:ascii="Times New Roman" w:hAnsi="Times New Roman"/>
          <w:sz w:val="24"/>
          <w:szCs w:val="24"/>
        </w:rPr>
        <w:t>Вокальный ансамбль «</w:t>
      </w:r>
      <w:proofErr w:type="spellStart"/>
      <w:r>
        <w:rPr>
          <w:rFonts w:ascii="Times New Roman" w:hAnsi="Times New Roman"/>
          <w:sz w:val="24"/>
          <w:szCs w:val="24"/>
        </w:rPr>
        <w:t>Айыллаана</w:t>
      </w:r>
      <w:proofErr w:type="spellEnd"/>
      <w:r>
        <w:rPr>
          <w:rFonts w:ascii="Times New Roman" w:hAnsi="Times New Roman"/>
          <w:sz w:val="24"/>
          <w:szCs w:val="24"/>
        </w:rPr>
        <w:t>»;</w:t>
      </w:r>
    </w:p>
    <w:p w:rsidR="007F6D9C" w:rsidRDefault="007F6D9C" w:rsidP="007F6D9C">
      <w:pPr>
        <w:pStyle w:val="a3"/>
        <w:spacing w:after="0"/>
        <w:ind w:left="1140" w:right="-2"/>
        <w:jc w:val="both"/>
        <w:rPr>
          <w:rFonts w:ascii="Times New Roman" w:hAnsi="Times New Roman"/>
          <w:b/>
          <w:sz w:val="24"/>
          <w:szCs w:val="24"/>
        </w:rPr>
      </w:pPr>
      <w:r>
        <w:rPr>
          <w:rFonts w:ascii="Times New Roman" w:hAnsi="Times New Roman"/>
          <w:b/>
          <w:sz w:val="24"/>
          <w:szCs w:val="24"/>
        </w:rPr>
        <w:t>ФИЛИАЛЫ:</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rPr>
        <w:t>Фольклорный ансамбль «</w:t>
      </w:r>
      <w:proofErr w:type="spellStart"/>
      <w:r>
        <w:rPr>
          <w:rFonts w:ascii="Times New Roman" w:hAnsi="Times New Roman"/>
          <w:sz w:val="24"/>
          <w:szCs w:val="24"/>
        </w:rPr>
        <w:t>Уруйэчээн</w:t>
      </w:r>
      <w:proofErr w:type="spellEnd"/>
      <w:r>
        <w:rPr>
          <w:rFonts w:ascii="Times New Roman" w:hAnsi="Times New Roman"/>
          <w:sz w:val="24"/>
          <w:szCs w:val="24"/>
        </w:rPr>
        <w:t>» (</w:t>
      </w:r>
      <w:proofErr w:type="spellStart"/>
      <w:r>
        <w:rPr>
          <w:rFonts w:ascii="Times New Roman" w:hAnsi="Times New Roman"/>
          <w:sz w:val="24"/>
          <w:szCs w:val="24"/>
        </w:rPr>
        <w:t>Амгино-Нахаринская</w:t>
      </w:r>
      <w:proofErr w:type="spellEnd"/>
      <w:r>
        <w:rPr>
          <w:rFonts w:ascii="Times New Roman" w:hAnsi="Times New Roman"/>
          <w:sz w:val="24"/>
          <w:szCs w:val="24"/>
        </w:rPr>
        <w:t xml:space="preserve"> СОШ)</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rPr>
        <w:t>Кружок «Береста» (</w:t>
      </w:r>
      <w:proofErr w:type="spellStart"/>
      <w:r>
        <w:rPr>
          <w:rFonts w:ascii="Times New Roman" w:hAnsi="Times New Roman"/>
          <w:sz w:val="24"/>
          <w:szCs w:val="24"/>
        </w:rPr>
        <w:t>Эмисская</w:t>
      </w:r>
      <w:proofErr w:type="spellEnd"/>
      <w:r>
        <w:rPr>
          <w:rFonts w:ascii="Times New Roman" w:hAnsi="Times New Roman"/>
          <w:sz w:val="24"/>
          <w:szCs w:val="24"/>
        </w:rPr>
        <w:t xml:space="preserve"> СОШ)</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rPr>
        <w:t>Ансамбль «</w:t>
      </w:r>
      <w:proofErr w:type="spellStart"/>
      <w:r>
        <w:rPr>
          <w:rFonts w:ascii="Times New Roman" w:hAnsi="Times New Roman"/>
          <w:sz w:val="24"/>
          <w:szCs w:val="24"/>
        </w:rPr>
        <w:t>Сандаара</w:t>
      </w:r>
      <w:proofErr w:type="spellEnd"/>
      <w:r>
        <w:rPr>
          <w:rFonts w:ascii="Times New Roman" w:hAnsi="Times New Roman"/>
          <w:sz w:val="24"/>
          <w:szCs w:val="24"/>
        </w:rPr>
        <w:t>» (</w:t>
      </w:r>
      <w:proofErr w:type="spellStart"/>
      <w:r>
        <w:rPr>
          <w:rFonts w:ascii="Times New Roman" w:hAnsi="Times New Roman"/>
          <w:sz w:val="24"/>
          <w:szCs w:val="24"/>
        </w:rPr>
        <w:t>Бологурская</w:t>
      </w:r>
      <w:proofErr w:type="spellEnd"/>
      <w:r>
        <w:rPr>
          <w:rFonts w:ascii="Times New Roman" w:hAnsi="Times New Roman"/>
          <w:sz w:val="24"/>
          <w:szCs w:val="24"/>
        </w:rPr>
        <w:t xml:space="preserve"> СОШ)</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 xml:space="preserve"> </w:t>
      </w:r>
      <w:r>
        <w:rPr>
          <w:rFonts w:ascii="Times New Roman" w:hAnsi="Times New Roman"/>
          <w:sz w:val="24"/>
          <w:szCs w:val="24"/>
        </w:rPr>
        <w:t>декоративно-прикладной кружок «</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 (</w:t>
      </w:r>
      <w:proofErr w:type="spellStart"/>
      <w:r>
        <w:rPr>
          <w:rFonts w:ascii="Times New Roman" w:hAnsi="Times New Roman"/>
          <w:sz w:val="24"/>
          <w:szCs w:val="24"/>
        </w:rPr>
        <w:t>Сатагайская</w:t>
      </w:r>
      <w:proofErr w:type="spellEnd"/>
      <w:r>
        <w:rPr>
          <w:rFonts w:ascii="Times New Roman" w:hAnsi="Times New Roman"/>
          <w:sz w:val="24"/>
          <w:szCs w:val="24"/>
        </w:rPr>
        <w:t xml:space="preserve"> СОШ)</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rPr>
        <w:t>декоративно-прикладной кружок «</w:t>
      </w:r>
      <w:proofErr w:type="spellStart"/>
      <w:r>
        <w:rPr>
          <w:rFonts w:ascii="Times New Roman" w:hAnsi="Times New Roman"/>
          <w:sz w:val="24"/>
          <w:szCs w:val="24"/>
        </w:rPr>
        <w:t>Утахчаан</w:t>
      </w:r>
      <w:proofErr w:type="spellEnd"/>
      <w:r>
        <w:rPr>
          <w:rFonts w:ascii="Times New Roman" w:hAnsi="Times New Roman"/>
          <w:sz w:val="24"/>
          <w:szCs w:val="24"/>
        </w:rPr>
        <w:t>»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rPr>
        <w:t>танцевальный кружок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Резьба по дереву (Абагинская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Хендмейд (Абагинская СОШ)</w:t>
      </w:r>
    </w:p>
    <w:p w:rsidR="007F6D9C"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 xml:space="preserve">Керамика </w:t>
      </w:r>
      <w:r>
        <w:rPr>
          <w:rFonts w:ascii="Times New Roman" w:hAnsi="Times New Roman"/>
          <w:sz w:val="24"/>
          <w:szCs w:val="24"/>
        </w:rPr>
        <w:t>(</w:t>
      </w:r>
      <w:proofErr w:type="spellStart"/>
      <w:r>
        <w:rPr>
          <w:rFonts w:ascii="Times New Roman" w:hAnsi="Times New Roman"/>
          <w:sz w:val="24"/>
          <w:szCs w:val="24"/>
        </w:rPr>
        <w:t>Амгино-Нахаринская</w:t>
      </w:r>
      <w:proofErr w:type="spellEnd"/>
      <w:r>
        <w:rPr>
          <w:rFonts w:ascii="Times New Roman" w:hAnsi="Times New Roman"/>
          <w:sz w:val="24"/>
          <w:szCs w:val="24"/>
        </w:rPr>
        <w:t xml:space="preserve">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Ансамбль „Махтал“ (Бетюнская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Драм.кружок „Телен“ (Бетюнская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Декоративно-прикладный кружок „Стильные штучки“ (Бетюнская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Креатив (Мяндигинская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Танц.кружок (Сатагайская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Эстрадный вокал (Сулгачинская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Дек.-прикл.кружок „Калейдоскоп“ (Сэргэ-Бэсская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 xml:space="preserve">Танц. ансамбль „Чакырские узоры“ (Чакырская СОШ) </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Студия моды (Абагинская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Керамика (Чакырская СОШ)</w:t>
      </w:r>
    </w:p>
    <w:p w:rsidR="007F6D9C" w:rsidRPr="008D7792"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Швейное дело (Абагинская СОШ)</w:t>
      </w:r>
    </w:p>
    <w:p w:rsidR="007F6D9C" w:rsidRPr="00CF736A" w:rsidRDefault="007F6D9C" w:rsidP="007F6D9C">
      <w:pPr>
        <w:pStyle w:val="a3"/>
        <w:numPr>
          <w:ilvl w:val="0"/>
          <w:numId w:val="23"/>
        </w:numPr>
        <w:spacing w:after="0"/>
        <w:ind w:left="709" w:right="-2" w:firstLine="142"/>
        <w:jc w:val="both"/>
        <w:rPr>
          <w:rFonts w:ascii="Times New Roman" w:hAnsi="Times New Roman"/>
          <w:sz w:val="24"/>
          <w:szCs w:val="24"/>
        </w:rPr>
      </w:pPr>
      <w:r>
        <w:rPr>
          <w:rFonts w:ascii="Times New Roman" w:hAnsi="Times New Roman"/>
          <w:sz w:val="24"/>
          <w:szCs w:val="24"/>
          <w:lang w:val="sr-Cyrl-CS"/>
        </w:rPr>
        <w:t xml:space="preserve">Танц. </w:t>
      </w:r>
      <w:r w:rsidRPr="00CF736A">
        <w:rPr>
          <w:rFonts w:ascii="Times New Roman" w:hAnsi="Times New Roman"/>
          <w:sz w:val="24"/>
          <w:szCs w:val="24"/>
          <w:lang w:val="sr-Cyrl-CS"/>
        </w:rPr>
        <w:t>ансамбль „Тэтим“ (Сулгачинская СОШ)</w:t>
      </w:r>
    </w:p>
    <w:p w:rsidR="007F6D9C" w:rsidRPr="00712B41" w:rsidRDefault="007F6D9C" w:rsidP="001965F1">
      <w:pPr>
        <w:spacing w:after="0"/>
        <w:ind w:right="-2" w:firstLine="360"/>
        <w:jc w:val="both"/>
        <w:rPr>
          <w:rFonts w:ascii="Times New Roman" w:hAnsi="Times New Roman"/>
          <w:sz w:val="24"/>
          <w:szCs w:val="24"/>
        </w:rPr>
      </w:pPr>
      <w:r w:rsidRPr="00CF736A">
        <w:rPr>
          <w:rFonts w:ascii="Times New Roman" w:hAnsi="Times New Roman"/>
          <w:sz w:val="24"/>
          <w:szCs w:val="24"/>
        </w:rPr>
        <w:t xml:space="preserve"> Основной целью направления: создание условий для развития эмоциональной и духовной культуры ребенка, его творческой индивидуальности средствами культуры и искусства. Обучаются дети младшего, среднего и старшего школьного возраста.</w:t>
      </w:r>
    </w:p>
    <w:p w:rsidR="00557019" w:rsidRPr="001965F1" w:rsidRDefault="00CD6B22" w:rsidP="001965F1">
      <w:pPr>
        <w:jc w:val="both"/>
        <w:rPr>
          <w:rFonts w:ascii="Times New Roman" w:hAnsi="Times New Roman"/>
          <w:sz w:val="24"/>
          <w:szCs w:val="24"/>
        </w:rPr>
      </w:pPr>
      <w:r w:rsidRPr="0046366F">
        <w:rPr>
          <w:rFonts w:ascii="Times New Roman" w:hAnsi="Times New Roman"/>
          <w:b/>
          <w:i/>
          <w:sz w:val="24"/>
          <w:szCs w:val="24"/>
        </w:rPr>
        <w:t>Научно</w:t>
      </w:r>
      <w:r w:rsidRPr="0046366F">
        <w:rPr>
          <w:rFonts w:ascii="Times New Roman" w:hAnsi="Times New Roman"/>
          <w:sz w:val="24"/>
          <w:szCs w:val="24"/>
        </w:rPr>
        <w:t>-</w:t>
      </w:r>
      <w:r w:rsidRPr="0046366F">
        <w:rPr>
          <w:rFonts w:ascii="Times New Roman" w:hAnsi="Times New Roman"/>
          <w:b/>
          <w:i/>
          <w:sz w:val="24"/>
          <w:szCs w:val="24"/>
        </w:rPr>
        <w:t>техническое направление</w:t>
      </w:r>
      <w:r w:rsidRPr="0046366F">
        <w:rPr>
          <w:rFonts w:ascii="Times New Roman" w:hAnsi="Times New Roman"/>
          <w:sz w:val="24"/>
          <w:szCs w:val="24"/>
        </w:rPr>
        <w:t xml:space="preserve"> по результатам опроса одно из самых востребованных среди подрастающего поколения нашего улуса. Слабая материально-техниче</w:t>
      </w:r>
      <w:r>
        <w:rPr>
          <w:rFonts w:ascii="Times New Roman" w:hAnsi="Times New Roman"/>
          <w:sz w:val="24"/>
          <w:szCs w:val="24"/>
        </w:rPr>
        <w:t>ская база и нехватка в квалифи</w:t>
      </w:r>
      <w:r w:rsidRPr="0046366F">
        <w:rPr>
          <w:rFonts w:ascii="Times New Roman" w:hAnsi="Times New Roman"/>
          <w:sz w:val="24"/>
          <w:szCs w:val="24"/>
        </w:rPr>
        <w:t>цированных кадрах, педагогах-энтузиастах не позволяет этому направлению осуществлять свою деятельность по самым интересным своим видам (авиа-судомоделирование, автоклубы, киностудии и др.)</w:t>
      </w:r>
      <w:proofErr w:type="gramStart"/>
      <w:r w:rsidRPr="0046366F">
        <w:rPr>
          <w:rFonts w:ascii="Times New Roman" w:hAnsi="Times New Roman"/>
          <w:sz w:val="24"/>
          <w:szCs w:val="24"/>
        </w:rPr>
        <w:t>.</w:t>
      </w:r>
      <w:proofErr w:type="gramEnd"/>
      <w:r w:rsidRPr="0046366F">
        <w:rPr>
          <w:rFonts w:ascii="Times New Roman" w:hAnsi="Times New Roman"/>
          <w:sz w:val="24"/>
          <w:szCs w:val="24"/>
        </w:rPr>
        <w:t xml:space="preserve"> </w:t>
      </w:r>
      <w:proofErr w:type="gramStart"/>
      <w:r w:rsidRPr="0046366F">
        <w:rPr>
          <w:rFonts w:ascii="Times New Roman" w:hAnsi="Times New Roman"/>
          <w:sz w:val="24"/>
          <w:szCs w:val="24"/>
        </w:rPr>
        <w:t>в</w:t>
      </w:r>
      <w:proofErr w:type="gramEnd"/>
      <w:r w:rsidRPr="0046366F">
        <w:rPr>
          <w:rFonts w:ascii="Times New Roman" w:hAnsi="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По линии АДДТ техническое творчество представлено программами, включающими в себя изучение исконно якутских традиций кузнецов. Таким образом, учащиеся вовлекаются в процесс трудовой деятельности близкой по характеру и содержанию труду взрослых, что позволяет получить удовлетворение результатами своей работы. Программы носят разноуровневый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r w:rsidR="007F6D9C">
        <w:rPr>
          <w:rFonts w:ascii="Times New Roman" w:hAnsi="Times New Roman"/>
          <w:sz w:val="24"/>
          <w:szCs w:val="24"/>
        </w:rPr>
        <w:t xml:space="preserve">  </w:t>
      </w:r>
      <w:r w:rsidR="007F6D9C">
        <w:rPr>
          <w:rFonts w:ascii="Times New Roman" w:hAnsi="Times New Roman"/>
          <w:sz w:val="24"/>
          <w:szCs w:val="24"/>
        </w:rPr>
        <w:br/>
      </w:r>
      <w:r w:rsidR="007F6D9C">
        <w:t xml:space="preserve"> </w:t>
      </w:r>
      <w:r w:rsidR="007F6D9C">
        <w:tab/>
      </w:r>
      <w:r w:rsidR="007F6D9C" w:rsidRPr="005C3DF9">
        <w:rPr>
          <w:rFonts w:ascii="Times New Roman" w:hAnsi="Times New Roman"/>
          <w:sz w:val="24"/>
          <w:szCs w:val="24"/>
        </w:rPr>
        <w:t>На втором мес</w:t>
      </w:r>
      <w:r w:rsidR="007F6D9C">
        <w:rPr>
          <w:rFonts w:ascii="Times New Roman" w:hAnsi="Times New Roman"/>
          <w:sz w:val="24"/>
          <w:szCs w:val="24"/>
        </w:rPr>
        <w:t xml:space="preserve">те по посещаемости </w:t>
      </w:r>
      <w:proofErr w:type="gramStart"/>
      <w:r w:rsidR="007F6D9C">
        <w:rPr>
          <w:rFonts w:ascii="Times New Roman" w:hAnsi="Times New Roman"/>
          <w:sz w:val="24"/>
          <w:szCs w:val="24"/>
        </w:rPr>
        <w:t>обучающихся</w:t>
      </w:r>
      <w:proofErr w:type="gramEnd"/>
      <w:r w:rsidR="007F6D9C" w:rsidRPr="005C3DF9">
        <w:rPr>
          <w:rFonts w:ascii="Times New Roman" w:hAnsi="Times New Roman"/>
          <w:sz w:val="24"/>
          <w:szCs w:val="24"/>
        </w:rPr>
        <w:t xml:space="preserve"> кружки социально-педа</w:t>
      </w:r>
      <w:r w:rsidR="007F6D9C">
        <w:rPr>
          <w:rFonts w:ascii="Times New Roman" w:hAnsi="Times New Roman"/>
          <w:sz w:val="24"/>
          <w:szCs w:val="24"/>
        </w:rPr>
        <w:t>гогического профиля</w:t>
      </w:r>
      <w:r w:rsidR="007F6D9C" w:rsidRPr="005C3DF9">
        <w:rPr>
          <w:rFonts w:ascii="Times New Roman" w:hAnsi="Times New Roman"/>
          <w:sz w:val="24"/>
          <w:szCs w:val="24"/>
        </w:rPr>
        <w:t xml:space="preserve">. </w:t>
      </w:r>
      <w:r w:rsidR="007F6D9C">
        <w:rPr>
          <w:rFonts w:ascii="Times New Roman" w:hAnsi="Times New Roman"/>
          <w:sz w:val="24"/>
          <w:szCs w:val="24"/>
        </w:rPr>
        <w:t xml:space="preserve">Цель направления: создание условий для разностороннего развития личности. </w:t>
      </w:r>
      <w:r w:rsidR="001965F1">
        <w:rPr>
          <w:rFonts w:ascii="Times New Roman" w:hAnsi="Times New Roman"/>
          <w:sz w:val="24"/>
          <w:szCs w:val="24"/>
        </w:rPr>
        <w:t xml:space="preserve"> </w:t>
      </w:r>
      <w:r w:rsidR="00557019" w:rsidRPr="001965F1">
        <w:rPr>
          <w:rFonts w:ascii="Times New Roman" w:hAnsi="Times New Roman"/>
          <w:sz w:val="24"/>
          <w:szCs w:val="24"/>
        </w:rPr>
        <w:t xml:space="preserve">По научно – технической направленности открыты новые кружки.  </w:t>
      </w:r>
    </w:p>
    <w:p w:rsidR="00557019" w:rsidRPr="003D474B" w:rsidRDefault="00557019" w:rsidP="00557019">
      <w:pPr>
        <w:pStyle w:val="a3"/>
        <w:spacing w:after="0"/>
        <w:ind w:left="360" w:right="-2"/>
        <w:jc w:val="both"/>
        <w:rPr>
          <w:rFonts w:ascii="Times New Roman" w:hAnsi="Times New Roman"/>
          <w:b/>
          <w:sz w:val="24"/>
          <w:szCs w:val="24"/>
        </w:rPr>
      </w:pPr>
      <w:r>
        <w:rPr>
          <w:rFonts w:ascii="Times New Roman" w:hAnsi="Times New Roman"/>
          <w:b/>
          <w:sz w:val="24"/>
          <w:szCs w:val="24"/>
        </w:rPr>
        <w:t>ДДТ:</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«Камера смотрит в мир»</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Юный техник</w:t>
      </w:r>
    </w:p>
    <w:p w:rsidR="00557019" w:rsidRPr="003D474B" w:rsidRDefault="00557019" w:rsidP="00557019">
      <w:pPr>
        <w:spacing w:after="0"/>
        <w:ind w:left="426" w:right="-2"/>
        <w:jc w:val="both"/>
        <w:rPr>
          <w:rFonts w:ascii="Times New Roman" w:hAnsi="Times New Roman"/>
          <w:b/>
          <w:sz w:val="24"/>
          <w:szCs w:val="24"/>
        </w:rPr>
      </w:pPr>
      <w:r>
        <w:rPr>
          <w:rFonts w:ascii="Times New Roman" w:hAnsi="Times New Roman"/>
          <w:b/>
          <w:sz w:val="24"/>
          <w:szCs w:val="24"/>
        </w:rPr>
        <w:t>ФИЛИАЛЫ:</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 xml:space="preserve">Мир </w:t>
      </w:r>
      <w:proofErr w:type="spellStart"/>
      <w:r>
        <w:rPr>
          <w:rFonts w:ascii="Times New Roman" w:hAnsi="Times New Roman"/>
          <w:sz w:val="24"/>
          <w:szCs w:val="24"/>
        </w:rPr>
        <w:t>лего</w:t>
      </w:r>
      <w:proofErr w:type="spellEnd"/>
      <w:r>
        <w:rPr>
          <w:rFonts w:ascii="Times New Roman" w:hAnsi="Times New Roman"/>
          <w:sz w:val="24"/>
          <w:szCs w:val="24"/>
        </w:rPr>
        <w:t xml:space="preserve"> (</w:t>
      </w:r>
      <w:proofErr w:type="spellStart"/>
      <w:r>
        <w:rPr>
          <w:rFonts w:ascii="Times New Roman" w:hAnsi="Times New Roman"/>
          <w:sz w:val="24"/>
          <w:szCs w:val="24"/>
        </w:rPr>
        <w:t>Бологурская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Робототехника (</w:t>
      </w:r>
      <w:proofErr w:type="spellStart"/>
      <w:r>
        <w:rPr>
          <w:rFonts w:ascii="Times New Roman" w:hAnsi="Times New Roman"/>
          <w:sz w:val="24"/>
          <w:szCs w:val="24"/>
        </w:rPr>
        <w:t>Амгино-Нахаринская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lastRenderedPageBreak/>
        <w:t>Робототехника (</w:t>
      </w:r>
      <w:proofErr w:type="spellStart"/>
      <w:r>
        <w:rPr>
          <w:rFonts w:ascii="Times New Roman" w:hAnsi="Times New Roman"/>
          <w:sz w:val="24"/>
          <w:szCs w:val="24"/>
        </w:rPr>
        <w:t>Бетюнская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proofErr w:type="spellStart"/>
      <w:r>
        <w:rPr>
          <w:rFonts w:ascii="Times New Roman" w:hAnsi="Times New Roman"/>
          <w:sz w:val="24"/>
          <w:szCs w:val="24"/>
        </w:rPr>
        <w:t>Авиамоделирование</w:t>
      </w:r>
      <w:proofErr w:type="spellEnd"/>
      <w:r>
        <w:rPr>
          <w:rFonts w:ascii="Times New Roman" w:hAnsi="Times New Roman"/>
          <w:sz w:val="24"/>
          <w:szCs w:val="24"/>
        </w:rPr>
        <w:t xml:space="preserve"> (</w:t>
      </w:r>
      <w:proofErr w:type="spellStart"/>
      <w:r>
        <w:rPr>
          <w:rFonts w:ascii="Times New Roman" w:hAnsi="Times New Roman"/>
          <w:sz w:val="24"/>
          <w:szCs w:val="24"/>
        </w:rPr>
        <w:t>Бетюнская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Кружок видеографики «Се5ун» (</w:t>
      </w: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Технический (</w:t>
      </w:r>
      <w:proofErr w:type="spellStart"/>
      <w:r>
        <w:rPr>
          <w:rFonts w:ascii="Times New Roman" w:hAnsi="Times New Roman"/>
          <w:sz w:val="24"/>
          <w:szCs w:val="24"/>
        </w:rPr>
        <w:t>Соморсунская</w:t>
      </w:r>
      <w:proofErr w:type="spellEnd"/>
      <w:r>
        <w:rPr>
          <w:rFonts w:ascii="Times New Roman" w:hAnsi="Times New Roman"/>
          <w:sz w:val="24"/>
          <w:szCs w:val="24"/>
        </w:rPr>
        <w:t xml:space="preserve"> СОШ)</w:t>
      </w:r>
    </w:p>
    <w:p w:rsidR="00557019" w:rsidRDefault="00557019" w:rsidP="00557019">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Робототехника (</w:t>
      </w:r>
      <w:proofErr w:type="spellStart"/>
      <w:r>
        <w:rPr>
          <w:rFonts w:ascii="Times New Roman" w:hAnsi="Times New Roman"/>
          <w:sz w:val="24"/>
          <w:szCs w:val="24"/>
        </w:rPr>
        <w:t>Сулгачинская</w:t>
      </w:r>
      <w:proofErr w:type="spellEnd"/>
      <w:r>
        <w:rPr>
          <w:rFonts w:ascii="Times New Roman" w:hAnsi="Times New Roman"/>
          <w:sz w:val="24"/>
          <w:szCs w:val="24"/>
        </w:rPr>
        <w:t xml:space="preserve"> СОШ)</w:t>
      </w:r>
    </w:p>
    <w:p w:rsidR="007F6D9C" w:rsidRPr="00DB1AB4" w:rsidRDefault="00557019" w:rsidP="001965F1">
      <w:pPr>
        <w:pStyle w:val="a3"/>
        <w:numPr>
          <w:ilvl w:val="0"/>
          <w:numId w:val="29"/>
        </w:numPr>
        <w:spacing w:after="0"/>
        <w:ind w:left="709" w:right="-2" w:hanging="283"/>
        <w:jc w:val="both"/>
        <w:rPr>
          <w:rFonts w:ascii="Times New Roman" w:hAnsi="Times New Roman"/>
          <w:sz w:val="24"/>
          <w:szCs w:val="24"/>
        </w:rPr>
      </w:pPr>
      <w:r>
        <w:rPr>
          <w:rFonts w:ascii="Times New Roman" w:hAnsi="Times New Roman"/>
          <w:sz w:val="24"/>
          <w:szCs w:val="24"/>
        </w:rPr>
        <w:t>Кузнечное дело (</w:t>
      </w:r>
      <w:proofErr w:type="spellStart"/>
      <w:r>
        <w:rPr>
          <w:rFonts w:ascii="Times New Roman" w:hAnsi="Times New Roman"/>
          <w:sz w:val="24"/>
          <w:szCs w:val="24"/>
        </w:rPr>
        <w:t>Чапчылганская</w:t>
      </w:r>
      <w:proofErr w:type="spellEnd"/>
      <w:r>
        <w:rPr>
          <w:rFonts w:ascii="Times New Roman" w:hAnsi="Times New Roman"/>
          <w:sz w:val="24"/>
          <w:szCs w:val="24"/>
        </w:rPr>
        <w:t xml:space="preserve"> СОШ)</w:t>
      </w:r>
    </w:p>
    <w:p w:rsidR="00DB1AB4" w:rsidRPr="001965F1" w:rsidRDefault="00DB1AB4" w:rsidP="00DB1AB4">
      <w:pPr>
        <w:pStyle w:val="a3"/>
        <w:spacing w:after="0"/>
        <w:ind w:left="709" w:right="-2"/>
        <w:jc w:val="both"/>
        <w:rPr>
          <w:rFonts w:ascii="Times New Roman" w:hAnsi="Times New Roman"/>
          <w:sz w:val="24"/>
          <w:szCs w:val="24"/>
        </w:rPr>
      </w:pPr>
    </w:p>
    <w:p w:rsidR="00CD6B22" w:rsidRPr="0046366F" w:rsidRDefault="00CD6B22" w:rsidP="00A53211">
      <w:pPr>
        <w:pStyle w:val="a3"/>
        <w:numPr>
          <w:ilvl w:val="0"/>
          <w:numId w:val="4"/>
        </w:numPr>
        <w:spacing w:after="0"/>
        <w:ind w:left="0" w:right="-2" w:hanging="426"/>
        <w:jc w:val="both"/>
        <w:rPr>
          <w:rFonts w:ascii="Times New Roman" w:hAnsi="Times New Roman"/>
          <w:sz w:val="24"/>
          <w:szCs w:val="24"/>
        </w:rPr>
      </w:pPr>
      <w:r w:rsidRPr="0046366F">
        <w:rPr>
          <w:rFonts w:ascii="Times New Roman" w:hAnsi="Times New Roman"/>
          <w:b/>
          <w:i/>
          <w:sz w:val="24"/>
          <w:szCs w:val="24"/>
        </w:rPr>
        <w:t>Военно</w:t>
      </w:r>
      <w:r w:rsidRPr="0046366F">
        <w:rPr>
          <w:rFonts w:ascii="Times New Roman" w:hAnsi="Times New Roman"/>
          <w:sz w:val="24"/>
          <w:szCs w:val="24"/>
        </w:rPr>
        <w:t>-</w:t>
      </w:r>
      <w:r w:rsidRPr="0046366F">
        <w:rPr>
          <w:rFonts w:ascii="Times New Roman" w:hAnsi="Times New Roman"/>
          <w:b/>
          <w:i/>
          <w:sz w:val="24"/>
          <w:szCs w:val="24"/>
        </w:rPr>
        <w:t xml:space="preserve">патриотическое направление. </w:t>
      </w:r>
      <w:r w:rsidRPr="0046366F">
        <w:rPr>
          <w:rFonts w:ascii="Times New Roman" w:hAnsi="Times New Roman"/>
          <w:sz w:val="24"/>
          <w:szCs w:val="24"/>
        </w:rPr>
        <w:t>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w:t>
      </w:r>
      <w:r>
        <w:rPr>
          <w:rFonts w:ascii="Times New Roman" w:hAnsi="Times New Roman"/>
          <w:sz w:val="24"/>
          <w:szCs w:val="24"/>
        </w:rPr>
        <w:t>нания российских граждан, к</w:t>
      </w:r>
      <w:r w:rsidRPr="0046366F">
        <w:rPr>
          <w:rFonts w:ascii="Times New Roman" w:hAnsi="Times New Roman"/>
          <w:sz w:val="24"/>
          <w:szCs w:val="24"/>
        </w:rPr>
        <w:t>ак важнейшей ценности, одной из основ духовно-нравственного единства общества. Над осуществлением системного подхода в данном направлении работает Амгинский Дом детского творчества, путем организации деятельности  военно-патриотических клубов. Для решения данной цели по гражданско-патриотическому воспитанию, учреждение ставит перед собой следующие задачи:</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Широкое привлечение к участию в патриотическом воспитании школ, образовательных учреждений,  семей;</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Систематизация работы по духовно-нравственному воспитанию;</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Вовлечение детей к историко-краеведческой работе;</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Качественное ведение военно-спортивной подготовки;</w:t>
      </w:r>
    </w:p>
    <w:p w:rsidR="00557019" w:rsidRPr="00557019" w:rsidRDefault="00CD6B22" w:rsidP="00557019">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 xml:space="preserve">Формирование позитивного общественного </w:t>
      </w:r>
      <w:r w:rsidR="00557019">
        <w:rPr>
          <w:rFonts w:ascii="Times New Roman" w:hAnsi="Times New Roman"/>
          <w:sz w:val="24"/>
          <w:szCs w:val="24"/>
        </w:rPr>
        <w:t>отношения к защите Отечества;</w:t>
      </w:r>
    </w:p>
    <w:p w:rsidR="00CD6B22"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Активизация социального партнерства с силовыми ведомствами  и структурами МЧС.</w:t>
      </w:r>
    </w:p>
    <w:p w:rsidR="00557019" w:rsidRPr="00557019" w:rsidRDefault="00557019" w:rsidP="00557019">
      <w:pPr>
        <w:spacing w:after="0"/>
        <w:ind w:right="-2" w:firstLine="420"/>
        <w:jc w:val="both"/>
        <w:rPr>
          <w:rFonts w:ascii="Times New Roman" w:hAnsi="Times New Roman"/>
          <w:sz w:val="24"/>
          <w:szCs w:val="24"/>
        </w:rPr>
      </w:pPr>
      <w:r w:rsidRPr="00557019">
        <w:rPr>
          <w:rFonts w:ascii="Times New Roman" w:hAnsi="Times New Roman"/>
          <w:sz w:val="24"/>
          <w:szCs w:val="24"/>
        </w:rPr>
        <w:t>Целью военно-патриотического направления является: создание условий для формирования и развития учащихся духовности, нравственности и патриотизма. По данному направлению работа</w:t>
      </w:r>
      <w:r w:rsidRPr="00557019">
        <w:rPr>
          <w:rFonts w:ascii="Times New Roman" w:hAnsi="Times New Roman"/>
          <w:sz w:val="24"/>
          <w:szCs w:val="24"/>
          <w:lang w:val="sr-Cyrl-CS"/>
        </w:rPr>
        <w:t>ю</w:t>
      </w:r>
      <w:r w:rsidRPr="00557019">
        <w:rPr>
          <w:rFonts w:ascii="Times New Roman" w:hAnsi="Times New Roman"/>
          <w:sz w:val="24"/>
          <w:szCs w:val="24"/>
        </w:rPr>
        <w:t>т</w:t>
      </w:r>
      <w:r w:rsidRPr="00557019">
        <w:rPr>
          <w:rFonts w:ascii="Times New Roman" w:hAnsi="Times New Roman"/>
          <w:sz w:val="24"/>
          <w:szCs w:val="24"/>
          <w:lang w:val="sr-Cyrl-CS"/>
        </w:rPr>
        <w:t xml:space="preserve"> следующие </w:t>
      </w:r>
      <w:r w:rsidRPr="00557019">
        <w:rPr>
          <w:rFonts w:ascii="Times New Roman" w:hAnsi="Times New Roman"/>
          <w:sz w:val="24"/>
          <w:szCs w:val="24"/>
        </w:rPr>
        <w:t xml:space="preserve"> </w:t>
      </w:r>
      <w:proofErr w:type="spellStart"/>
      <w:r w:rsidRPr="00557019">
        <w:rPr>
          <w:rFonts w:ascii="Times New Roman" w:hAnsi="Times New Roman"/>
          <w:sz w:val="24"/>
          <w:szCs w:val="24"/>
        </w:rPr>
        <w:t>военно-патриотически</w:t>
      </w:r>
      <w:proofErr w:type="spellEnd"/>
      <w:r w:rsidRPr="00557019">
        <w:rPr>
          <w:rFonts w:ascii="Times New Roman" w:hAnsi="Times New Roman"/>
          <w:sz w:val="24"/>
          <w:szCs w:val="24"/>
          <w:lang w:val="sr-Cyrl-CS"/>
        </w:rPr>
        <w:t xml:space="preserve">е </w:t>
      </w:r>
      <w:r w:rsidRPr="00557019">
        <w:rPr>
          <w:rFonts w:ascii="Times New Roman" w:hAnsi="Times New Roman"/>
          <w:sz w:val="24"/>
          <w:szCs w:val="24"/>
        </w:rPr>
        <w:t xml:space="preserve"> клуб</w:t>
      </w:r>
      <w:r w:rsidRPr="00557019">
        <w:rPr>
          <w:rFonts w:ascii="Times New Roman" w:hAnsi="Times New Roman"/>
          <w:sz w:val="24"/>
          <w:szCs w:val="24"/>
          <w:lang w:val="sr-Cyrl-CS"/>
        </w:rPr>
        <w:t xml:space="preserve">ы. </w:t>
      </w:r>
    </w:p>
    <w:p w:rsidR="00557019" w:rsidRPr="006B2DCD" w:rsidRDefault="00557019" w:rsidP="00557019">
      <w:pPr>
        <w:pStyle w:val="a3"/>
        <w:numPr>
          <w:ilvl w:val="0"/>
          <w:numId w:val="28"/>
        </w:numPr>
        <w:spacing w:after="0"/>
        <w:ind w:right="-2"/>
        <w:jc w:val="both"/>
        <w:rPr>
          <w:rFonts w:ascii="Times New Roman" w:hAnsi="Times New Roman"/>
          <w:sz w:val="24"/>
          <w:szCs w:val="24"/>
        </w:rPr>
      </w:pPr>
      <w:r w:rsidRPr="006B2DCD">
        <w:rPr>
          <w:rFonts w:ascii="Times New Roman" w:hAnsi="Times New Roman"/>
          <w:sz w:val="24"/>
          <w:szCs w:val="24"/>
        </w:rPr>
        <w:t>ВПК «</w:t>
      </w:r>
      <w:proofErr w:type="spellStart"/>
      <w:r w:rsidRPr="006B2DCD">
        <w:rPr>
          <w:rFonts w:ascii="Times New Roman" w:hAnsi="Times New Roman"/>
          <w:sz w:val="24"/>
          <w:szCs w:val="24"/>
        </w:rPr>
        <w:t>Хоьуун</w:t>
      </w:r>
      <w:proofErr w:type="spellEnd"/>
      <w:r w:rsidRPr="006B2DCD">
        <w:rPr>
          <w:rFonts w:ascii="Times New Roman" w:hAnsi="Times New Roman"/>
          <w:sz w:val="24"/>
          <w:szCs w:val="24"/>
        </w:rPr>
        <w:t>»</w:t>
      </w:r>
      <w:r>
        <w:rPr>
          <w:rFonts w:ascii="Times New Roman" w:hAnsi="Times New Roman"/>
          <w:sz w:val="24"/>
          <w:szCs w:val="24"/>
          <w:lang w:val="sr-Cyrl-CS"/>
        </w:rPr>
        <w:t xml:space="preserve"> (Бологурская СОШ)</w:t>
      </w:r>
    </w:p>
    <w:p w:rsidR="00557019" w:rsidRPr="006B2DCD" w:rsidRDefault="00557019" w:rsidP="00557019">
      <w:pPr>
        <w:pStyle w:val="a3"/>
        <w:numPr>
          <w:ilvl w:val="0"/>
          <w:numId w:val="28"/>
        </w:numPr>
        <w:spacing w:after="0"/>
        <w:ind w:right="-2"/>
        <w:jc w:val="both"/>
        <w:rPr>
          <w:rFonts w:ascii="Times New Roman" w:hAnsi="Times New Roman"/>
          <w:sz w:val="24"/>
          <w:szCs w:val="24"/>
        </w:rPr>
      </w:pPr>
      <w:r>
        <w:rPr>
          <w:rFonts w:ascii="Times New Roman" w:hAnsi="Times New Roman"/>
          <w:sz w:val="24"/>
          <w:szCs w:val="24"/>
          <w:lang w:val="sr-Cyrl-CS"/>
        </w:rPr>
        <w:t>ВПК „Эрэл“ (АСОШ №</w:t>
      </w:r>
      <w:r>
        <w:rPr>
          <w:rFonts w:ascii="Times New Roman" w:hAnsi="Times New Roman"/>
          <w:sz w:val="24"/>
          <w:szCs w:val="24"/>
        </w:rPr>
        <w:t>1</w:t>
      </w:r>
      <w:r>
        <w:rPr>
          <w:rFonts w:ascii="Times New Roman" w:hAnsi="Times New Roman"/>
          <w:sz w:val="24"/>
          <w:szCs w:val="24"/>
          <w:lang w:val="sr-Cyrl-CS"/>
        </w:rPr>
        <w:t>)</w:t>
      </w:r>
    </w:p>
    <w:p w:rsidR="00557019" w:rsidRPr="006B2DCD" w:rsidRDefault="00557019" w:rsidP="00557019">
      <w:pPr>
        <w:pStyle w:val="a3"/>
        <w:numPr>
          <w:ilvl w:val="0"/>
          <w:numId w:val="28"/>
        </w:numPr>
        <w:spacing w:after="0"/>
        <w:ind w:right="-2"/>
        <w:jc w:val="both"/>
        <w:rPr>
          <w:rFonts w:ascii="Times New Roman" w:hAnsi="Times New Roman"/>
          <w:sz w:val="24"/>
          <w:szCs w:val="24"/>
        </w:rPr>
      </w:pPr>
      <w:r>
        <w:rPr>
          <w:rFonts w:ascii="Times New Roman" w:hAnsi="Times New Roman"/>
          <w:sz w:val="24"/>
          <w:szCs w:val="24"/>
          <w:lang w:val="sr-Cyrl-CS"/>
        </w:rPr>
        <w:t>ВПК „Мохсо5ол“ (Абагинская СОШ)</w:t>
      </w:r>
    </w:p>
    <w:p w:rsidR="00557019" w:rsidRPr="006B2DCD" w:rsidRDefault="00557019" w:rsidP="00557019">
      <w:pPr>
        <w:pStyle w:val="a3"/>
        <w:numPr>
          <w:ilvl w:val="0"/>
          <w:numId w:val="28"/>
        </w:numPr>
        <w:spacing w:after="0"/>
        <w:ind w:right="-2"/>
        <w:jc w:val="both"/>
        <w:rPr>
          <w:rFonts w:ascii="Times New Roman" w:hAnsi="Times New Roman"/>
          <w:sz w:val="24"/>
          <w:szCs w:val="24"/>
        </w:rPr>
      </w:pPr>
      <w:r>
        <w:rPr>
          <w:rFonts w:ascii="Times New Roman" w:hAnsi="Times New Roman"/>
          <w:sz w:val="24"/>
          <w:szCs w:val="24"/>
          <w:lang w:val="sr-Cyrl-CS"/>
        </w:rPr>
        <w:t>ВПК „Модун“ (Бетюнская СОШ)</w:t>
      </w:r>
    </w:p>
    <w:p w:rsidR="00557019" w:rsidRPr="00DB1AB4" w:rsidRDefault="00557019" w:rsidP="001965F1">
      <w:pPr>
        <w:pStyle w:val="a3"/>
        <w:numPr>
          <w:ilvl w:val="0"/>
          <w:numId w:val="28"/>
        </w:numPr>
        <w:spacing w:after="0"/>
        <w:ind w:right="-2"/>
        <w:jc w:val="both"/>
        <w:rPr>
          <w:rFonts w:ascii="Times New Roman" w:hAnsi="Times New Roman"/>
          <w:sz w:val="24"/>
          <w:szCs w:val="24"/>
        </w:rPr>
      </w:pPr>
      <w:r>
        <w:rPr>
          <w:rFonts w:ascii="Times New Roman" w:hAnsi="Times New Roman"/>
          <w:sz w:val="24"/>
          <w:szCs w:val="24"/>
          <w:lang w:val="sr-Cyrl-CS"/>
        </w:rPr>
        <w:t>ВПК „Буойун“ (Сатагайская СОШ)</w:t>
      </w:r>
    </w:p>
    <w:p w:rsidR="00DB1AB4" w:rsidRPr="001965F1" w:rsidRDefault="00DB1AB4" w:rsidP="00DB1AB4">
      <w:pPr>
        <w:pStyle w:val="a3"/>
        <w:spacing w:after="0"/>
        <w:ind w:left="780" w:right="-2"/>
        <w:jc w:val="both"/>
        <w:rPr>
          <w:rFonts w:ascii="Times New Roman" w:hAnsi="Times New Roman"/>
          <w:sz w:val="24"/>
          <w:szCs w:val="24"/>
        </w:rPr>
      </w:pPr>
    </w:p>
    <w:p w:rsidR="00557019" w:rsidRPr="00557019" w:rsidRDefault="00CD6B22" w:rsidP="00557019">
      <w:pPr>
        <w:pStyle w:val="a3"/>
        <w:numPr>
          <w:ilvl w:val="0"/>
          <w:numId w:val="17"/>
        </w:numPr>
        <w:spacing w:after="0"/>
        <w:ind w:left="0" w:right="-2" w:hanging="426"/>
        <w:jc w:val="both"/>
        <w:rPr>
          <w:rFonts w:ascii="Times New Roman" w:hAnsi="Times New Roman"/>
          <w:sz w:val="24"/>
          <w:szCs w:val="24"/>
        </w:rPr>
      </w:pPr>
      <w:r w:rsidRPr="00F2089D">
        <w:rPr>
          <w:rFonts w:ascii="Times New Roman" w:hAnsi="Times New Roman"/>
          <w:b/>
          <w:i/>
          <w:sz w:val="24"/>
          <w:szCs w:val="24"/>
        </w:rPr>
        <w:t xml:space="preserve">Социально-педагогическое направление. </w:t>
      </w:r>
      <w:r w:rsidRPr="00F2089D">
        <w:rPr>
          <w:rFonts w:ascii="Times New Roman" w:hAnsi="Times New Roman"/>
          <w:sz w:val="24"/>
          <w:szCs w:val="24"/>
        </w:rPr>
        <w:t xml:space="preserve">В учреждении предусматривается ведение социально-педагогической работы </w:t>
      </w:r>
      <w:r w:rsidR="009030CD">
        <w:rPr>
          <w:rFonts w:ascii="Times New Roman" w:hAnsi="Times New Roman"/>
          <w:sz w:val="24"/>
          <w:szCs w:val="24"/>
        </w:rPr>
        <w:t>с учащимися</w:t>
      </w:r>
      <w:r w:rsidRPr="00F2089D">
        <w:rPr>
          <w:rFonts w:ascii="Times New Roman" w:hAnsi="Times New Roman"/>
          <w:sz w:val="24"/>
          <w:szCs w:val="24"/>
        </w:rPr>
        <w:t xml:space="preserve"> учреждения, а также с детьми, не по</w:t>
      </w:r>
      <w:r>
        <w:rPr>
          <w:rFonts w:ascii="Times New Roman" w:hAnsi="Times New Roman"/>
          <w:sz w:val="24"/>
          <w:szCs w:val="24"/>
        </w:rPr>
        <w:t>сещающими на постоянной основе Д</w:t>
      </w:r>
      <w:r w:rsidR="009030CD">
        <w:rPr>
          <w:rFonts w:ascii="Times New Roman" w:hAnsi="Times New Roman"/>
          <w:sz w:val="24"/>
          <w:szCs w:val="24"/>
        </w:rPr>
        <w:t xml:space="preserve">ом творчества. Основная </w:t>
      </w:r>
      <w:r w:rsidRPr="00F2089D">
        <w:rPr>
          <w:rFonts w:ascii="Times New Roman" w:hAnsi="Times New Roman"/>
          <w:sz w:val="24"/>
          <w:szCs w:val="24"/>
        </w:rPr>
        <w:t xml:space="preserve"> работа ведется 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    Данные мероприятия охватывают широкий возрастной диапазон, многофункциональны</w:t>
      </w:r>
      <w:r w:rsidR="00297610">
        <w:rPr>
          <w:rFonts w:ascii="Times New Roman" w:hAnsi="Times New Roman"/>
          <w:sz w:val="24"/>
          <w:szCs w:val="24"/>
        </w:rPr>
        <w:t>е</w:t>
      </w:r>
      <w:r w:rsidRPr="00F2089D">
        <w:rPr>
          <w:rFonts w:ascii="Times New Roman" w:hAnsi="Times New Roman"/>
          <w:sz w:val="24"/>
          <w:szCs w:val="24"/>
        </w:rPr>
        <w:t xml:space="preserve">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w:t>
      </w:r>
      <w:r w:rsidRPr="00F2089D">
        <w:rPr>
          <w:rFonts w:ascii="Times New Roman" w:hAnsi="Times New Roman"/>
          <w:b/>
          <w:i/>
          <w:sz w:val="24"/>
          <w:szCs w:val="24"/>
        </w:rPr>
        <w:t xml:space="preserve"> </w:t>
      </w:r>
    </w:p>
    <w:p w:rsidR="00557019" w:rsidRPr="00CF736A" w:rsidRDefault="00557019" w:rsidP="00557019">
      <w:pPr>
        <w:pStyle w:val="a3"/>
        <w:spacing w:after="0"/>
        <w:ind w:left="360" w:right="-2"/>
        <w:jc w:val="both"/>
        <w:rPr>
          <w:rFonts w:ascii="Times New Roman" w:hAnsi="Times New Roman"/>
          <w:b/>
          <w:sz w:val="24"/>
          <w:szCs w:val="24"/>
        </w:rPr>
      </w:pPr>
      <w:r>
        <w:rPr>
          <w:rFonts w:ascii="Times New Roman" w:hAnsi="Times New Roman"/>
          <w:b/>
          <w:sz w:val="24"/>
          <w:szCs w:val="24"/>
          <w:lang w:val="sr-Cyrl-CS"/>
        </w:rPr>
        <w:lastRenderedPageBreak/>
        <w:t>ДДТ:</w:t>
      </w:r>
    </w:p>
    <w:p w:rsidR="00557019" w:rsidRPr="00CF736A" w:rsidRDefault="00557019" w:rsidP="00557019">
      <w:pPr>
        <w:pStyle w:val="a3"/>
        <w:numPr>
          <w:ilvl w:val="0"/>
          <w:numId w:val="24"/>
        </w:numPr>
        <w:spacing w:after="0"/>
        <w:ind w:right="-2"/>
        <w:jc w:val="both"/>
        <w:rPr>
          <w:rFonts w:ascii="Times New Roman" w:hAnsi="Times New Roman"/>
          <w:sz w:val="24"/>
          <w:szCs w:val="24"/>
        </w:rPr>
      </w:pPr>
      <w:r w:rsidRPr="005C3DF9">
        <w:rPr>
          <w:rFonts w:ascii="Times New Roman" w:hAnsi="Times New Roman"/>
          <w:sz w:val="24"/>
          <w:szCs w:val="24"/>
        </w:rPr>
        <w:t xml:space="preserve"> «Подари тепло»; </w:t>
      </w:r>
    </w:p>
    <w:p w:rsidR="00557019" w:rsidRPr="00AE3385" w:rsidRDefault="00557019" w:rsidP="00557019">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lang w:val="sr-Cyrl-CS"/>
        </w:rPr>
        <w:t xml:space="preserve"> </w:t>
      </w:r>
      <w:r w:rsidRPr="005C3DF9">
        <w:rPr>
          <w:rFonts w:ascii="Times New Roman" w:hAnsi="Times New Roman"/>
          <w:sz w:val="24"/>
          <w:szCs w:val="24"/>
        </w:rPr>
        <w:t>детская телестудия «Саьар5а»;</w:t>
      </w:r>
      <w:r>
        <w:rPr>
          <w:rFonts w:ascii="Times New Roman" w:hAnsi="Times New Roman"/>
          <w:sz w:val="24"/>
          <w:szCs w:val="24"/>
        </w:rPr>
        <w:t xml:space="preserve"> </w:t>
      </w:r>
    </w:p>
    <w:p w:rsidR="00557019" w:rsidRPr="00AE3385" w:rsidRDefault="00557019" w:rsidP="00557019">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Знание+</w:t>
      </w:r>
      <w:proofErr w:type="spellEnd"/>
      <w:r>
        <w:rPr>
          <w:rFonts w:ascii="Times New Roman" w:hAnsi="Times New Roman"/>
          <w:sz w:val="24"/>
          <w:szCs w:val="24"/>
        </w:rPr>
        <w:t>»</w:t>
      </w:r>
    </w:p>
    <w:p w:rsidR="00557019" w:rsidRPr="00AE3385" w:rsidRDefault="00557019" w:rsidP="00557019">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lang w:val="sr-Cyrl-CS"/>
        </w:rPr>
        <w:t>Пресс-студия „Юный журналист“</w:t>
      </w:r>
    </w:p>
    <w:p w:rsidR="00557019" w:rsidRPr="00AE3385" w:rsidRDefault="00557019" w:rsidP="00557019">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lang w:val="sr-Cyrl-CS"/>
        </w:rPr>
        <w:t>„Школа лидера“</w:t>
      </w:r>
    </w:p>
    <w:p w:rsidR="00557019" w:rsidRDefault="00557019" w:rsidP="00557019">
      <w:pPr>
        <w:spacing w:after="0"/>
        <w:ind w:right="-2"/>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ФИЛИАЛЫ:</w:t>
      </w:r>
    </w:p>
    <w:p w:rsidR="00557019" w:rsidRDefault="00557019" w:rsidP="00557019">
      <w:pPr>
        <w:pStyle w:val="a3"/>
        <w:numPr>
          <w:ilvl w:val="0"/>
          <w:numId w:val="25"/>
        </w:numPr>
        <w:spacing w:after="0"/>
        <w:ind w:right="-2" w:hanging="251"/>
        <w:jc w:val="both"/>
        <w:rPr>
          <w:rFonts w:ascii="Times New Roman" w:hAnsi="Times New Roman"/>
          <w:sz w:val="24"/>
          <w:szCs w:val="24"/>
          <w:lang w:val="sr-Cyrl-CS"/>
        </w:rPr>
      </w:pPr>
      <w:r w:rsidRPr="00593871">
        <w:rPr>
          <w:rFonts w:ascii="Times New Roman" w:hAnsi="Times New Roman"/>
          <w:sz w:val="24"/>
          <w:szCs w:val="24"/>
          <w:lang w:val="sr-Cyrl-CS"/>
        </w:rPr>
        <w:t xml:space="preserve">Настольный </w:t>
      </w:r>
      <w:r>
        <w:rPr>
          <w:rFonts w:ascii="Times New Roman" w:hAnsi="Times New Roman"/>
          <w:sz w:val="24"/>
          <w:szCs w:val="24"/>
          <w:lang w:val="sr-Cyrl-CS"/>
        </w:rPr>
        <w:t>клуб „Пинг-Понг“ (Эмисская СОШ)</w:t>
      </w:r>
    </w:p>
    <w:p w:rsidR="00557019" w:rsidRDefault="00557019" w:rsidP="00557019">
      <w:pPr>
        <w:pStyle w:val="a3"/>
        <w:numPr>
          <w:ilvl w:val="0"/>
          <w:numId w:val="25"/>
        </w:numPr>
        <w:spacing w:after="0"/>
        <w:ind w:right="-2" w:hanging="251"/>
        <w:jc w:val="both"/>
        <w:rPr>
          <w:rFonts w:ascii="Times New Roman" w:hAnsi="Times New Roman"/>
          <w:sz w:val="24"/>
          <w:szCs w:val="24"/>
          <w:lang w:val="sr-Cyrl-CS"/>
        </w:rPr>
      </w:pPr>
      <w:r>
        <w:rPr>
          <w:rFonts w:ascii="Times New Roman" w:hAnsi="Times New Roman"/>
          <w:sz w:val="24"/>
          <w:szCs w:val="24"/>
          <w:lang w:val="sr-Cyrl-CS"/>
        </w:rPr>
        <w:t>Шахматный клуб (Бологурская СОШ)</w:t>
      </w:r>
    </w:p>
    <w:p w:rsidR="00557019" w:rsidRDefault="00557019" w:rsidP="00557019">
      <w:pPr>
        <w:pStyle w:val="a3"/>
        <w:numPr>
          <w:ilvl w:val="0"/>
          <w:numId w:val="25"/>
        </w:numPr>
        <w:spacing w:after="0"/>
        <w:ind w:right="-2" w:hanging="251"/>
        <w:jc w:val="both"/>
        <w:rPr>
          <w:rFonts w:ascii="Times New Roman" w:hAnsi="Times New Roman"/>
          <w:sz w:val="24"/>
          <w:szCs w:val="24"/>
          <w:lang w:val="sr-Cyrl-CS"/>
        </w:rPr>
      </w:pPr>
      <w:r>
        <w:rPr>
          <w:rFonts w:ascii="Times New Roman" w:hAnsi="Times New Roman"/>
          <w:sz w:val="24"/>
          <w:szCs w:val="24"/>
          <w:lang w:val="sr-Cyrl-CS"/>
        </w:rPr>
        <w:t>Телестудия „Кунчээн“ (Сэргэ-Бэсская СОШ)</w:t>
      </w:r>
    </w:p>
    <w:p w:rsidR="00557019" w:rsidRPr="006B2DCD" w:rsidRDefault="00557019" w:rsidP="00557019">
      <w:pPr>
        <w:pStyle w:val="a3"/>
        <w:numPr>
          <w:ilvl w:val="0"/>
          <w:numId w:val="25"/>
        </w:numPr>
        <w:spacing w:after="0"/>
        <w:ind w:right="-2" w:hanging="251"/>
        <w:jc w:val="both"/>
        <w:rPr>
          <w:rFonts w:ascii="Times New Roman" w:hAnsi="Times New Roman"/>
          <w:sz w:val="24"/>
          <w:szCs w:val="24"/>
          <w:lang w:val="sr-Cyrl-CS"/>
        </w:rPr>
      </w:pPr>
      <w:r>
        <w:rPr>
          <w:rFonts w:ascii="Times New Roman" w:hAnsi="Times New Roman"/>
          <w:sz w:val="24"/>
          <w:szCs w:val="24"/>
          <w:lang w:val="sr-Cyrl-CS"/>
        </w:rPr>
        <w:t>Телестудия „Твой мир“ (Соморсунская СОШ)</w:t>
      </w:r>
    </w:p>
    <w:p w:rsidR="00557019" w:rsidRPr="00F2089D" w:rsidRDefault="00557019" w:rsidP="00557019">
      <w:pPr>
        <w:spacing w:after="0"/>
        <w:ind w:right="-2" w:firstLine="360"/>
        <w:jc w:val="both"/>
        <w:rPr>
          <w:rFonts w:ascii="Times New Roman" w:hAnsi="Times New Roman"/>
          <w:sz w:val="24"/>
          <w:szCs w:val="24"/>
        </w:rPr>
      </w:pPr>
      <w:r>
        <w:rPr>
          <w:rFonts w:ascii="Times New Roman" w:hAnsi="Times New Roman"/>
          <w:sz w:val="24"/>
          <w:szCs w:val="24"/>
          <w:lang w:val="sr-Cyrl-CS"/>
        </w:rPr>
        <w:t>Эти кружки о</w:t>
      </w:r>
      <w:proofErr w:type="spellStart"/>
      <w:r w:rsidRPr="006B2DCD">
        <w:rPr>
          <w:rFonts w:ascii="Times New Roman" w:hAnsi="Times New Roman"/>
          <w:sz w:val="24"/>
          <w:szCs w:val="24"/>
        </w:rPr>
        <w:t>риентированы</w:t>
      </w:r>
      <w:proofErr w:type="spellEnd"/>
      <w:r w:rsidRPr="006B2DCD">
        <w:rPr>
          <w:rFonts w:ascii="Times New Roman" w:hAnsi="Times New Roman"/>
          <w:sz w:val="24"/>
          <w:szCs w:val="24"/>
        </w:rPr>
        <w:t xml:space="preserve"> на корректировку и развитие коммуникативных и интеллектуальных способностей обучающихся, развитие лидерских качеств, организация социализирующего досуга детей и подростков.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В группе «Подари тепло» занимаются  дети с ограниченными возможностями здоровья.</w:t>
      </w:r>
    </w:p>
    <w:p w:rsidR="00297610" w:rsidRDefault="00CD6B22" w:rsidP="00FC2996">
      <w:pPr>
        <w:pStyle w:val="a3"/>
        <w:numPr>
          <w:ilvl w:val="0"/>
          <w:numId w:val="4"/>
        </w:numPr>
        <w:spacing w:after="0"/>
        <w:ind w:left="0" w:right="-2" w:hanging="993"/>
        <w:jc w:val="both"/>
        <w:rPr>
          <w:rFonts w:ascii="Times New Roman" w:hAnsi="Times New Roman"/>
          <w:sz w:val="24"/>
          <w:szCs w:val="24"/>
        </w:rPr>
      </w:pPr>
      <w:r w:rsidRPr="00297610">
        <w:rPr>
          <w:rFonts w:ascii="Times New Roman" w:hAnsi="Times New Roman"/>
          <w:b/>
          <w:i/>
          <w:sz w:val="24"/>
          <w:szCs w:val="24"/>
        </w:rPr>
        <w:t xml:space="preserve">Туристско-краеведческое направление. </w:t>
      </w:r>
      <w:r w:rsidRPr="00297610">
        <w:rPr>
          <w:rFonts w:ascii="Times New Roman" w:hAnsi="Times New Roman"/>
          <w:b/>
          <w:sz w:val="24"/>
          <w:szCs w:val="24"/>
        </w:rPr>
        <w:t xml:space="preserve"> </w:t>
      </w:r>
      <w:r w:rsidRPr="00297610">
        <w:rPr>
          <w:rFonts w:ascii="Times New Roman" w:hAnsi="Times New Roman"/>
          <w:sz w:val="24"/>
          <w:szCs w:val="24"/>
        </w:rPr>
        <w:t>Одним из наиболее эффективных средств комплексного воздействия на формирование личности ребенка является туристско-краеведческая деятельность. Она объединяет все стороны воспитания: нравственное, эстетическое, трудовое, физическое. Наиболее доступными формами организации туристско-краеведческой работы со школьниками являются беседы, практические занятия, прогулки, экскурсии и туристские прогулки, однодневные походы, утренники, слеты, туристско-краеведческие игры и соревнования. В</w:t>
      </w:r>
      <w:r w:rsidR="00297610">
        <w:rPr>
          <w:rFonts w:ascii="Times New Roman" w:hAnsi="Times New Roman"/>
          <w:sz w:val="24"/>
          <w:szCs w:val="24"/>
        </w:rPr>
        <w:t xml:space="preserve"> этом учебном году будет реализован проект «Образовательный тур «Моя Амга»». </w:t>
      </w:r>
      <w:proofErr w:type="gramStart"/>
      <w:r w:rsidR="00297610">
        <w:rPr>
          <w:rFonts w:ascii="Times New Roman" w:hAnsi="Times New Roman"/>
          <w:sz w:val="24"/>
          <w:szCs w:val="24"/>
        </w:rPr>
        <w:t>В каникулярное время обучающиеся ДО и учащиеся школ с. Амга будут изучать свой родной край.</w:t>
      </w:r>
      <w:proofErr w:type="gramEnd"/>
      <w:r w:rsidR="00297610">
        <w:rPr>
          <w:rFonts w:ascii="Times New Roman" w:hAnsi="Times New Roman"/>
          <w:sz w:val="24"/>
          <w:szCs w:val="24"/>
        </w:rPr>
        <w:t xml:space="preserve"> По итогам экспедиций по историческим местам учащиеся детской телестудии «Саьар5а» снимут телевизионный цикл передач</w:t>
      </w:r>
      <w:r w:rsidR="00FC2996" w:rsidRPr="00297610">
        <w:rPr>
          <w:rFonts w:ascii="Times New Roman" w:hAnsi="Times New Roman"/>
          <w:sz w:val="24"/>
          <w:szCs w:val="24"/>
        </w:rPr>
        <w:t xml:space="preserve">  </w:t>
      </w:r>
      <w:r w:rsidR="00297610">
        <w:rPr>
          <w:rFonts w:ascii="Times New Roman" w:hAnsi="Times New Roman"/>
          <w:sz w:val="24"/>
          <w:szCs w:val="24"/>
        </w:rPr>
        <w:t>«Моя Амга».</w:t>
      </w:r>
    </w:p>
    <w:p w:rsidR="00557019" w:rsidRPr="006B2DCD" w:rsidRDefault="00557019" w:rsidP="00557019">
      <w:pPr>
        <w:pStyle w:val="a3"/>
        <w:numPr>
          <w:ilvl w:val="0"/>
          <w:numId w:val="20"/>
        </w:numPr>
        <w:spacing w:after="0"/>
        <w:ind w:left="0" w:right="-2" w:firstLine="360"/>
        <w:jc w:val="both"/>
        <w:rPr>
          <w:rFonts w:ascii="Times New Roman" w:hAnsi="Times New Roman"/>
          <w:sz w:val="24"/>
          <w:szCs w:val="24"/>
        </w:rPr>
      </w:pPr>
      <w:r w:rsidRPr="00FA5943">
        <w:rPr>
          <w:rFonts w:ascii="Times New Roman" w:hAnsi="Times New Roman"/>
          <w:sz w:val="24"/>
          <w:szCs w:val="24"/>
        </w:rPr>
        <w:t>Туристско-краеведческое направление – одно из при</w:t>
      </w:r>
      <w:r>
        <w:rPr>
          <w:rFonts w:ascii="Times New Roman" w:hAnsi="Times New Roman"/>
          <w:sz w:val="24"/>
          <w:szCs w:val="24"/>
        </w:rPr>
        <w:t>оритетных направлений в системе</w:t>
      </w:r>
      <w:r w:rsidRPr="00FA5943">
        <w:rPr>
          <w:rFonts w:ascii="Times New Roman" w:hAnsi="Times New Roman"/>
          <w:sz w:val="24"/>
          <w:szCs w:val="24"/>
        </w:rPr>
        <w:t xml:space="preserve"> 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w:t>
      </w:r>
      <w:r>
        <w:rPr>
          <w:rFonts w:ascii="Times New Roman" w:hAnsi="Times New Roman"/>
          <w:sz w:val="24"/>
          <w:szCs w:val="24"/>
        </w:rPr>
        <w:t xml:space="preserve">Целью является: создание условий для гуманистического отношения к миру, человеку, природе, окружающей среде. По этому направлению работают следующие кружки: </w:t>
      </w:r>
    </w:p>
    <w:p w:rsidR="00557019" w:rsidRDefault="00557019" w:rsidP="00557019">
      <w:pPr>
        <w:pStyle w:val="a3"/>
        <w:spacing w:after="0"/>
        <w:ind w:left="360" w:right="-2"/>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 xml:space="preserve">ДДТ: </w:t>
      </w:r>
    </w:p>
    <w:p w:rsidR="00557019" w:rsidRPr="006B2DCD"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Музееведение</w:t>
      </w:r>
      <w:r>
        <w:rPr>
          <w:rFonts w:ascii="Times New Roman" w:hAnsi="Times New Roman"/>
          <w:sz w:val="24"/>
          <w:szCs w:val="24"/>
        </w:rPr>
        <w:t>»</w:t>
      </w:r>
    </w:p>
    <w:p w:rsidR="00557019" w:rsidRPr="006B2DCD"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 xml:space="preserve">Мы </w:t>
      </w:r>
      <w:proofErr w:type="gramStart"/>
      <w:r>
        <w:rPr>
          <w:rFonts w:ascii="Times New Roman" w:hAnsi="Times New Roman"/>
          <w:sz w:val="24"/>
          <w:szCs w:val="24"/>
          <w:lang w:val="sr-Cyrl-CS"/>
        </w:rPr>
        <w:t>-А</w:t>
      </w:r>
      <w:proofErr w:type="gramEnd"/>
      <w:r>
        <w:rPr>
          <w:rFonts w:ascii="Times New Roman" w:hAnsi="Times New Roman"/>
          <w:sz w:val="24"/>
          <w:szCs w:val="24"/>
          <w:lang w:val="sr-Cyrl-CS"/>
        </w:rPr>
        <w:t>мгинцы</w:t>
      </w:r>
      <w:r>
        <w:rPr>
          <w:rFonts w:ascii="Times New Roman" w:hAnsi="Times New Roman"/>
          <w:sz w:val="24"/>
          <w:szCs w:val="24"/>
        </w:rPr>
        <w:t>»</w:t>
      </w:r>
    </w:p>
    <w:p w:rsidR="00557019" w:rsidRPr="006B2DCD" w:rsidRDefault="00557019" w:rsidP="00557019">
      <w:pPr>
        <w:spacing w:after="0"/>
        <w:ind w:right="-2"/>
        <w:jc w:val="both"/>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b/>
          <w:sz w:val="24"/>
          <w:szCs w:val="24"/>
          <w:lang w:val="sr-Cyrl-CS"/>
        </w:rPr>
        <w:t>ФИЛИАЛЫ:</w:t>
      </w:r>
    </w:p>
    <w:p w:rsidR="00557019" w:rsidRPr="006B2DCD"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 «Музей - хранитель духовности»</w:t>
      </w:r>
      <w:r>
        <w:rPr>
          <w:rFonts w:ascii="Times New Roman" w:hAnsi="Times New Roman"/>
          <w:sz w:val="24"/>
          <w:szCs w:val="24"/>
          <w:lang w:val="sr-Cyrl-CS"/>
        </w:rPr>
        <w:t xml:space="preserve"> (Бологурская СОШ)</w:t>
      </w:r>
    </w:p>
    <w:p w:rsidR="00557019" w:rsidRPr="006B2DCD"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lang w:val="sr-Cyrl-CS"/>
        </w:rPr>
        <w:t>„Музейное дело“ (Абагинская СОШ)</w:t>
      </w:r>
    </w:p>
    <w:p w:rsidR="00557019" w:rsidRPr="006B2DCD"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lang w:val="sr-Cyrl-CS"/>
        </w:rPr>
        <w:t>„Ориентир“ (Бетюнская СОШ)</w:t>
      </w:r>
    </w:p>
    <w:p w:rsidR="00557019" w:rsidRDefault="00557019" w:rsidP="00557019">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lang w:val="sr-Cyrl-CS"/>
        </w:rPr>
        <w:t>„Музейное дело“ (Сулгачинская СОШ)</w:t>
      </w:r>
    </w:p>
    <w:p w:rsidR="00ED6DCA" w:rsidRDefault="00ED6DCA" w:rsidP="00ED6DCA">
      <w:pPr>
        <w:spacing w:after="0"/>
        <w:ind w:right="-2" w:firstLine="708"/>
        <w:jc w:val="both"/>
        <w:rPr>
          <w:rFonts w:ascii="Times New Roman" w:hAnsi="Times New Roman"/>
          <w:sz w:val="24"/>
          <w:szCs w:val="24"/>
        </w:rPr>
      </w:pPr>
    </w:p>
    <w:p w:rsidR="00422576" w:rsidRDefault="00CD6B22" w:rsidP="00ED6DCA">
      <w:pPr>
        <w:spacing w:after="0"/>
        <w:ind w:right="-2" w:firstLine="708"/>
        <w:jc w:val="both"/>
        <w:rPr>
          <w:rFonts w:ascii="Times New Roman" w:hAnsi="Times New Roman"/>
          <w:sz w:val="24"/>
          <w:szCs w:val="24"/>
          <w:lang w:val="sr-Cyrl-CS"/>
        </w:rPr>
      </w:pPr>
      <w:r w:rsidRPr="00ED6DCA">
        <w:rPr>
          <w:rFonts w:ascii="Times New Roman" w:hAnsi="Times New Roman"/>
          <w:sz w:val="24"/>
          <w:szCs w:val="24"/>
        </w:rPr>
        <w:t>Образовательные программы вбирают</w:t>
      </w:r>
      <w:r w:rsidR="005F5B76">
        <w:rPr>
          <w:rFonts w:ascii="Times New Roman" w:hAnsi="Times New Roman"/>
          <w:sz w:val="24"/>
          <w:szCs w:val="24"/>
        </w:rPr>
        <w:t xml:space="preserve"> в себя программы для </w:t>
      </w:r>
      <w:r w:rsidR="005F5B76">
        <w:rPr>
          <w:rFonts w:ascii="Times New Roman" w:hAnsi="Times New Roman"/>
          <w:sz w:val="24"/>
          <w:szCs w:val="24"/>
          <w:lang w:val="sr-Cyrl-CS"/>
        </w:rPr>
        <w:t>учащихся</w:t>
      </w:r>
    </w:p>
    <w:p w:rsidR="00FC2996" w:rsidRPr="00ED6DCA" w:rsidRDefault="00CD6B22" w:rsidP="00ED6DCA">
      <w:pPr>
        <w:spacing w:after="0"/>
        <w:ind w:right="-2" w:firstLine="708"/>
        <w:jc w:val="both"/>
        <w:rPr>
          <w:rFonts w:ascii="Times New Roman" w:hAnsi="Times New Roman"/>
          <w:sz w:val="24"/>
          <w:szCs w:val="24"/>
        </w:rPr>
      </w:pPr>
      <w:r w:rsidRPr="00ED6DCA">
        <w:rPr>
          <w:rFonts w:ascii="Times New Roman" w:hAnsi="Times New Roman"/>
          <w:sz w:val="24"/>
          <w:szCs w:val="24"/>
        </w:rPr>
        <w:t>,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297610" w:rsidRPr="00DB1AB4" w:rsidRDefault="00297610" w:rsidP="007B0C62">
      <w:pPr>
        <w:spacing w:after="0"/>
        <w:rPr>
          <w:rFonts w:ascii="Times New Roman" w:hAnsi="Times New Roman"/>
          <w:b/>
          <w:sz w:val="24"/>
          <w:szCs w:val="24"/>
          <w:lang w:val="sr-Cyrl-CS"/>
        </w:rPr>
      </w:pPr>
    </w:p>
    <w:p w:rsidR="00FC2996" w:rsidRDefault="00FC2996" w:rsidP="00712B41">
      <w:pPr>
        <w:spacing w:after="0"/>
        <w:jc w:val="center"/>
        <w:rPr>
          <w:rFonts w:ascii="Times New Roman" w:hAnsi="Times New Roman"/>
          <w:b/>
          <w:sz w:val="24"/>
          <w:szCs w:val="24"/>
        </w:rPr>
      </w:pPr>
      <w:r w:rsidRPr="004F1919">
        <w:rPr>
          <w:rFonts w:ascii="Times New Roman" w:hAnsi="Times New Roman"/>
          <w:b/>
          <w:sz w:val="24"/>
          <w:szCs w:val="24"/>
        </w:rPr>
        <w:lastRenderedPageBreak/>
        <w:t xml:space="preserve">Программное обеспечение на </w:t>
      </w:r>
      <w:r w:rsidR="00ED6DCA">
        <w:rPr>
          <w:rFonts w:ascii="Times New Roman" w:hAnsi="Times New Roman"/>
          <w:b/>
          <w:sz w:val="24"/>
          <w:szCs w:val="24"/>
        </w:rPr>
        <w:t>2016-2017</w:t>
      </w:r>
      <w:r w:rsidRPr="004F1919">
        <w:rPr>
          <w:rFonts w:ascii="Times New Roman" w:hAnsi="Times New Roman"/>
          <w:b/>
          <w:sz w:val="24"/>
          <w:szCs w:val="24"/>
        </w:rPr>
        <w:t xml:space="preserve"> учебный год</w:t>
      </w:r>
    </w:p>
    <w:p w:rsidR="009848EE" w:rsidRPr="00712B41" w:rsidRDefault="009848EE" w:rsidP="00712B41">
      <w:pPr>
        <w:spacing w:after="0"/>
        <w:jc w:val="center"/>
        <w:rPr>
          <w:rFonts w:ascii="Times New Roman" w:hAnsi="Times New Roman"/>
          <w:b/>
          <w:sz w:val="24"/>
          <w:szCs w:val="24"/>
        </w:rPr>
      </w:pPr>
    </w:p>
    <w:tbl>
      <w:tblPr>
        <w:tblStyle w:val="a5"/>
        <w:tblW w:w="0" w:type="auto"/>
        <w:tblInd w:w="-34" w:type="dxa"/>
        <w:tblLook w:val="04A0"/>
      </w:tblPr>
      <w:tblGrid>
        <w:gridCol w:w="709"/>
        <w:gridCol w:w="3209"/>
        <w:gridCol w:w="2461"/>
        <w:gridCol w:w="2127"/>
        <w:gridCol w:w="1701"/>
      </w:tblGrid>
      <w:tr w:rsidR="00FC2996" w:rsidTr="00AD1BFF">
        <w:tc>
          <w:tcPr>
            <w:tcW w:w="709" w:type="dxa"/>
          </w:tcPr>
          <w:p w:rsidR="00FC2996" w:rsidRDefault="00FC2996" w:rsidP="003F3336">
            <w:pPr>
              <w:jc w:val="center"/>
              <w:rPr>
                <w:rFonts w:ascii="Times New Roman" w:hAnsi="Times New Roman"/>
                <w:sz w:val="24"/>
                <w:szCs w:val="24"/>
              </w:rPr>
            </w:pPr>
            <w:r>
              <w:rPr>
                <w:rFonts w:ascii="Times New Roman" w:hAnsi="Times New Roman"/>
                <w:sz w:val="24"/>
                <w:szCs w:val="24"/>
              </w:rPr>
              <w:t>№</w:t>
            </w:r>
          </w:p>
        </w:tc>
        <w:tc>
          <w:tcPr>
            <w:tcW w:w="3209" w:type="dxa"/>
          </w:tcPr>
          <w:p w:rsidR="00FC2996" w:rsidRDefault="00FC2996" w:rsidP="003F3336">
            <w:pPr>
              <w:jc w:val="center"/>
              <w:rPr>
                <w:rFonts w:ascii="Times New Roman" w:hAnsi="Times New Roman"/>
                <w:sz w:val="24"/>
                <w:szCs w:val="24"/>
              </w:rPr>
            </w:pPr>
            <w:r>
              <w:rPr>
                <w:rFonts w:ascii="Times New Roman" w:hAnsi="Times New Roman"/>
                <w:sz w:val="24"/>
                <w:szCs w:val="24"/>
              </w:rPr>
              <w:t>Наименование программы</w:t>
            </w:r>
          </w:p>
        </w:tc>
        <w:tc>
          <w:tcPr>
            <w:tcW w:w="2461" w:type="dxa"/>
          </w:tcPr>
          <w:p w:rsidR="00FC2996" w:rsidRDefault="00FC2996" w:rsidP="003F3336">
            <w:pPr>
              <w:jc w:val="center"/>
              <w:rPr>
                <w:rFonts w:ascii="Times New Roman" w:hAnsi="Times New Roman"/>
                <w:sz w:val="24"/>
                <w:szCs w:val="24"/>
              </w:rPr>
            </w:pPr>
            <w:r>
              <w:rPr>
                <w:rFonts w:ascii="Times New Roman" w:hAnsi="Times New Roman"/>
                <w:sz w:val="24"/>
                <w:szCs w:val="24"/>
              </w:rPr>
              <w:t>ФИО педагога, реализующего программу</w:t>
            </w:r>
          </w:p>
        </w:tc>
        <w:tc>
          <w:tcPr>
            <w:tcW w:w="2127" w:type="dxa"/>
          </w:tcPr>
          <w:p w:rsidR="00FC2996" w:rsidRDefault="00FC2996" w:rsidP="003F3336">
            <w:pPr>
              <w:jc w:val="center"/>
              <w:rPr>
                <w:rFonts w:ascii="Times New Roman" w:hAnsi="Times New Roman"/>
                <w:sz w:val="24"/>
                <w:szCs w:val="24"/>
              </w:rPr>
            </w:pPr>
            <w:r>
              <w:rPr>
                <w:rFonts w:ascii="Times New Roman" w:hAnsi="Times New Roman"/>
                <w:sz w:val="24"/>
                <w:szCs w:val="24"/>
              </w:rPr>
              <w:t>Срок реализации</w:t>
            </w:r>
          </w:p>
        </w:tc>
        <w:tc>
          <w:tcPr>
            <w:tcW w:w="1701" w:type="dxa"/>
          </w:tcPr>
          <w:p w:rsidR="00FC2996" w:rsidRDefault="00FC2996" w:rsidP="003F3336">
            <w:pPr>
              <w:jc w:val="center"/>
              <w:rPr>
                <w:rFonts w:ascii="Times New Roman" w:hAnsi="Times New Roman"/>
                <w:sz w:val="24"/>
                <w:szCs w:val="24"/>
              </w:rPr>
            </w:pPr>
            <w:r>
              <w:rPr>
                <w:rFonts w:ascii="Times New Roman" w:hAnsi="Times New Roman"/>
                <w:sz w:val="24"/>
                <w:szCs w:val="24"/>
              </w:rPr>
              <w:t>Возраст детей</w:t>
            </w:r>
          </w:p>
        </w:tc>
      </w:tr>
      <w:tr w:rsidR="00082589" w:rsidTr="00AD1BFF">
        <w:tc>
          <w:tcPr>
            <w:tcW w:w="10207" w:type="dxa"/>
            <w:gridSpan w:val="5"/>
          </w:tcPr>
          <w:p w:rsidR="00082589" w:rsidRPr="00082589" w:rsidRDefault="00082589" w:rsidP="003F3336">
            <w:pPr>
              <w:jc w:val="center"/>
              <w:rPr>
                <w:rFonts w:ascii="Times New Roman" w:hAnsi="Times New Roman"/>
                <w:b/>
                <w:i/>
                <w:sz w:val="24"/>
                <w:szCs w:val="24"/>
              </w:rPr>
            </w:pPr>
            <w:r>
              <w:rPr>
                <w:rFonts w:ascii="Times New Roman" w:hAnsi="Times New Roman"/>
                <w:b/>
                <w:i/>
                <w:sz w:val="24"/>
                <w:szCs w:val="24"/>
              </w:rPr>
              <w:t>Художественно-эстетическое направление</w:t>
            </w:r>
          </w:p>
        </w:tc>
      </w:tr>
      <w:tr w:rsidR="00712B41" w:rsidTr="00AD1BFF">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1.</w:t>
            </w:r>
          </w:p>
        </w:tc>
        <w:tc>
          <w:tcPr>
            <w:tcW w:w="3209" w:type="dxa"/>
          </w:tcPr>
          <w:p w:rsidR="00712B41" w:rsidRDefault="00ED6DCA" w:rsidP="003F3336">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Этнохудожественное</w:t>
            </w:r>
            <w:proofErr w:type="spellEnd"/>
            <w:r>
              <w:rPr>
                <w:rFonts w:ascii="Times New Roman" w:hAnsi="Times New Roman"/>
                <w:sz w:val="24"/>
                <w:szCs w:val="24"/>
              </w:rPr>
              <w:t xml:space="preserve"> творчество</w:t>
            </w:r>
            <w:r w:rsidR="00712B41">
              <w:rPr>
                <w:rFonts w:ascii="Times New Roman" w:hAnsi="Times New Roman"/>
                <w:sz w:val="24"/>
                <w:szCs w:val="24"/>
              </w:rPr>
              <w:t xml:space="preserve">» </w:t>
            </w:r>
          </w:p>
          <w:p w:rsidR="00712B41" w:rsidRDefault="00712B41" w:rsidP="003F3336">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«Амма чэчирэ»</w:t>
            </w:r>
            <w:r>
              <w:rPr>
                <w:rFonts w:ascii="Times New Roman" w:hAnsi="Times New Roman"/>
                <w:sz w:val="24"/>
                <w:szCs w:val="24"/>
              </w:rPr>
              <w:t>)</w:t>
            </w:r>
          </w:p>
        </w:tc>
        <w:tc>
          <w:tcPr>
            <w:tcW w:w="2461" w:type="dxa"/>
          </w:tcPr>
          <w:p w:rsidR="00712B41" w:rsidRDefault="00ED6DCA" w:rsidP="003F3336">
            <w:pPr>
              <w:jc w:val="center"/>
              <w:rPr>
                <w:rFonts w:ascii="Times New Roman" w:hAnsi="Times New Roman"/>
                <w:sz w:val="24"/>
                <w:szCs w:val="24"/>
              </w:rPr>
            </w:pPr>
            <w:r>
              <w:rPr>
                <w:rFonts w:ascii="Times New Roman" w:hAnsi="Times New Roman"/>
                <w:sz w:val="24"/>
                <w:szCs w:val="24"/>
              </w:rPr>
              <w:t>Петрова Т.Н.</w:t>
            </w:r>
          </w:p>
        </w:tc>
        <w:tc>
          <w:tcPr>
            <w:tcW w:w="2127" w:type="dxa"/>
          </w:tcPr>
          <w:p w:rsidR="00712B41" w:rsidRDefault="00712B41"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9030CD">
            <w:pPr>
              <w:jc w:val="center"/>
              <w:rPr>
                <w:rFonts w:ascii="Times New Roman" w:hAnsi="Times New Roman"/>
                <w:sz w:val="24"/>
                <w:szCs w:val="24"/>
              </w:rPr>
            </w:pPr>
            <w:r>
              <w:rPr>
                <w:rFonts w:ascii="Times New Roman" w:hAnsi="Times New Roman"/>
                <w:sz w:val="24"/>
                <w:szCs w:val="24"/>
              </w:rPr>
              <w:t>7-17лет</w:t>
            </w:r>
          </w:p>
        </w:tc>
      </w:tr>
      <w:tr w:rsidR="00712B41" w:rsidTr="00AD1BFF">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2.</w:t>
            </w:r>
          </w:p>
        </w:tc>
        <w:tc>
          <w:tcPr>
            <w:tcW w:w="3209" w:type="dxa"/>
          </w:tcPr>
          <w:p w:rsidR="00712B41" w:rsidRDefault="00344D78" w:rsidP="009030CD">
            <w:pPr>
              <w:jc w:val="center"/>
              <w:rPr>
                <w:rFonts w:ascii="Times New Roman" w:hAnsi="Times New Roman"/>
                <w:sz w:val="24"/>
                <w:szCs w:val="24"/>
              </w:rPr>
            </w:pPr>
            <w:r>
              <w:rPr>
                <w:rFonts w:ascii="Times New Roman" w:hAnsi="Times New Roman"/>
                <w:sz w:val="24"/>
                <w:szCs w:val="24"/>
              </w:rPr>
              <w:t>«Т</w:t>
            </w:r>
            <w:r w:rsidR="00712B41">
              <w:rPr>
                <w:rFonts w:ascii="Times New Roman" w:hAnsi="Times New Roman"/>
                <w:sz w:val="24"/>
                <w:szCs w:val="24"/>
              </w:rPr>
              <w:t>анец</w:t>
            </w:r>
            <w:r>
              <w:rPr>
                <w:rFonts w:ascii="Times New Roman" w:hAnsi="Times New Roman"/>
                <w:sz w:val="24"/>
                <w:szCs w:val="24"/>
              </w:rPr>
              <w:t xml:space="preserve"> – ритм жизни</w:t>
            </w:r>
            <w:r w:rsidR="00712B41">
              <w:rPr>
                <w:rFonts w:ascii="Times New Roman" w:hAnsi="Times New Roman"/>
                <w:sz w:val="24"/>
                <w:szCs w:val="24"/>
              </w:rPr>
              <w:t>»</w:t>
            </w:r>
          </w:p>
          <w:p w:rsidR="00712B41" w:rsidRDefault="00712B41" w:rsidP="009030CD">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«Амма чэчирэ»</w:t>
            </w:r>
            <w:r>
              <w:rPr>
                <w:rFonts w:ascii="Times New Roman" w:hAnsi="Times New Roman"/>
                <w:sz w:val="24"/>
                <w:szCs w:val="24"/>
              </w:rPr>
              <w:t>)</w:t>
            </w:r>
          </w:p>
        </w:tc>
        <w:tc>
          <w:tcPr>
            <w:tcW w:w="2461" w:type="dxa"/>
          </w:tcPr>
          <w:p w:rsidR="00712B41" w:rsidRDefault="00712B41" w:rsidP="009030CD">
            <w:pPr>
              <w:jc w:val="center"/>
              <w:rPr>
                <w:rFonts w:ascii="Times New Roman" w:hAnsi="Times New Roman"/>
                <w:sz w:val="24"/>
                <w:szCs w:val="24"/>
              </w:rPr>
            </w:pPr>
            <w:r>
              <w:rPr>
                <w:rFonts w:ascii="Times New Roman" w:hAnsi="Times New Roman"/>
                <w:sz w:val="24"/>
                <w:szCs w:val="24"/>
              </w:rPr>
              <w:t>Слепцова М.И.</w:t>
            </w:r>
          </w:p>
        </w:tc>
        <w:tc>
          <w:tcPr>
            <w:tcW w:w="2127" w:type="dxa"/>
          </w:tcPr>
          <w:p w:rsidR="00712B41" w:rsidRDefault="00712B41"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ED6DCA" w:rsidP="009030CD">
            <w:pPr>
              <w:jc w:val="center"/>
              <w:rPr>
                <w:rFonts w:ascii="Times New Roman" w:hAnsi="Times New Roman"/>
                <w:sz w:val="24"/>
                <w:szCs w:val="24"/>
              </w:rPr>
            </w:pPr>
            <w:r>
              <w:rPr>
                <w:rFonts w:ascii="Times New Roman" w:hAnsi="Times New Roman"/>
                <w:sz w:val="24"/>
                <w:szCs w:val="24"/>
              </w:rPr>
              <w:t>7-17</w:t>
            </w:r>
            <w:r w:rsidR="00712B41">
              <w:rPr>
                <w:rFonts w:ascii="Times New Roman" w:hAnsi="Times New Roman"/>
                <w:sz w:val="24"/>
                <w:szCs w:val="24"/>
              </w:rPr>
              <w:t xml:space="preserve"> лет</w:t>
            </w:r>
          </w:p>
        </w:tc>
      </w:tr>
      <w:tr w:rsidR="00ED6DCA" w:rsidTr="00AD1BFF">
        <w:tc>
          <w:tcPr>
            <w:tcW w:w="709" w:type="dxa"/>
          </w:tcPr>
          <w:p w:rsidR="00ED6DCA" w:rsidRDefault="00ED6DCA" w:rsidP="003F3336">
            <w:pPr>
              <w:jc w:val="center"/>
              <w:rPr>
                <w:rFonts w:ascii="Times New Roman" w:hAnsi="Times New Roman"/>
                <w:sz w:val="24"/>
                <w:szCs w:val="24"/>
              </w:rPr>
            </w:pPr>
            <w:r>
              <w:rPr>
                <w:rFonts w:ascii="Times New Roman" w:hAnsi="Times New Roman"/>
                <w:sz w:val="24"/>
                <w:szCs w:val="24"/>
              </w:rPr>
              <w:t>3.</w:t>
            </w:r>
          </w:p>
        </w:tc>
        <w:tc>
          <w:tcPr>
            <w:tcW w:w="3209" w:type="dxa"/>
          </w:tcPr>
          <w:p w:rsidR="00ED6DCA" w:rsidRDefault="00BA4E81" w:rsidP="005F5B76">
            <w:pPr>
              <w:jc w:val="center"/>
              <w:rPr>
                <w:rFonts w:ascii="Times New Roman" w:hAnsi="Times New Roman"/>
                <w:sz w:val="24"/>
                <w:szCs w:val="24"/>
              </w:rPr>
            </w:pPr>
            <w:r>
              <w:rPr>
                <w:rFonts w:ascii="Times New Roman" w:hAnsi="Times New Roman"/>
                <w:sz w:val="24"/>
                <w:szCs w:val="24"/>
              </w:rPr>
              <w:t>«Конструирование и моделирование игрушек</w:t>
            </w:r>
            <w:r w:rsidR="00ED6DCA">
              <w:rPr>
                <w:rFonts w:ascii="Times New Roman" w:hAnsi="Times New Roman"/>
                <w:sz w:val="24"/>
                <w:szCs w:val="24"/>
              </w:rPr>
              <w:t>»</w:t>
            </w:r>
          </w:p>
        </w:tc>
        <w:tc>
          <w:tcPr>
            <w:tcW w:w="2461" w:type="dxa"/>
          </w:tcPr>
          <w:p w:rsidR="00ED6DCA" w:rsidRDefault="00ED6DCA" w:rsidP="005F5B76">
            <w:pPr>
              <w:jc w:val="center"/>
              <w:rPr>
                <w:rFonts w:ascii="Times New Roman" w:hAnsi="Times New Roman"/>
                <w:sz w:val="24"/>
                <w:szCs w:val="24"/>
              </w:rPr>
            </w:pPr>
            <w:r>
              <w:rPr>
                <w:rFonts w:ascii="Times New Roman" w:hAnsi="Times New Roman"/>
                <w:sz w:val="24"/>
                <w:szCs w:val="24"/>
              </w:rPr>
              <w:t>Спиридонова М.Д.</w:t>
            </w:r>
          </w:p>
        </w:tc>
        <w:tc>
          <w:tcPr>
            <w:tcW w:w="2127" w:type="dxa"/>
          </w:tcPr>
          <w:p w:rsidR="00ED6DCA" w:rsidRDefault="00ED6DCA" w:rsidP="005F5B76">
            <w:pPr>
              <w:jc w:val="center"/>
              <w:rPr>
                <w:rFonts w:ascii="Times New Roman" w:hAnsi="Times New Roman"/>
                <w:sz w:val="24"/>
                <w:szCs w:val="24"/>
              </w:rPr>
            </w:pPr>
            <w:r>
              <w:rPr>
                <w:rFonts w:ascii="Times New Roman" w:hAnsi="Times New Roman"/>
                <w:sz w:val="24"/>
                <w:szCs w:val="24"/>
              </w:rPr>
              <w:t>3 г.</w:t>
            </w:r>
          </w:p>
        </w:tc>
        <w:tc>
          <w:tcPr>
            <w:tcW w:w="1701" w:type="dxa"/>
          </w:tcPr>
          <w:p w:rsidR="00ED6DCA" w:rsidRDefault="00ED6DCA" w:rsidP="005F5B76">
            <w:pPr>
              <w:jc w:val="center"/>
              <w:rPr>
                <w:rFonts w:ascii="Times New Roman" w:hAnsi="Times New Roman"/>
                <w:sz w:val="24"/>
                <w:szCs w:val="24"/>
              </w:rPr>
            </w:pPr>
            <w:r>
              <w:rPr>
                <w:rFonts w:ascii="Times New Roman" w:hAnsi="Times New Roman"/>
                <w:sz w:val="24"/>
                <w:szCs w:val="24"/>
              </w:rPr>
              <w:t>7-17 лет</w:t>
            </w:r>
          </w:p>
        </w:tc>
      </w:tr>
      <w:tr w:rsidR="00ED6DCA" w:rsidTr="00AD1BFF">
        <w:tc>
          <w:tcPr>
            <w:tcW w:w="709" w:type="dxa"/>
          </w:tcPr>
          <w:p w:rsidR="00ED6DCA" w:rsidRDefault="00ED6DCA" w:rsidP="003F3336">
            <w:pPr>
              <w:jc w:val="center"/>
              <w:rPr>
                <w:rFonts w:ascii="Times New Roman" w:hAnsi="Times New Roman"/>
                <w:sz w:val="24"/>
                <w:szCs w:val="24"/>
              </w:rPr>
            </w:pPr>
            <w:r>
              <w:rPr>
                <w:rFonts w:ascii="Times New Roman" w:hAnsi="Times New Roman"/>
                <w:sz w:val="24"/>
                <w:szCs w:val="24"/>
              </w:rPr>
              <w:t>4.</w:t>
            </w:r>
          </w:p>
        </w:tc>
        <w:tc>
          <w:tcPr>
            <w:tcW w:w="3209" w:type="dxa"/>
          </w:tcPr>
          <w:p w:rsidR="00ED6DCA" w:rsidRPr="00422576" w:rsidRDefault="00ED6DCA" w:rsidP="005F5B76">
            <w:pPr>
              <w:jc w:val="center"/>
              <w:rPr>
                <w:rFonts w:ascii="Times New Roman" w:hAnsi="Times New Roman"/>
                <w:sz w:val="24"/>
                <w:szCs w:val="24"/>
                <w:lang w:val="sr-Cyrl-CS"/>
              </w:rPr>
            </w:pPr>
            <w:r w:rsidRPr="00C22A9C">
              <w:rPr>
                <w:rFonts w:ascii="Times New Roman" w:hAnsi="Times New Roman"/>
                <w:sz w:val="24"/>
                <w:szCs w:val="24"/>
              </w:rPr>
              <w:t>«Гитарная песня»</w:t>
            </w:r>
          </w:p>
        </w:tc>
        <w:tc>
          <w:tcPr>
            <w:tcW w:w="2461" w:type="dxa"/>
          </w:tcPr>
          <w:p w:rsidR="00ED6DCA" w:rsidRDefault="00ED6DCA" w:rsidP="005F5B76">
            <w:pPr>
              <w:jc w:val="center"/>
              <w:rPr>
                <w:rFonts w:ascii="Times New Roman" w:hAnsi="Times New Roman"/>
                <w:sz w:val="24"/>
                <w:szCs w:val="24"/>
              </w:rPr>
            </w:pPr>
            <w:r>
              <w:rPr>
                <w:rFonts w:ascii="Times New Roman" w:hAnsi="Times New Roman"/>
                <w:sz w:val="24"/>
                <w:szCs w:val="24"/>
              </w:rPr>
              <w:t>Васильева И.П.</w:t>
            </w:r>
          </w:p>
        </w:tc>
        <w:tc>
          <w:tcPr>
            <w:tcW w:w="2127" w:type="dxa"/>
          </w:tcPr>
          <w:p w:rsidR="00ED6DCA" w:rsidRDefault="00ED6DCA" w:rsidP="005F5B76">
            <w:pPr>
              <w:jc w:val="center"/>
              <w:rPr>
                <w:rFonts w:ascii="Times New Roman" w:hAnsi="Times New Roman"/>
                <w:sz w:val="24"/>
                <w:szCs w:val="24"/>
              </w:rPr>
            </w:pPr>
            <w:r>
              <w:rPr>
                <w:rFonts w:ascii="Times New Roman" w:hAnsi="Times New Roman"/>
                <w:sz w:val="24"/>
                <w:szCs w:val="24"/>
              </w:rPr>
              <w:t>1 г.</w:t>
            </w:r>
          </w:p>
        </w:tc>
        <w:tc>
          <w:tcPr>
            <w:tcW w:w="1701" w:type="dxa"/>
          </w:tcPr>
          <w:p w:rsidR="00ED6DCA" w:rsidRDefault="00ED6DCA" w:rsidP="005F5B76">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ED6DCA" w:rsidTr="00AD1BFF">
        <w:tc>
          <w:tcPr>
            <w:tcW w:w="709" w:type="dxa"/>
          </w:tcPr>
          <w:p w:rsidR="00ED6DCA" w:rsidRDefault="00ED6DCA" w:rsidP="003F3336">
            <w:pPr>
              <w:jc w:val="center"/>
              <w:rPr>
                <w:rFonts w:ascii="Times New Roman" w:hAnsi="Times New Roman"/>
                <w:sz w:val="24"/>
                <w:szCs w:val="24"/>
              </w:rPr>
            </w:pPr>
            <w:r>
              <w:rPr>
                <w:rFonts w:ascii="Times New Roman" w:hAnsi="Times New Roman"/>
                <w:sz w:val="24"/>
                <w:szCs w:val="24"/>
              </w:rPr>
              <w:t>5.</w:t>
            </w:r>
          </w:p>
        </w:tc>
        <w:tc>
          <w:tcPr>
            <w:tcW w:w="3209" w:type="dxa"/>
          </w:tcPr>
          <w:p w:rsidR="00ED6DCA" w:rsidRDefault="00ED6DCA" w:rsidP="005F5B76">
            <w:pPr>
              <w:jc w:val="center"/>
              <w:rPr>
                <w:rFonts w:ascii="Times New Roman" w:hAnsi="Times New Roman"/>
                <w:sz w:val="24"/>
                <w:szCs w:val="24"/>
              </w:rPr>
            </w:pPr>
            <w:r>
              <w:rPr>
                <w:rFonts w:ascii="Times New Roman" w:hAnsi="Times New Roman"/>
                <w:sz w:val="24"/>
                <w:szCs w:val="24"/>
              </w:rPr>
              <w:t xml:space="preserve">«Фольклор» </w:t>
            </w:r>
          </w:p>
          <w:p w:rsidR="00ED6DCA" w:rsidRDefault="00ED6DCA" w:rsidP="005F5B76">
            <w:pPr>
              <w:jc w:val="center"/>
              <w:rPr>
                <w:rFonts w:ascii="Times New Roman" w:hAnsi="Times New Roman"/>
                <w:sz w:val="24"/>
                <w:szCs w:val="24"/>
              </w:rPr>
            </w:pPr>
            <w:r w:rsidRPr="00C22A9C">
              <w:rPr>
                <w:rFonts w:ascii="Times New Roman" w:hAnsi="Times New Roman"/>
                <w:sz w:val="24"/>
                <w:szCs w:val="24"/>
              </w:rPr>
              <w:t xml:space="preserve">  «</w:t>
            </w:r>
            <w:r>
              <w:rPr>
                <w:rFonts w:ascii="Times New Roman" w:hAnsi="Times New Roman"/>
                <w:sz w:val="24"/>
                <w:szCs w:val="24"/>
              </w:rPr>
              <w:t xml:space="preserve">фольклорный коллектив </w:t>
            </w:r>
            <w:proofErr w:type="spellStart"/>
            <w:r w:rsidRPr="00C22A9C">
              <w:rPr>
                <w:rFonts w:ascii="Times New Roman" w:hAnsi="Times New Roman"/>
                <w:sz w:val="24"/>
                <w:szCs w:val="24"/>
              </w:rPr>
              <w:t>Уруйэчээн</w:t>
            </w:r>
            <w:proofErr w:type="spellEnd"/>
            <w:r w:rsidRPr="00C22A9C">
              <w:rPr>
                <w:rFonts w:ascii="Times New Roman" w:hAnsi="Times New Roman"/>
                <w:sz w:val="24"/>
                <w:szCs w:val="24"/>
              </w:rPr>
              <w:t>»</w:t>
            </w:r>
            <w:r w:rsidR="002716BB" w:rsidRPr="00AD1BFF">
              <w:rPr>
                <w:rFonts w:ascii="Times New Roman" w:hAnsi="Times New Roman"/>
                <w:sz w:val="24"/>
                <w:szCs w:val="24"/>
              </w:rPr>
              <w:t xml:space="preserve"> филиал «</w:t>
            </w:r>
            <w:proofErr w:type="spellStart"/>
            <w:r w:rsidR="002716BB" w:rsidRPr="00AD1BFF">
              <w:rPr>
                <w:rFonts w:ascii="Times New Roman" w:hAnsi="Times New Roman"/>
                <w:sz w:val="24"/>
                <w:szCs w:val="24"/>
              </w:rPr>
              <w:t>Амгино</w:t>
            </w:r>
            <w:proofErr w:type="spellEnd"/>
            <w:r w:rsidR="002716BB" w:rsidRPr="00AD1BFF">
              <w:rPr>
                <w:rFonts w:ascii="Times New Roman" w:hAnsi="Times New Roman"/>
                <w:sz w:val="24"/>
                <w:szCs w:val="24"/>
              </w:rPr>
              <w:t xml:space="preserve"> </w:t>
            </w:r>
            <w:proofErr w:type="gramStart"/>
            <w:r w:rsidR="002716BB" w:rsidRPr="00AD1BFF">
              <w:rPr>
                <w:rFonts w:ascii="Times New Roman" w:hAnsi="Times New Roman"/>
                <w:sz w:val="24"/>
                <w:szCs w:val="24"/>
              </w:rPr>
              <w:t>-</w:t>
            </w:r>
            <w:proofErr w:type="spellStart"/>
            <w:r w:rsidR="002716BB" w:rsidRPr="00AD1BFF">
              <w:rPr>
                <w:rFonts w:ascii="Times New Roman" w:hAnsi="Times New Roman"/>
                <w:sz w:val="24"/>
                <w:szCs w:val="24"/>
              </w:rPr>
              <w:t>Н</w:t>
            </w:r>
            <w:proofErr w:type="gramEnd"/>
            <w:r w:rsidR="002716BB" w:rsidRPr="00AD1BFF">
              <w:rPr>
                <w:rFonts w:ascii="Times New Roman" w:hAnsi="Times New Roman"/>
                <w:sz w:val="24"/>
                <w:szCs w:val="24"/>
              </w:rPr>
              <w:t>ахаринская</w:t>
            </w:r>
            <w:proofErr w:type="spellEnd"/>
            <w:r w:rsidR="002716BB" w:rsidRPr="00AD1BFF">
              <w:rPr>
                <w:rFonts w:ascii="Times New Roman" w:hAnsi="Times New Roman"/>
                <w:sz w:val="24"/>
                <w:szCs w:val="24"/>
              </w:rPr>
              <w:t>»</w:t>
            </w:r>
          </w:p>
        </w:tc>
        <w:tc>
          <w:tcPr>
            <w:tcW w:w="2461" w:type="dxa"/>
          </w:tcPr>
          <w:p w:rsidR="00ED6DCA" w:rsidRDefault="00ED6DCA" w:rsidP="005F5B76">
            <w:pPr>
              <w:jc w:val="center"/>
              <w:rPr>
                <w:rFonts w:ascii="Times New Roman" w:hAnsi="Times New Roman"/>
                <w:sz w:val="24"/>
                <w:szCs w:val="24"/>
              </w:rPr>
            </w:pPr>
            <w:r>
              <w:rPr>
                <w:rFonts w:ascii="Times New Roman" w:hAnsi="Times New Roman"/>
                <w:sz w:val="24"/>
                <w:szCs w:val="24"/>
              </w:rPr>
              <w:t>Мартынова Т.З.</w:t>
            </w:r>
          </w:p>
        </w:tc>
        <w:tc>
          <w:tcPr>
            <w:tcW w:w="2127" w:type="dxa"/>
          </w:tcPr>
          <w:p w:rsidR="00ED6DCA" w:rsidRDefault="00ED6DCA" w:rsidP="005F5B76">
            <w:pPr>
              <w:jc w:val="center"/>
              <w:rPr>
                <w:rFonts w:ascii="Times New Roman" w:hAnsi="Times New Roman"/>
                <w:sz w:val="24"/>
                <w:szCs w:val="24"/>
              </w:rPr>
            </w:pPr>
            <w:r>
              <w:rPr>
                <w:rFonts w:ascii="Times New Roman" w:hAnsi="Times New Roman"/>
                <w:sz w:val="24"/>
                <w:szCs w:val="24"/>
              </w:rPr>
              <w:t>3 г.</w:t>
            </w:r>
          </w:p>
        </w:tc>
        <w:tc>
          <w:tcPr>
            <w:tcW w:w="1701" w:type="dxa"/>
          </w:tcPr>
          <w:p w:rsidR="00ED6DCA" w:rsidRDefault="00ED6DCA" w:rsidP="005F5B76">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ED6DCA" w:rsidTr="00AD1BFF">
        <w:tc>
          <w:tcPr>
            <w:tcW w:w="709" w:type="dxa"/>
          </w:tcPr>
          <w:p w:rsidR="00ED6DCA" w:rsidRDefault="00ED6DCA" w:rsidP="003F3336">
            <w:pPr>
              <w:jc w:val="center"/>
              <w:rPr>
                <w:rFonts w:ascii="Times New Roman" w:hAnsi="Times New Roman"/>
                <w:sz w:val="24"/>
                <w:szCs w:val="24"/>
              </w:rPr>
            </w:pPr>
            <w:r>
              <w:rPr>
                <w:rFonts w:ascii="Times New Roman" w:hAnsi="Times New Roman"/>
                <w:sz w:val="24"/>
                <w:szCs w:val="24"/>
              </w:rPr>
              <w:t>6.</w:t>
            </w:r>
          </w:p>
        </w:tc>
        <w:tc>
          <w:tcPr>
            <w:tcW w:w="3209" w:type="dxa"/>
          </w:tcPr>
          <w:p w:rsidR="00ED6DCA" w:rsidRDefault="00823AE5" w:rsidP="005F5B76">
            <w:pPr>
              <w:jc w:val="center"/>
              <w:rPr>
                <w:rFonts w:ascii="Times New Roman" w:hAnsi="Times New Roman"/>
                <w:sz w:val="24"/>
                <w:szCs w:val="24"/>
              </w:rPr>
            </w:pPr>
            <w:r>
              <w:rPr>
                <w:rFonts w:ascii="Times New Roman" w:hAnsi="Times New Roman"/>
                <w:sz w:val="24"/>
                <w:szCs w:val="24"/>
              </w:rPr>
              <w:t>«Мозаика</w:t>
            </w:r>
            <w:r w:rsidR="00ED6DCA">
              <w:rPr>
                <w:rFonts w:ascii="Times New Roman" w:hAnsi="Times New Roman"/>
                <w:sz w:val="24"/>
                <w:szCs w:val="24"/>
              </w:rPr>
              <w:t>»</w:t>
            </w:r>
          </w:p>
        </w:tc>
        <w:tc>
          <w:tcPr>
            <w:tcW w:w="2461" w:type="dxa"/>
          </w:tcPr>
          <w:p w:rsidR="00ED6DCA" w:rsidRDefault="00ED6DCA" w:rsidP="005F5B76">
            <w:pPr>
              <w:jc w:val="center"/>
              <w:rPr>
                <w:rFonts w:ascii="Times New Roman" w:hAnsi="Times New Roman"/>
                <w:sz w:val="24"/>
                <w:szCs w:val="24"/>
              </w:rPr>
            </w:pPr>
            <w:r>
              <w:rPr>
                <w:rFonts w:ascii="Times New Roman" w:hAnsi="Times New Roman"/>
                <w:sz w:val="24"/>
                <w:szCs w:val="24"/>
              </w:rPr>
              <w:t>Абрамова Н.И.</w:t>
            </w:r>
          </w:p>
        </w:tc>
        <w:tc>
          <w:tcPr>
            <w:tcW w:w="2127" w:type="dxa"/>
          </w:tcPr>
          <w:p w:rsidR="00ED6DCA" w:rsidRDefault="00ED6DCA" w:rsidP="005F5B76">
            <w:pPr>
              <w:jc w:val="center"/>
              <w:rPr>
                <w:rFonts w:ascii="Times New Roman" w:hAnsi="Times New Roman"/>
                <w:sz w:val="24"/>
                <w:szCs w:val="24"/>
              </w:rPr>
            </w:pPr>
            <w:r>
              <w:rPr>
                <w:rFonts w:ascii="Times New Roman" w:hAnsi="Times New Roman"/>
                <w:sz w:val="24"/>
                <w:szCs w:val="24"/>
              </w:rPr>
              <w:t>3 г.</w:t>
            </w:r>
          </w:p>
        </w:tc>
        <w:tc>
          <w:tcPr>
            <w:tcW w:w="1701" w:type="dxa"/>
          </w:tcPr>
          <w:p w:rsidR="00ED6DCA" w:rsidRDefault="00ED6DCA" w:rsidP="005F5B76">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ED6DCA" w:rsidTr="00AD1BFF">
        <w:tc>
          <w:tcPr>
            <w:tcW w:w="709" w:type="dxa"/>
          </w:tcPr>
          <w:p w:rsidR="00ED6DCA" w:rsidRDefault="00ED6DCA" w:rsidP="003F3336">
            <w:pPr>
              <w:jc w:val="center"/>
              <w:rPr>
                <w:rFonts w:ascii="Times New Roman" w:hAnsi="Times New Roman"/>
                <w:sz w:val="24"/>
                <w:szCs w:val="24"/>
              </w:rPr>
            </w:pPr>
            <w:r>
              <w:rPr>
                <w:rFonts w:ascii="Times New Roman" w:hAnsi="Times New Roman"/>
                <w:sz w:val="24"/>
                <w:szCs w:val="24"/>
              </w:rPr>
              <w:t>7.</w:t>
            </w:r>
          </w:p>
        </w:tc>
        <w:tc>
          <w:tcPr>
            <w:tcW w:w="3209" w:type="dxa"/>
          </w:tcPr>
          <w:p w:rsidR="00ED6DCA" w:rsidRDefault="00ED6DCA" w:rsidP="005F5B76">
            <w:pPr>
              <w:jc w:val="center"/>
              <w:rPr>
                <w:rFonts w:ascii="Times New Roman" w:hAnsi="Times New Roman"/>
                <w:sz w:val="24"/>
                <w:szCs w:val="24"/>
              </w:rPr>
            </w:pPr>
            <w:r>
              <w:rPr>
                <w:rFonts w:ascii="Times New Roman" w:hAnsi="Times New Roman"/>
                <w:sz w:val="24"/>
                <w:szCs w:val="24"/>
              </w:rPr>
              <w:t>«Художественная керамика»</w:t>
            </w:r>
          </w:p>
        </w:tc>
        <w:tc>
          <w:tcPr>
            <w:tcW w:w="2461" w:type="dxa"/>
          </w:tcPr>
          <w:p w:rsidR="00ED6DCA" w:rsidRDefault="00ED6DCA" w:rsidP="005F5B76">
            <w:pPr>
              <w:jc w:val="center"/>
              <w:rPr>
                <w:rFonts w:ascii="Times New Roman" w:hAnsi="Times New Roman"/>
                <w:sz w:val="24"/>
                <w:szCs w:val="24"/>
              </w:rPr>
            </w:pPr>
            <w:proofErr w:type="spellStart"/>
            <w:r>
              <w:rPr>
                <w:rFonts w:ascii="Times New Roman" w:hAnsi="Times New Roman"/>
                <w:sz w:val="24"/>
                <w:szCs w:val="24"/>
              </w:rPr>
              <w:t>Эверстова</w:t>
            </w:r>
            <w:proofErr w:type="spellEnd"/>
            <w:r>
              <w:rPr>
                <w:rFonts w:ascii="Times New Roman" w:hAnsi="Times New Roman"/>
                <w:sz w:val="24"/>
                <w:szCs w:val="24"/>
              </w:rPr>
              <w:t xml:space="preserve"> А.Е.</w:t>
            </w:r>
          </w:p>
        </w:tc>
        <w:tc>
          <w:tcPr>
            <w:tcW w:w="2127" w:type="dxa"/>
          </w:tcPr>
          <w:p w:rsidR="00ED6DCA" w:rsidRDefault="00ED6DCA" w:rsidP="005F5B76">
            <w:pPr>
              <w:jc w:val="center"/>
              <w:rPr>
                <w:rFonts w:ascii="Times New Roman" w:hAnsi="Times New Roman"/>
                <w:sz w:val="24"/>
                <w:szCs w:val="24"/>
              </w:rPr>
            </w:pPr>
            <w:r>
              <w:rPr>
                <w:rFonts w:ascii="Times New Roman" w:hAnsi="Times New Roman"/>
                <w:sz w:val="24"/>
                <w:szCs w:val="24"/>
              </w:rPr>
              <w:t>3г.</w:t>
            </w:r>
          </w:p>
        </w:tc>
        <w:tc>
          <w:tcPr>
            <w:tcW w:w="1701" w:type="dxa"/>
          </w:tcPr>
          <w:p w:rsidR="00ED6DCA" w:rsidRDefault="009D4479" w:rsidP="005F5B76">
            <w:pPr>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sr-Cyrl-CS"/>
              </w:rPr>
              <w:t xml:space="preserve"> </w:t>
            </w:r>
            <w:r>
              <w:rPr>
                <w:rFonts w:ascii="Times New Roman" w:hAnsi="Times New Roman"/>
                <w:sz w:val="24"/>
                <w:szCs w:val="24"/>
              </w:rPr>
              <w:t>15</w:t>
            </w:r>
            <w:r w:rsidR="00ED6DCA">
              <w:rPr>
                <w:rFonts w:ascii="Times New Roman" w:hAnsi="Times New Roman"/>
                <w:sz w:val="24"/>
                <w:szCs w:val="24"/>
              </w:rPr>
              <w:t xml:space="preserve"> лет</w:t>
            </w:r>
          </w:p>
        </w:tc>
      </w:tr>
      <w:tr w:rsidR="00AD1BFF" w:rsidTr="00AD1BFF">
        <w:tc>
          <w:tcPr>
            <w:tcW w:w="709" w:type="dxa"/>
          </w:tcPr>
          <w:p w:rsidR="00AD1BFF" w:rsidRDefault="00AD1BFF" w:rsidP="003F3336">
            <w:pPr>
              <w:jc w:val="center"/>
              <w:rPr>
                <w:rFonts w:ascii="Times New Roman" w:hAnsi="Times New Roman"/>
                <w:sz w:val="24"/>
                <w:szCs w:val="24"/>
              </w:rPr>
            </w:pPr>
            <w:r>
              <w:rPr>
                <w:rFonts w:ascii="Times New Roman" w:hAnsi="Times New Roman"/>
                <w:sz w:val="24"/>
                <w:szCs w:val="24"/>
              </w:rPr>
              <w:t>8.</w:t>
            </w:r>
          </w:p>
        </w:tc>
        <w:tc>
          <w:tcPr>
            <w:tcW w:w="3209" w:type="dxa"/>
          </w:tcPr>
          <w:p w:rsidR="00AD1BFF" w:rsidRDefault="00AD1BFF" w:rsidP="00DB1AB4">
            <w:pPr>
              <w:jc w:val="center"/>
              <w:rPr>
                <w:rFonts w:ascii="Times New Roman" w:hAnsi="Times New Roman"/>
                <w:sz w:val="24"/>
                <w:szCs w:val="24"/>
              </w:rPr>
            </w:pPr>
            <w:r>
              <w:rPr>
                <w:rFonts w:ascii="Times New Roman" w:hAnsi="Times New Roman"/>
                <w:sz w:val="24"/>
                <w:szCs w:val="24"/>
              </w:rPr>
              <w:t>«Народный промысел»</w:t>
            </w:r>
          </w:p>
        </w:tc>
        <w:tc>
          <w:tcPr>
            <w:tcW w:w="2461" w:type="dxa"/>
          </w:tcPr>
          <w:p w:rsidR="00AD1BFF" w:rsidRDefault="00AD1BFF" w:rsidP="00DB1AB4">
            <w:pPr>
              <w:jc w:val="center"/>
              <w:rPr>
                <w:rFonts w:ascii="Times New Roman" w:hAnsi="Times New Roman"/>
                <w:sz w:val="24"/>
                <w:szCs w:val="24"/>
              </w:rPr>
            </w:pPr>
            <w:r>
              <w:rPr>
                <w:rFonts w:ascii="Times New Roman" w:hAnsi="Times New Roman"/>
                <w:sz w:val="24"/>
                <w:szCs w:val="24"/>
              </w:rPr>
              <w:t>Романов А.П.</w:t>
            </w:r>
          </w:p>
        </w:tc>
        <w:tc>
          <w:tcPr>
            <w:tcW w:w="2127" w:type="dxa"/>
          </w:tcPr>
          <w:p w:rsidR="00AD1BFF" w:rsidRDefault="00AD1BFF" w:rsidP="00DB1AB4">
            <w:pPr>
              <w:jc w:val="center"/>
              <w:rPr>
                <w:rFonts w:ascii="Times New Roman" w:hAnsi="Times New Roman"/>
                <w:sz w:val="24"/>
                <w:szCs w:val="24"/>
              </w:rPr>
            </w:pPr>
            <w:r>
              <w:rPr>
                <w:rFonts w:ascii="Times New Roman" w:hAnsi="Times New Roman"/>
                <w:sz w:val="24"/>
                <w:szCs w:val="24"/>
              </w:rPr>
              <w:t>3 г.</w:t>
            </w:r>
          </w:p>
        </w:tc>
        <w:tc>
          <w:tcPr>
            <w:tcW w:w="1701" w:type="dxa"/>
          </w:tcPr>
          <w:p w:rsidR="00AD1BFF" w:rsidRDefault="00AD1BFF" w:rsidP="00DB1AB4">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AD1BFF" w:rsidTr="00AD1BFF">
        <w:tc>
          <w:tcPr>
            <w:tcW w:w="709" w:type="dxa"/>
          </w:tcPr>
          <w:p w:rsidR="00AD1BFF" w:rsidRDefault="00AD1BFF" w:rsidP="003F3336">
            <w:pPr>
              <w:jc w:val="center"/>
              <w:rPr>
                <w:rFonts w:ascii="Times New Roman" w:hAnsi="Times New Roman"/>
                <w:sz w:val="24"/>
                <w:szCs w:val="24"/>
              </w:rPr>
            </w:pPr>
            <w:r>
              <w:rPr>
                <w:rFonts w:ascii="Times New Roman" w:hAnsi="Times New Roman"/>
                <w:sz w:val="24"/>
                <w:szCs w:val="24"/>
              </w:rPr>
              <w:t>9.</w:t>
            </w:r>
          </w:p>
        </w:tc>
        <w:tc>
          <w:tcPr>
            <w:tcW w:w="3209" w:type="dxa"/>
          </w:tcPr>
          <w:p w:rsidR="00AD1BFF" w:rsidRDefault="00AD1BFF" w:rsidP="00DB1AB4">
            <w:pPr>
              <w:jc w:val="center"/>
              <w:rPr>
                <w:rFonts w:ascii="Times New Roman" w:hAnsi="Times New Roman"/>
                <w:sz w:val="24"/>
                <w:szCs w:val="24"/>
              </w:rPr>
            </w:pPr>
            <w:r>
              <w:rPr>
                <w:rFonts w:ascii="Times New Roman" w:hAnsi="Times New Roman"/>
                <w:sz w:val="24"/>
                <w:szCs w:val="24"/>
              </w:rPr>
              <w:t>«Береста»</w:t>
            </w:r>
            <w:r w:rsidR="00D259A5">
              <w:rPr>
                <w:rFonts w:ascii="Times New Roman" w:hAnsi="Times New Roman"/>
                <w:sz w:val="24"/>
                <w:szCs w:val="24"/>
              </w:rPr>
              <w:t xml:space="preserve"> филиал «</w:t>
            </w:r>
            <w:proofErr w:type="spellStart"/>
            <w:r w:rsidR="00D259A5">
              <w:rPr>
                <w:rFonts w:ascii="Times New Roman" w:hAnsi="Times New Roman"/>
                <w:sz w:val="24"/>
                <w:szCs w:val="24"/>
              </w:rPr>
              <w:t>Эмисская</w:t>
            </w:r>
            <w:proofErr w:type="spellEnd"/>
            <w:r w:rsidR="00D259A5">
              <w:rPr>
                <w:rFonts w:ascii="Times New Roman" w:hAnsi="Times New Roman"/>
                <w:sz w:val="24"/>
                <w:szCs w:val="24"/>
              </w:rPr>
              <w:t>»</w:t>
            </w:r>
          </w:p>
        </w:tc>
        <w:tc>
          <w:tcPr>
            <w:tcW w:w="2461" w:type="dxa"/>
          </w:tcPr>
          <w:p w:rsidR="00AD1BFF" w:rsidRDefault="00AD1BFF" w:rsidP="00DB1AB4">
            <w:pPr>
              <w:jc w:val="center"/>
              <w:rPr>
                <w:rFonts w:ascii="Times New Roman" w:hAnsi="Times New Roman"/>
                <w:sz w:val="24"/>
                <w:szCs w:val="24"/>
              </w:rPr>
            </w:pPr>
            <w:r>
              <w:rPr>
                <w:rFonts w:ascii="Times New Roman" w:hAnsi="Times New Roman"/>
                <w:sz w:val="24"/>
                <w:szCs w:val="24"/>
              </w:rPr>
              <w:t>Тимофеева М.Н.</w:t>
            </w:r>
          </w:p>
        </w:tc>
        <w:tc>
          <w:tcPr>
            <w:tcW w:w="2127" w:type="dxa"/>
          </w:tcPr>
          <w:p w:rsidR="00AD1BFF" w:rsidRDefault="00AD1BFF"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AD1BFF" w:rsidRDefault="00AD1BFF" w:rsidP="00DB1AB4">
            <w:pPr>
              <w:jc w:val="center"/>
              <w:rPr>
                <w:rFonts w:ascii="Times New Roman" w:hAnsi="Times New Roman"/>
                <w:sz w:val="24"/>
                <w:szCs w:val="24"/>
              </w:rPr>
            </w:pPr>
            <w:r>
              <w:rPr>
                <w:rFonts w:ascii="Times New Roman" w:hAnsi="Times New Roman"/>
                <w:sz w:val="24"/>
                <w:szCs w:val="24"/>
              </w:rPr>
              <w:t>10-13лет</w:t>
            </w:r>
          </w:p>
        </w:tc>
      </w:tr>
      <w:tr w:rsidR="00AD1BFF" w:rsidTr="00AD1BFF">
        <w:tc>
          <w:tcPr>
            <w:tcW w:w="709" w:type="dxa"/>
          </w:tcPr>
          <w:p w:rsidR="00AD1BFF" w:rsidRDefault="00AD1BFF" w:rsidP="003F3336">
            <w:pPr>
              <w:jc w:val="center"/>
              <w:rPr>
                <w:rFonts w:ascii="Times New Roman" w:hAnsi="Times New Roman"/>
                <w:sz w:val="24"/>
                <w:szCs w:val="24"/>
              </w:rPr>
            </w:pPr>
            <w:r>
              <w:rPr>
                <w:rFonts w:ascii="Times New Roman" w:hAnsi="Times New Roman"/>
                <w:sz w:val="24"/>
                <w:szCs w:val="24"/>
              </w:rPr>
              <w:t>10.</w:t>
            </w:r>
          </w:p>
        </w:tc>
        <w:tc>
          <w:tcPr>
            <w:tcW w:w="3209" w:type="dxa"/>
          </w:tcPr>
          <w:p w:rsidR="00AD1BFF" w:rsidRDefault="00AD1BFF" w:rsidP="00DB1AB4">
            <w:pPr>
              <w:jc w:val="center"/>
              <w:rPr>
                <w:rFonts w:ascii="Times New Roman" w:hAnsi="Times New Roman"/>
                <w:sz w:val="24"/>
                <w:szCs w:val="24"/>
              </w:rPr>
            </w:pPr>
            <w:r>
              <w:rPr>
                <w:rFonts w:ascii="Times New Roman" w:hAnsi="Times New Roman"/>
                <w:sz w:val="24"/>
                <w:szCs w:val="24"/>
              </w:rPr>
              <w:t>«Текстильная кукла»</w:t>
            </w:r>
          </w:p>
        </w:tc>
        <w:tc>
          <w:tcPr>
            <w:tcW w:w="2461" w:type="dxa"/>
          </w:tcPr>
          <w:p w:rsidR="00AD1BFF" w:rsidRDefault="00AD1BFF" w:rsidP="00DB1AB4">
            <w:pPr>
              <w:jc w:val="center"/>
              <w:rPr>
                <w:rFonts w:ascii="Times New Roman" w:hAnsi="Times New Roman"/>
                <w:sz w:val="24"/>
                <w:szCs w:val="24"/>
              </w:rPr>
            </w:pPr>
            <w:r>
              <w:rPr>
                <w:rFonts w:ascii="Times New Roman" w:hAnsi="Times New Roman"/>
                <w:sz w:val="24"/>
                <w:szCs w:val="24"/>
              </w:rPr>
              <w:t>Макарова А.Н.</w:t>
            </w:r>
          </w:p>
        </w:tc>
        <w:tc>
          <w:tcPr>
            <w:tcW w:w="2127" w:type="dxa"/>
          </w:tcPr>
          <w:p w:rsidR="00AD1BFF" w:rsidRDefault="00AD1BFF"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AD1BFF" w:rsidRDefault="00AD1BFF" w:rsidP="00DB1AB4">
            <w:pPr>
              <w:jc w:val="center"/>
              <w:rPr>
                <w:rFonts w:ascii="Times New Roman" w:hAnsi="Times New Roman"/>
                <w:sz w:val="24"/>
                <w:szCs w:val="24"/>
              </w:rPr>
            </w:pPr>
            <w:r>
              <w:rPr>
                <w:rFonts w:ascii="Times New Roman" w:hAnsi="Times New Roman"/>
                <w:sz w:val="24"/>
                <w:szCs w:val="24"/>
              </w:rPr>
              <w:t>10-13лет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11.</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Ансамбль танца «Сир симэ5э»</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Ефимова М.В.</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6 л.</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9-16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12.</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Олонхо</w:t>
            </w:r>
            <w:proofErr w:type="spellEnd"/>
            <w:r>
              <w:rPr>
                <w:rFonts w:ascii="Times New Roman" w:hAnsi="Times New Roman"/>
                <w:sz w:val="24"/>
                <w:szCs w:val="24"/>
              </w:rPr>
              <w:t xml:space="preserve"> </w:t>
            </w:r>
            <w:proofErr w:type="spellStart"/>
            <w:r>
              <w:rPr>
                <w:rFonts w:ascii="Times New Roman" w:hAnsi="Times New Roman"/>
                <w:sz w:val="24"/>
                <w:szCs w:val="24"/>
              </w:rPr>
              <w:t>олуктара</w:t>
            </w:r>
            <w:proofErr w:type="spellEnd"/>
            <w:r>
              <w:rPr>
                <w:rFonts w:ascii="Times New Roman" w:hAnsi="Times New Roman"/>
                <w:sz w:val="24"/>
                <w:szCs w:val="24"/>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Кириллина А.М.</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 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12-17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13.</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«Стихия танца» 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Андросова М.И.</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 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14.</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«Эстрадное пение»</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Антонова Н.М.</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 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8-16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15.</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«Хоровое пение»</w:t>
            </w:r>
          </w:p>
        </w:tc>
        <w:tc>
          <w:tcPr>
            <w:tcW w:w="2461" w:type="dxa"/>
          </w:tcPr>
          <w:p w:rsidR="00D259A5" w:rsidRDefault="00D259A5" w:rsidP="00DB1AB4">
            <w:pPr>
              <w:jc w:val="center"/>
              <w:rPr>
                <w:rFonts w:ascii="Times New Roman" w:hAnsi="Times New Roman"/>
                <w:sz w:val="24"/>
                <w:szCs w:val="24"/>
              </w:rPr>
            </w:pPr>
            <w:proofErr w:type="spellStart"/>
            <w:r>
              <w:rPr>
                <w:rFonts w:ascii="Times New Roman" w:hAnsi="Times New Roman"/>
                <w:sz w:val="24"/>
                <w:szCs w:val="24"/>
              </w:rPr>
              <w:t>Тараховская</w:t>
            </w:r>
            <w:proofErr w:type="spellEnd"/>
            <w:r>
              <w:rPr>
                <w:rFonts w:ascii="Times New Roman" w:hAnsi="Times New Roman"/>
                <w:sz w:val="24"/>
                <w:szCs w:val="24"/>
              </w:rPr>
              <w:t xml:space="preserve"> М.В.</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19563A" w:rsidP="00DB1AB4">
            <w:pPr>
              <w:jc w:val="center"/>
              <w:rPr>
                <w:rFonts w:ascii="Times New Roman" w:hAnsi="Times New Roman"/>
                <w:sz w:val="24"/>
                <w:szCs w:val="24"/>
              </w:rPr>
            </w:pPr>
            <w:r>
              <w:rPr>
                <w:rFonts w:ascii="Times New Roman" w:hAnsi="Times New Roman"/>
                <w:sz w:val="24"/>
                <w:szCs w:val="24"/>
              </w:rPr>
              <w:t>10-15</w:t>
            </w:r>
            <w:r w:rsidR="00D259A5">
              <w:rPr>
                <w:rFonts w:ascii="Times New Roman" w:hAnsi="Times New Roman"/>
                <w:sz w:val="24"/>
                <w:szCs w:val="24"/>
              </w:rPr>
              <w:t xml:space="preserve">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16.</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«Мода и дизайн»</w:t>
            </w:r>
          </w:p>
        </w:tc>
        <w:tc>
          <w:tcPr>
            <w:tcW w:w="2461" w:type="dxa"/>
          </w:tcPr>
          <w:p w:rsidR="00D259A5" w:rsidRDefault="00D259A5" w:rsidP="00DB1AB4">
            <w:pPr>
              <w:jc w:val="center"/>
              <w:rPr>
                <w:rFonts w:ascii="Times New Roman" w:hAnsi="Times New Roman"/>
                <w:sz w:val="24"/>
                <w:szCs w:val="24"/>
              </w:rPr>
            </w:pPr>
            <w:proofErr w:type="spellStart"/>
            <w:r>
              <w:rPr>
                <w:rFonts w:ascii="Times New Roman" w:hAnsi="Times New Roman"/>
                <w:sz w:val="24"/>
                <w:szCs w:val="24"/>
              </w:rPr>
              <w:t>Бродникова</w:t>
            </w:r>
            <w:proofErr w:type="spellEnd"/>
            <w:r>
              <w:rPr>
                <w:rFonts w:ascii="Times New Roman" w:hAnsi="Times New Roman"/>
                <w:sz w:val="24"/>
                <w:szCs w:val="24"/>
              </w:rPr>
              <w:t xml:space="preserve"> Е.Д.</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10-16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17.</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«Фольклор»</w:t>
            </w:r>
          </w:p>
        </w:tc>
        <w:tc>
          <w:tcPr>
            <w:tcW w:w="2461" w:type="dxa"/>
          </w:tcPr>
          <w:p w:rsidR="00D259A5" w:rsidRDefault="00D259A5" w:rsidP="00DB1AB4">
            <w:pPr>
              <w:jc w:val="center"/>
              <w:rPr>
                <w:rFonts w:ascii="Times New Roman" w:hAnsi="Times New Roman"/>
                <w:sz w:val="24"/>
                <w:szCs w:val="24"/>
              </w:rPr>
            </w:pPr>
            <w:proofErr w:type="spellStart"/>
            <w:r>
              <w:rPr>
                <w:rFonts w:ascii="Times New Roman" w:hAnsi="Times New Roman"/>
                <w:sz w:val="24"/>
                <w:szCs w:val="24"/>
              </w:rPr>
              <w:t>Барабанова</w:t>
            </w:r>
            <w:proofErr w:type="spellEnd"/>
            <w:r>
              <w:rPr>
                <w:rFonts w:ascii="Times New Roman" w:hAnsi="Times New Roman"/>
                <w:sz w:val="24"/>
                <w:szCs w:val="24"/>
              </w:rPr>
              <w:t xml:space="preserve"> Н.Г.</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18.</w:t>
            </w:r>
          </w:p>
        </w:tc>
        <w:tc>
          <w:tcPr>
            <w:tcW w:w="3209" w:type="dxa"/>
          </w:tcPr>
          <w:p w:rsidR="00D259A5" w:rsidRDefault="00D259A5" w:rsidP="00DB1AB4">
            <w:pPr>
              <w:jc w:val="center"/>
              <w:rPr>
                <w:rFonts w:ascii="Times New Roman" w:hAnsi="Times New Roman"/>
                <w:sz w:val="24"/>
                <w:szCs w:val="24"/>
              </w:rPr>
            </w:pPr>
            <w:r w:rsidRPr="00AD1BFF">
              <w:rPr>
                <w:rFonts w:ascii="Times New Roman" w:hAnsi="Times New Roman"/>
              </w:rPr>
              <w:t>«Резьба по дереву»</w:t>
            </w:r>
            <w:r>
              <w:rPr>
                <w:rFonts w:ascii="Times New Roman" w:hAnsi="Times New Roman"/>
              </w:rPr>
              <w:t xml:space="preserve">        </w:t>
            </w:r>
            <w:r w:rsidRPr="00AD1BFF">
              <w:rPr>
                <w:rFonts w:ascii="Times New Roman" w:hAnsi="Times New Roman"/>
              </w:rPr>
              <w:t xml:space="preserve"> филиал «</w:t>
            </w:r>
            <w:proofErr w:type="spellStart"/>
            <w:r w:rsidRPr="00AD1BFF">
              <w:rPr>
                <w:rFonts w:ascii="Times New Roman" w:hAnsi="Times New Roman"/>
              </w:rPr>
              <w:t>Абагинская</w:t>
            </w:r>
            <w:proofErr w:type="spellEnd"/>
            <w:r w:rsidRPr="00AD1BFF">
              <w:rPr>
                <w:rFonts w:ascii="Times New Roman" w:hAnsi="Times New Roman"/>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Яковлев Е.С.</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19.</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Хендмейд</w:t>
            </w:r>
            <w:proofErr w:type="spellEnd"/>
            <w:r>
              <w:rPr>
                <w:rFonts w:ascii="Times New Roman" w:hAnsi="Times New Roman"/>
                <w:sz w:val="24"/>
                <w:szCs w:val="24"/>
              </w:rPr>
              <w:t>»</w:t>
            </w:r>
          </w:p>
          <w:p w:rsidR="00D259A5" w:rsidRDefault="00D259A5" w:rsidP="00DB1AB4">
            <w:pPr>
              <w:jc w:val="center"/>
              <w:rPr>
                <w:rFonts w:ascii="Times New Roman" w:hAnsi="Times New Roman"/>
                <w:sz w:val="24"/>
                <w:szCs w:val="24"/>
              </w:rPr>
            </w:pPr>
            <w:r>
              <w:rPr>
                <w:rFonts w:ascii="Times New Roman" w:hAnsi="Times New Roman"/>
              </w:rPr>
              <w:t xml:space="preserve">филиал </w:t>
            </w:r>
            <w:r w:rsidRPr="00AD1BFF">
              <w:rPr>
                <w:rFonts w:ascii="Times New Roman" w:hAnsi="Times New Roman"/>
              </w:rPr>
              <w:t>«</w:t>
            </w:r>
            <w:proofErr w:type="spellStart"/>
            <w:r w:rsidRPr="00AD1BFF">
              <w:rPr>
                <w:rFonts w:ascii="Times New Roman" w:hAnsi="Times New Roman"/>
              </w:rPr>
              <w:t>Абагинская</w:t>
            </w:r>
            <w:proofErr w:type="spellEnd"/>
            <w:r w:rsidRPr="00AD1BFF">
              <w:rPr>
                <w:rFonts w:ascii="Times New Roman" w:hAnsi="Times New Roman"/>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Степанова Д.П.</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20.</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«Швейное дело»</w:t>
            </w:r>
          </w:p>
          <w:p w:rsidR="00D259A5" w:rsidRDefault="00D259A5" w:rsidP="00DB1AB4">
            <w:pPr>
              <w:jc w:val="center"/>
              <w:rPr>
                <w:rFonts w:ascii="Times New Roman" w:hAnsi="Times New Roman"/>
                <w:sz w:val="24"/>
                <w:szCs w:val="24"/>
              </w:rPr>
            </w:pPr>
            <w:r>
              <w:rPr>
                <w:rFonts w:ascii="Times New Roman" w:hAnsi="Times New Roman"/>
              </w:rPr>
              <w:t xml:space="preserve">филиал </w:t>
            </w:r>
            <w:r w:rsidRPr="00AD1BFF">
              <w:rPr>
                <w:rFonts w:ascii="Times New Roman" w:hAnsi="Times New Roman"/>
              </w:rPr>
              <w:t>«</w:t>
            </w:r>
            <w:proofErr w:type="spellStart"/>
            <w:r w:rsidRPr="00AD1BFF">
              <w:rPr>
                <w:rFonts w:ascii="Times New Roman" w:hAnsi="Times New Roman"/>
              </w:rPr>
              <w:t>Абагинская</w:t>
            </w:r>
            <w:proofErr w:type="spellEnd"/>
            <w:r w:rsidRPr="00AD1BFF">
              <w:rPr>
                <w:rFonts w:ascii="Times New Roman" w:hAnsi="Times New Roman"/>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Филиппова Ю.Б.</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21.</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«Керамика»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Ефремова Д.Г.</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22.</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 xml:space="preserve">«Танцевальный» филиал </w:t>
            </w:r>
            <w:proofErr w:type="spellStart"/>
            <w:r>
              <w:rPr>
                <w:rFonts w:ascii="Times New Roman" w:hAnsi="Times New Roman"/>
                <w:sz w:val="24"/>
                <w:szCs w:val="24"/>
              </w:rPr>
              <w:t>Бетюнский</w:t>
            </w:r>
            <w:proofErr w:type="spellEnd"/>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Попов К.С.</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23.</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Драм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ружок «</w:t>
            </w:r>
            <w:proofErr w:type="spellStart"/>
            <w:r>
              <w:rPr>
                <w:rFonts w:ascii="Times New Roman" w:hAnsi="Times New Roman"/>
                <w:sz w:val="24"/>
                <w:szCs w:val="24"/>
              </w:rPr>
              <w:t>Телен</w:t>
            </w:r>
            <w:proofErr w:type="spellEnd"/>
            <w:r>
              <w:rPr>
                <w:rFonts w:ascii="Times New Roman" w:hAnsi="Times New Roman"/>
                <w:sz w:val="24"/>
                <w:szCs w:val="24"/>
              </w:rPr>
              <w:t xml:space="preserve">» филиал </w:t>
            </w:r>
            <w:proofErr w:type="spellStart"/>
            <w:r>
              <w:rPr>
                <w:rFonts w:ascii="Times New Roman" w:hAnsi="Times New Roman"/>
                <w:sz w:val="24"/>
                <w:szCs w:val="24"/>
              </w:rPr>
              <w:t>Бетюнский</w:t>
            </w:r>
            <w:proofErr w:type="spellEnd"/>
          </w:p>
        </w:tc>
        <w:tc>
          <w:tcPr>
            <w:tcW w:w="2461" w:type="dxa"/>
          </w:tcPr>
          <w:p w:rsidR="00D259A5" w:rsidRPr="00421E70" w:rsidRDefault="00D259A5" w:rsidP="00DB1AB4">
            <w:pPr>
              <w:jc w:val="center"/>
              <w:rPr>
                <w:rFonts w:ascii="Times New Roman" w:hAnsi="Times New Roman"/>
                <w:szCs w:val="24"/>
                <w:lang w:val="sr-Cyrl-CS"/>
              </w:rPr>
            </w:pPr>
            <w:r>
              <w:rPr>
                <w:rFonts w:ascii="Times New Roman" w:hAnsi="Times New Roman"/>
                <w:szCs w:val="24"/>
                <w:lang w:val="sr-Cyrl-CS"/>
              </w:rPr>
              <w:t>Нестерев Н.Н.</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 xml:space="preserve">3г. </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8-16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24.</w:t>
            </w:r>
          </w:p>
        </w:tc>
        <w:tc>
          <w:tcPr>
            <w:tcW w:w="3209" w:type="dxa"/>
          </w:tcPr>
          <w:p w:rsidR="00D259A5" w:rsidRDefault="00D259A5" w:rsidP="00DB1AB4">
            <w:pPr>
              <w:jc w:val="center"/>
              <w:rPr>
                <w:rFonts w:ascii="Times New Roman" w:hAnsi="Times New Roman"/>
                <w:sz w:val="24"/>
                <w:szCs w:val="24"/>
              </w:rPr>
            </w:pPr>
            <w:r w:rsidRPr="00BA5E8D">
              <w:rPr>
                <w:rFonts w:ascii="Times New Roman" w:hAnsi="Times New Roman"/>
                <w:sz w:val="24"/>
                <w:szCs w:val="24"/>
              </w:rPr>
              <w:t>«</w:t>
            </w:r>
            <w:r>
              <w:rPr>
                <w:rFonts w:ascii="Times New Roman" w:hAnsi="Times New Roman"/>
                <w:sz w:val="24"/>
                <w:szCs w:val="24"/>
              </w:rPr>
              <w:t>Стильные штучки</w:t>
            </w:r>
            <w:r w:rsidRPr="00BA5E8D">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Бетюнский</w:t>
            </w:r>
            <w:proofErr w:type="spellEnd"/>
          </w:p>
        </w:tc>
        <w:tc>
          <w:tcPr>
            <w:tcW w:w="2461" w:type="dxa"/>
          </w:tcPr>
          <w:p w:rsidR="00D259A5" w:rsidRDefault="00D259A5" w:rsidP="00DB1AB4">
            <w:pPr>
              <w:jc w:val="center"/>
              <w:rPr>
                <w:rFonts w:ascii="Times New Roman" w:hAnsi="Times New Roman"/>
                <w:szCs w:val="24"/>
              </w:rPr>
            </w:pPr>
            <w:r>
              <w:rPr>
                <w:rFonts w:ascii="Times New Roman" w:hAnsi="Times New Roman"/>
                <w:szCs w:val="24"/>
              </w:rPr>
              <w:t>Соловьева В.А.</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25.</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Иванова Г.В.</w:t>
            </w:r>
          </w:p>
        </w:tc>
        <w:tc>
          <w:tcPr>
            <w:tcW w:w="2127" w:type="dxa"/>
          </w:tcPr>
          <w:p w:rsidR="00D259A5" w:rsidRDefault="00D259A5" w:rsidP="00DB1AB4">
            <w:pPr>
              <w:jc w:val="center"/>
              <w:rPr>
                <w:rFonts w:ascii="Times New Roman" w:hAnsi="Times New Roman"/>
                <w:sz w:val="24"/>
                <w:szCs w:val="24"/>
              </w:rPr>
            </w:pPr>
            <w:r>
              <w:rPr>
                <w:rFonts w:ascii="Times New Roman" w:hAnsi="Times New Roman"/>
                <w:sz w:val="24"/>
                <w:szCs w:val="24"/>
              </w:rPr>
              <w:t>3 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7-</w:t>
            </w:r>
            <w:r w:rsidRPr="00C22A9C">
              <w:rPr>
                <w:rFonts w:ascii="Times New Roman" w:hAnsi="Times New Roman"/>
                <w:sz w:val="24"/>
                <w:szCs w:val="24"/>
              </w:rPr>
              <w:t>14</w:t>
            </w:r>
            <w:r>
              <w:rPr>
                <w:rFonts w:ascii="Times New Roman" w:hAnsi="Times New Roman"/>
                <w:sz w:val="24"/>
                <w:szCs w:val="24"/>
              </w:rPr>
              <w:t xml:space="preserve">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26.</w:t>
            </w:r>
          </w:p>
        </w:tc>
        <w:tc>
          <w:tcPr>
            <w:tcW w:w="3209" w:type="dxa"/>
          </w:tcPr>
          <w:p w:rsidR="00D259A5" w:rsidRPr="00C22A9C" w:rsidRDefault="00D259A5" w:rsidP="00DB1AB4">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Креатив</w:t>
            </w:r>
            <w:proofErr w:type="spellEnd"/>
            <w:r>
              <w:rPr>
                <w:rFonts w:ascii="Times New Roman" w:hAnsi="Times New Roman"/>
                <w:sz w:val="24"/>
                <w:szCs w:val="24"/>
              </w:rPr>
              <w:t xml:space="preserve">» филиал </w:t>
            </w:r>
            <w:proofErr w:type="spellStart"/>
            <w:r>
              <w:rPr>
                <w:rFonts w:ascii="Times New Roman" w:hAnsi="Times New Roman"/>
                <w:sz w:val="24"/>
                <w:szCs w:val="24"/>
              </w:rPr>
              <w:t>Мяндигинский</w:t>
            </w:r>
            <w:proofErr w:type="spellEnd"/>
          </w:p>
        </w:tc>
        <w:tc>
          <w:tcPr>
            <w:tcW w:w="2461" w:type="dxa"/>
          </w:tcPr>
          <w:p w:rsidR="00D259A5" w:rsidRDefault="0019563A" w:rsidP="00DB1AB4">
            <w:pPr>
              <w:jc w:val="center"/>
              <w:rPr>
                <w:rFonts w:ascii="Times New Roman" w:hAnsi="Times New Roman"/>
                <w:sz w:val="24"/>
                <w:szCs w:val="24"/>
              </w:rPr>
            </w:pPr>
            <w:r>
              <w:rPr>
                <w:rFonts w:ascii="Times New Roman" w:hAnsi="Times New Roman"/>
                <w:sz w:val="24"/>
                <w:szCs w:val="24"/>
              </w:rPr>
              <w:t>Данилова М.И.</w:t>
            </w:r>
          </w:p>
        </w:tc>
        <w:tc>
          <w:tcPr>
            <w:tcW w:w="2127" w:type="dxa"/>
          </w:tcPr>
          <w:p w:rsidR="00D259A5" w:rsidRDefault="00D259A5" w:rsidP="00DB1AB4">
            <w:pPr>
              <w:jc w:val="center"/>
              <w:rPr>
                <w:rFonts w:ascii="Times New Roman" w:hAnsi="Times New Roman"/>
                <w:sz w:val="24"/>
                <w:szCs w:val="24"/>
              </w:rPr>
            </w:pPr>
          </w:p>
        </w:tc>
        <w:tc>
          <w:tcPr>
            <w:tcW w:w="1701" w:type="dxa"/>
          </w:tcPr>
          <w:p w:rsidR="00D259A5" w:rsidRDefault="00D259A5" w:rsidP="00DB1AB4">
            <w:pPr>
              <w:jc w:val="center"/>
              <w:rPr>
                <w:rFonts w:ascii="Times New Roman" w:hAnsi="Times New Roman"/>
                <w:sz w:val="24"/>
                <w:szCs w:val="24"/>
              </w:rPr>
            </w:pP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27.</w:t>
            </w:r>
          </w:p>
        </w:tc>
        <w:tc>
          <w:tcPr>
            <w:tcW w:w="3209" w:type="dxa"/>
          </w:tcPr>
          <w:p w:rsidR="00C15F9D" w:rsidRPr="00952FC6" w:rsidRDefault="00D259A5" w:rsidP="00144162">
            <w:pPr>
              <w:jc w:val="center"/>
              <w:rPr>
                <w:rFonts w:ascii="Times New Roman" w:hAnsi="Times New Roman"/>
                <w:sz w:val="24"/>
                <w:szCs w:val="24"/>
                <w:lang w:val="sr-Cyrl-CS"/>
              </w:rPr>
            </w:pPr>
            <w:r>
              <w:rPr>
                <w:rFonts w:ascii="Times New Roman" w:hAnsi="Times New Roman"/>
                <w:sz w:val="24"/>
                <w:szCs w:val="24"/>
              </w:rPr>
              <w:t>«</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 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2461" w:type="dxa"/>
          </w:tcPr>
          <w:p w:rsidR="00D259A5" w:rsidRDefault="00D259A5" w:rsidP="00DB1AB4">
            <w:pPr>
              <w:jc w:val="center"/>
              <w:rPr>
                <w:rFonts w:ascii="Times New Roman" w:hAnsi="Times New Roman"/>
                <w:sz w:val="24"/>
                <w:szCs w:val="24"/>
              </w:rPr>
            </w:pPr>
            <w:r>
              <w:rPr>
                <w:rFonts w:ascii="Times New Roman" w:hAnsi="Times New Roman"/>
                <w:sz w:val="24"/>
                <w:szCs w:val="24"/>
              </w:rPr>
              <w:t>Пахомова В.С.</w:t>
            </w:r>
          </w:p>
        </w:tc>
        <w:tc>
          <w:tcPr>
            <w:tcW w:w="2127" w:type="dxa"/>
          </w:tcPr>
          <w:p w:rsidR="00D259A5" w:rsidRDefault="00144162" w:rsidP="00DB1AB4">
            <w:pPr>
              <w:jc w:val="center"/>
              <w:rPr>
                <w:rFonts w:ascii="Times New Roman" w:hAnsi="Times New Roman"/>
                <w:sz w:val="24"/>
                <w:szCs w:val="24"/>
              </w:rPr>
            </w:pPr>
            <w:r>
              <w:rPr>
                <w:rFonts w:ascii="Times New Roman" w:hAnsi="Times New Roman"/>
                <w:sz w:val="24"/>
                <w:szCs w:val="24"/>
              </w:rPr>
              <w:t>1</w:t>
            </w:r>
            <w:r w:rsidR="00D259A5">
              <w:rPr>
                <w:rFonts w:ascii="Times New Roman" w:hAnsi="Times New Roman"/>
                <w:sz w:val="24"/>
                <w:szCs w:val="24"/>
              </w:rPr>
              <w:t>г.</w:t>
            </w:r>
          </w:p>
        </w:tc>
        <w:tc>
          <w:tcPr>
            <w:tcW w:w="1701" w:type="dxa"/>
          </w:tcPr>
          <w:p w:rsidR="00D259A5" w:rsidRDefault="00D259A5" w:rsidP="00DB1AB4">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0D1DEB">
            <w:pPr>
              <w:jc w:val="center"/>
              <w:rPr>
                <w:rFonts w:ascii="Times New Roman" w:hAnsi="Times New Roman"/>
                <w:sz w:val="24"/>
                <w:szCs w:val="24"/>
              </w:rPr>
            </w:pPr>
            <w:r>
              <w:rPr>
                <w:rFonts w:ascii="Times New Roman" w:hAnsi="Times New Roman"/>
                <w:sz w:val="24"/>
                <w:szCs w:val="24"/>
              </w:rPr>
              <w:t>28.</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 xml:space="preserve">«Основы прикладного творчества» филиал </w:t>
            </w:r>
            <w:r>
              <w:rPr>
                <w:rFonts w:ascii="Times New Roman" w:hAnsi="Times New Roman"/>
                <w:sz w:val="24"/>
                <w:szCs w:val="24"/>
              </w:rPr>
              <w:lastRenderedPageBreak/>
              <w:t>«</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2461" w:type="dxa"/>
          </w:tcPr>
          <w:p w:rsidR="00D259A5" w:rsidRDefault="00D259A5" w:rsidP="005F5B76">
            <w:pPr>
              <w:jc w:val="center"/>
              <w:rPr>
                <w:rFonts w:ascii="Times New Roman" w:hAnsi="Times New Roman"/>
                <w:sz w:val="24"/>
                <w:szCs w:val="24"/>
              </w:rPr>
            </w:pPr>
            <w:proofErr w:type="spellStart"/>
            <w:r>
              <w:rPr>
                <w:rFonts w:ascii="Times New Roman" w:hAnsi="Times New Roman"/>
                <w:sz w:val="24"/>
                <w:szCs w:val="24"/>
              </w:rPr>
              <w:lastRenderedPageBreak/>
              <w:t>Борохина</w:t>
            </w:r>
            <w:proofErr w:type="spellEnd"/>
            <w:r>
              <w:rPr>
                <w:rFonts w:ascii="Times New Roman" w:hAnsi="Times New Roman"/>
                <w:sz w:val="24"/>
                <w:szCs w:val="24"/>
              </w:rPr>
              <w:t xml:space="preserve"> С.Ю.</w:t>
            </w:r>
          </w:p>
        </w:tc>
        <w:tc>
          <w:tcPr>
            <w:tcW w:w="2127" w:type="dxa"/>
          </w:tcPr>
          <w:p w:rsidR="00D259A5" w:rsidRPr="00144162" w:rsidRDefault="00144162" w:rsidP="005F5B76">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144162" w:rsidP="005F5B76">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Pr="00421E70" w:rsidRDefault="00D259A5" w:rsidP="003F3336">
            <w:pPr>
              <w:jc w:val="center"/>
              <w:rPr>
                <w:rFonts w:ascii="Times New Roman" w:hAnsi="Times New Roman"/>
                <w:sz w:val="24"/>
                <w:szCs w:val="24"/>
              </w:rPr>
            </w:pPr>
            <w:r>
              <w:rPr>
                <w:rFonts w:ascii="Times New Roman" w:hAnsi="Times New Roman"/>
                <w:sz w:val="24"/>
                <w:szCs w:val="24"/>
              </w:rPr>
              <w:lastRenderedPageBreak/>
              <w:t>29.</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Танцевальный филиал «</w:t>
            </w:r>
            <w:proofErr w:type="spellStart"/>
            <w:r>
              <w:rPr>
                <w:rFonts w:ascii="Times New Roman" w:hAnsi="Times New Roman"/>
                <w:sz w:val="24"/>
                <w:szCs w:val="24"/>
              </w:rPr>
              <w:t>Соморсунская</w:t>
            </w:r>
            <w:proofErr w:type="spellEnd"/>
            <w:r>
              <w:rPr>
                <w:rFonts w:ascii="Times New Roman" w:hAnsi="Times New Roman"/>
                <w:sz w:val="24"/>
                <w:szCs w:val="24"/>
              </w:rPr>
              <w:t>»</w:t>
            </w:r>
          </w:p>
        </w:tc>
        <w:tc>
          <w:tcPr>
            <w:tcW w:w="2461" w:type="dxa"/>
          </w:tcPr>
          <w:p w:rsidR="00D259A5" w:rsidRDefault="00144162" w:rsidP="00DB1AB4">
            <w:pPr>
              <w:jc w:val="center"/>
              <w:rPr>
                <w:rFonts w:ascii="Times New Roman" w:hAnsi="Times New Roman"/>
                <w:sz w:val="24"/>
                <w:szCs w:val="24"/>
              </w:rPr>
            </w:pPr>
            <w:r>
              <w:rPr>
                <w:rFonts w:ascii="Times New Roman" w:hAnsi="Times New Roman"/>
                <w:sz w:val="24"/>
                <w:szCs w:val="24"/>
              </w:rPr>
              <w:t>Петрова Т.Д.</w:t>
            </w:r>
          </w:p>
        </w:tc>
        <w:tc>
          <w:tcPr>
            <w:tcW w:w="2127" w:type="dxa"/>
          </w:tcPr>
          <w:p w:rsidR="00D259A5" w:rsidRDefault="00144162" w:rsidP="00DB1AB4">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144162" w:rsidP="00DB1AB4">
            <w:pPr>
              <w:jc w:val="center"/>
              <w:rPr>
                <w:rFonts w:ascii="Times New Roman" w:hAnsi="Times New Roman"/>
                <w:sz w:val="24"/>
                <w:szCs w:val="24"/>
              </w:rPr>
            </w:pPr>
            <w:r>
              <w:rPr>
                <w:rFonts w:ascii="Times New Roman" w:hAnsi="Times New Roman"/>
                <w:sz w:val="24"/>
                <w:szCs w:val="24"/>
              </w:rPr>
              <w:t>7-16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30.</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Сулгачинская</w:t>
            </w:r>
            <w:proofErr w:type="spellEnd"/>
            <w:r>
              <w:rPr>
                <w:rFonts w:ascii="Times New Roman" w:hAnsi="Times New Roman"/>
                <w:sz w:val="24"/>
                <w:szCs w:val="24"/>
              </w:rPr>
              <w:t>»</w:t>
            </w:r>
          </w:p>
        </w:tc>
        <w:tc>
          <w:tcPr>
            <w:tcW w:w="2461" w:type="dxa"/>
          </w:tcPr>
          <w:p w:rsidR="00D259A5" w:rsidRDefault="00144162" w:rsidP="00144162">
            <w:pPr>
              <w:jc w:val="center"/>
              <w:rPr>
                <w:rFonts w:ascii="Times New Roman" w:hAnsi="Times New Roman"/>
                <w:sz w:val="24"/>
                <w:szCs w:val="24"/>
              </w:rPr>
            </w:pPr>
            <w:r>
              <w:rPr>
                <w:rFonts w:ascii="Times New Roman" w:hAnsi="Times New Roman"/>
                <w:sz w:val="24"/>
                <w:szCs w:val="24"/>
              </w:rPr>
              <w:t>Матвеева А.Н.</w:t>
            </w:r>
          </w:p>
        </w:tc>
        <w:tc>
          <w:tcPr>
            <w:tcW w:w="2127" w:type="dxa"/>
          </w:tcPr>
          <w:p w:rsidR="00D259A5" w:rsidRDefault="00144162"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144162" w:rsidP="00144162">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31.</w:t>
            </w:r>
          </w:p>
        </w:tc>
        <w:tc>
          <w:tcPr>
            <w:tcW w:w="3209" w:type="dxa"/>
          </w:tcPr>
          <w:p w:rsidR="00D259A5" w:rsidRPr="00C22A9C" w:rsidRDefault="00D259A5" w:rsidP="00DB1AB4">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Тэтим</w:t>
            </w:r>
            <w:proofErr w:type="spellEnd"/>
            <w:r>
              <w:rPr>
                <w:rFonts w:ascii="Times New Roman" w:hAnsi="Times New Roman"/>
                <w:sz w:val="24"/>
                <w:szCs w:val="24"/>
              </w:rPr>
              <w:t>» филиал «</w:t>
            </w:r>
            <w:proofErr w:type="spellStart"/>
            <w:r>
              <w:rPr>
                <w:rFonts w:ascii="Times New Roman" w:hAnsi="Times New Roman"/>
                <w:sz w:val="24"/>
                <w:szCs w:val="24"/>
              </w:rPr>
              <w:t>Сулгачинская</w:t>
            </w:r>
            <w:proofErr w:type="spellEnd"/>
            <w:r>
              <w:rPr>
                <w:rFonts w:ascii="Times New Roman" w:hAnsi="Times New Roman"/>
                <w:sz w:val="24"/>
                <w:szCs w:val="24"/>
              </w:rPr>
              <w:t>»</w:t>
            </w:r>
          </w:p>
        </w:tc>
        <w:tc>
          <w:tcPr>
            <w:tcW w:w="2461" w:type="dxa"/>
          </w:tcPr>
          <w:p w:rsidR="00D259A5" w:rsidRDefault="00144162" w:rsidP="00144162">
            <w:pPr>
              <w:jc w:val="center"/>
              <w:rPr>
                <w:rFonts w:ascii="Times New Roman" w:hAnsi="Times New Roman"/>
                <w:sz w:val="24"/>
                <w:szCs w:val="24"/>
              </w:rPr>
            </w:pPr>
            <w:proofErr w:type="spellStart"/>
            <w:r>
              <w:rPr>
                <w:rFonts w:ascii="Times New Roman" w:hAnsi="Times New Roman"/>
                <w:sz w:val="24"/>
                <w:szCs w:val="24"/>
              </w:rPr>
              <w:t>Еримеева</w:t>
            </w:r>
            <w:proofErr w:type="spellEnd"/>
            <w:r>
              <w:rPr>
                <w:rFonts w:ascii="Times New Roman" w:hAnsi="Times New Roman"/>
                <w:sz w:val="24"/>
                <w:szCs w:val="24"/>
              </w:rPr>
              <w:t xml:space="preserve"> А.С.</w:t>
            </w:r>
          </w:p>
        </w:tc>
        <w:tc>
          <w:tcPr>
            <w:tcW w:w="2127" w:type="dxa"/>
          </w:tcPr>
          <w:p w:rsidR="00D259A5" w:rsidRDefault="00144162"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144162" w:rsidP="00144162">
            <w:pPr>
              <w:jc w:val="center"/>
              <w:rPr>
                <w:rFonts w:ascii="Times New Roman" w:hAnsi="Times New Roman"/>
                <w:sz w:val="24"/>
                <w:szCs w:val="24"/>
              </w:rPr>
            </w:pPr>
            <w:r>
              <w:rPr>
                <w:rFonts w:ascii="Times New Roman" w:hAnsi="Times New Roman"/>
                <w:sz w:val="24"/>
                <w:szCs w:val="24"/>
              </w:rPr>
              <w:t>7-15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32.</w:t>
            </w:r>
          </w:p>
        </w:tc>
        <w:tc>
          <w:tcPr>
            <w:tcW w:w="3209" w:type="dxa"/>
          </w:tcPr>
          <w:p w:rsidR="00D259A5" w:rsidRDefault="00D259A5" w:rsidP="00DB1AB4">
            <w:pPr>
              <w:jc w:val="center"/>
              <w:rPr>
                <w:rFonts w:ascii="Times New Roman" w:hAnsi="Times New Roman"/>
                <w:sz w:val="24"/>
                <w:szCs w:val="24"/>
              </w:rPr>
            </w:pPr>
            <w:proofErr w:type="spellStart"/>
            <w:r>
              <w:rPr>
                <w:rFonts w:ascii="Times New Roman" w:hAnsi="Times New Roman"/>
                <w:sz w:val="24"/>
                <w:szCs w:val="24"/>
              </w:rPr>
              <w:t>Дек</w:t>
            </w:r>
            <w:proofErr w:type="gramStart"/>
            <w:r>
              <w:rPr>
                <w:rFonts w:ascii="Times New Roman" w:hAnsi="Times New Roman"/>
                <w:sz w:val="24"/>
                <w:szCs w:val="24"/>
              </w:rPr>
              <w:t>.п</w:t>
            </w:r>
            <w:proofErr w:type="gramEnd"/>
            <w:r>
              <w:rPr>
                <w:rFonts w:ascii="Times New Roman" w:hAnsi="Times New Roman"/>
                <w:sz w:val="24"/>
                <w:szCs w:val="24"/>
              </w:rPr>
              <w:t>рикл</w:t>
            </w:r>
            <w:proofErr w:type="spellEnd"/>
            <w:r>
              <w:rPr>
                <w:rFonts w:ascii="Times New Roman" w:hAnsi="Times New Roman"/>
                <w:sz w:val="24"/>
                <w:szCs w:val="24"/>
              </w:rPr>
              <w:t xml:space="preserve"> «Калейдоскоп» филиал «</w:t>
            </w:r>
            <w:proofErr w:type="spellStart"/>
            <w:r>
              <w:rPr>
                <w:rFonts w:ascii="Times New Roman" w:hAnsi="Times New Roman"/>
                <w:sz w:val="24"/>
                <w:szCs w:val="24"/>
              </w:rPr>
              <w:t>Сэргэ-Бэсская</w:t>
            </w:r>
            <w:proofErr w:type="spellEnd"/>
            <w:r>
              <w:rPr>
                <w:rFonts w:ascii="Times New Roman" w:hAnsi="Times New Roman"/>
                <w:sz w:val="24"/>
                <w:szCs w:val="24"/>
              </w:rPr>
              <w:t>»</w:t>
            </w:r>
          </w:p>
        </w:tc>
        <w:tc>
          <w:tcPr>
            <w:tcW w:w="2461" w:type="dxa"/>
          </w:tcPr>
          <w:p w:rsidR="00D259A5" w:rsidRDefault="000166A1" w:rsidP="00144162">
            <w:pPr>
              <w:jc w:val="center"/>
              <w:rPr>
                <w:rFonts w:ascii="Times New Roman" w:hAnsi="Times New Roman"/>
                <w:sz w:val="24"/>
                <w:szCs w:val="24"/>
              </w:rPr>
            </w:pPr>
            <w:r>
              <w:rPr>
                <w:rFonts w:ascii="Times New Roman" w:hAnsi="Times New Roman"/>
                <w:sz w:val="24"/>
                <w:szCs w:val="24"/>
              </w:rPr>
              <w:t>Платонова М.А.</w:t>
            </w:r>
          </w:p>
        </w:tc>
        <w:tc>
          <w:tcPr>
            <w:tcW w:w="2127" w:type="dxa"/>
          </w:tcPr>
          <w:p w:rsidR="00D259A5" w:rsidRDefault="000166A1"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0166A1" w:rsidP="00144162">
            <w:pPr>
              <w:jc w:val="center"/>
              <w:rPr>
                <w:rFonts w:ascii="Times New Roman" w:hAnsi="Times New Roman"/>
                <w:sz w:val="24"/>
                <w:szCs w:val="24"/>
              </w:rPr>
            </w:pPr>
            <w:r>
              <w:rPr>
                <w:rFonts w:ascii="Times New Roman" w:hAnsi="Times New Roman"/>
                <w:sz w:val="24"/>
                <w:szCs w:val="24"/>
              </w:rPr>
              <w:t>6-10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33.</w:t>
            </w:r>
          </w:p>
        </w:tc>
        <w:tc>
          <w:tcPr>
            <w:tcW w:w="3209" w:type="dxa"/>
          </w:tcPr>
          <w:p w:rsidR="00D259A5" w:rsidRPr="00C22A9C" w:rsidRDefault="00D259A5" w:rsidP="00DB1AB4">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Первые шаги в мир танца</w:t>
            </w:r>
            <w:r>
              <w:rPr>
                <w:rFonts w:ascii="Times New Roman" w:hAnsi="Times New Roman"/>
                <w:sz w:val="24"/>
                <w:szCs w:val="24"/>
              </w:rPr>
              <w:t>» филиал «</w:t>
            </w:r>
            <w:proofErr w:type="spellStart"/>
            <w:r>
              <w:rPr>
                <w:rFonts w:ascii="Times New Roman" w:hAnsi="Times New Roman"/>
                <w:sz w:val="24"/>
                <w:szCs w:val="24"/>
              </w:rPr>
              <w:t>Чакырская</w:t>
            </w:r>
            <w:proofErr w:type="spellEnd"/>
            <w:r>
              <w:rPr>
                <w:rFonts w:ascii="Times New Roman" w:hAnsi="Times New Roman"/>
                <w:sz w:val="24"/>
                <w:szCs w:val="24"/>
              </w:rPr>
              <w:t>»</w:t>
            </w:r>
          </w:p>
        </w:tc>
        <w:tc>
          <w:tcPr>
            <w:tcW w:w="2461" w:type="dxa"/>
          </w:tcPr>
          <w:p w:rsidR="00D259A5" w:rsidRDefault="000166A1" w:rsidP="00144162">
            <w:pPr>
              <w:jc w:val="center"/>
              <w:rPr>
                <w:rFonts w:ascii="Times New Roman" w:hAnsi="Times New Roman"/>
                <w:sz w:val="24"/>
                <w:szCs w:val="24"/>
              </w:rPr>
            </w:pPr>
            <w:r>
              <w:rPr>
                <w:rFonts w:ascii="Times New Roman" w:hAnsi="Times New Roman"/>
                <w:sz w:val="24"/>
                <w:szCs w:val="24"/>
              </w:rPr>
              <w:t>Новикова С.Н.</w:t>
            </w:r>
          </w:p>
        </w:tc>
        <w:tc>
          <w:tcPr>
            <w:tcW w:w="2127" w:type="dxa"/>
          </w:tcPr>
          <w:p w:rsidR="00D259A5" w:rsidRDefault="000166A1"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0166A1" w:rsidP="00144162">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34.</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«Конструирование и моделирование одежды» филиал «</w:t>
            </w:r>
            <w:proofErr w:type="spellStart"/>
            <w:r>
              <w:rPr>
                <w:rFonts w:ascii="Times New Roman" w:hAnsi="Times New Roman"/>
                <w:sz w:val="24"/>
                <w:szCs w:val="24"/>
              </w:rPr>
              <w:t>Абагинская</w:t>
            </w:r>
            <w:proofErr w:type="spellEnd"/>
            <w:r>
              <w:rPr>
                <w:rFonts w:ascii="Times New Roman" w:hAnsi="Times New Roman"/>
                <w:sz w:val="24"/>
                <w:szCs w:val="24"/>
              </w:rPr>
              <w:t>»</w:t>
            </w:r>
          </w:p>
        </w:tc>
        <w:tc>
          <w:tcPr>
            <w:tcW w:w="2461" w:type="dxa"/>
          </w:tcPr>
          <w:p w:rsidR="00D259A5" w:rsidRDefault="000166A1" w:rsidP="00144162">
            <w:pPr>
              <w:jc w:val="center"/>
              <w:rPr>
                <w:rFonts w:ascii="Times New Roman" w:hAnsi="Times New Roman"/>
                <w:sz w:val="24"/>
                <w:szCs w:val="24"/>
              </w:rPr>
            </w:pPr>
            <w:r>
              <w:rPr>
                <w:rFonts w:ascii="Times New Roman" w:hAnsi="Times New Roman"/>
                <w:sz w:val="24"/>
                <w:szCs w:val="24"/>
              </w:rPr>
              <w:t>Дьяконова А.П.</w:t>
            </w:r>
          </w:p>
        </w:tc>
        <w:tc>
          <w:tcPr>
            <w:tcW w:w="2127" w:type="dxa"/>
          </w:tcPr>
          <w:p w:rsidR="00D259A5" w:rsidRDefault="000166A1"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0166A1" w:rsidP="00144162">
            <w:pPr>
              <w:jc w:val="center"/>
              <w:rPr>
                <w:rFonts w:ascii="Times New Roman" w:hAnsi="Times New Roman"/>
                <w:sz w:val="24"/>
                <w:szCs w:val="24"/>
              </w:rPr>
            </w:pPr>
            <w:r>
              <w:rPr>
                <w:rFonts w:ascii="Times New Roman" w:hAnsi="Times New Roman"/>
                <w:sz w:val="24"/>
                <w:szCs w:val="24"/>
              </w:rPr>
              <w:t>10-15 лет</w:t>
            </w:r>
          </w:p>
        </w:tc>
      </w:tr>
      <w:tr w:rsidR="00D259A5" w:rsidTr="00AD1BFF">
        <w:tc>
          <w:tcPr>
            <w:tcW w:w="709" w:type="dxa"/>
          </w:tcPr>
          <w:p w:rsidR="00D259A5" w:rsidRDefault="00D259A5" w:rsidP="003F3336">
            <w:pPr>
              <w:jc w:val="center"/>
              <w:rPr>
                <w:rFonts w:ascii="Times New Roman" w:hAnsi="Times New Roman"/>
                <w:sz w:val="24"/>
                <w:szCs w:val="24"/>
              </w:rPr>
            </w:pPr>
            <w:r>
              <w:rPr>
                <w:rFonts w:ascii="Times New Roman" w:hAnsi="Times New Roman"/>
                <w:sz w:val="24"/>
                <w:szCs w:val="24"/>
              </w:rPr>
              <w:t>35.</w:t>
            </w:r>
          </w:p>
        </w:tc>
        <w:tc>
          <w:tcPr>
            <w:tcW w:w="3209" w:type="dxa"/>
          </w:tcPr>
          <w:p w:rsidR="00D259A5" w:rsidRDefault="00D259A5" w:rsidP="00DB1AB4">
            <w:pPr>
              <w:jc w:val="center"/>
              <w:rPr>
                <w:rFonts w:ascii="Times New Roman" w:hAnsi="Times New Roman"/>
                <w:sz w:val="24"/>
                <w:szCs w:val="24"/>
              </w:rPr>
            </w:pPr>
            <w:r>
              <w:rPr>
                <w:rFonts w:ascii="Times New Roman" w:hAnsi="Times New Roman"/>
                <w:sz w:val="24"/>
                <w:szCs w:val="24"/>
              </w:rPr>
              <w:t>«Керамика» филиал «</w:t>
            </w:r>
            <w:proofErr w:type="spellStart"/>
            <w:r>
              <w:rPr>
                <w:rFonts w:ascii="Times New Roman" w:hAnsi="Times New Roman"/>
                <w:sz w:val="24"/>
                <w:szCs w:val="24"/>
              </w:rPr>
              <w:t>Чакырская</w:t>
            </w:r>
            <w:proofErr w:type="spellEnd"/>
            <w:r>
              <w:rPr>
                <w:rFonts w:ascii="Times New Roman" w:hAnsi="Times New Roman"/>
                <w:sz w:val="24"/>
                <w:szCs w:val="24"/>
              </w:rPr>
              <w:t>»</w:t>
            </w:r>
          </w:p>
          <w:p w:rsidR="00D259A5" w:rsidRDefault="00D259A5" w:rsidP="00DB1AB4">
            <w:pPr>
              <w:jc w:val="center"/>
              <w:rPr>
                <w:rFonts w:ascii="Times New Roman" w:hAnsi="Times New Roman"/>
                <w:sz w:val="24"/>
                <w:szCs w:val="24"/>
              </w:rPr>
            </w:pPr>
          </w:p>
        </w:tc>
        <w:tc>
          <w:tcPr>
            <w:tcW w:w="2461" w:type="dxa"/>
          </w:tcPr>
          <w:p w:rsidR="00D259A5" w:rsidRDefault="000166A1" w:rsidP="00144162">
            <w:pPr>
              <w:jc w:val="center"/>
              <w:rPr>
                <w:rFonts w:ascii="Times New Roman" w:hAnsi="Times New Roman"/>
                <w:sz w:val="24"/>
                <w:szCs w:val="24"/>
              </w:rPr>
            </w:pPr>
            <w:r>
              <w:rPr>
                <w:rFonts w:ascii="Times New Roman" w:hAnsi="Times New Roman"/>
                <w:sz w:val="24"/>
                <w:szCs w:val="24"/>
              </w:rPr>
              <w:t>Яковлев В.В.</w:t>
            </w:r>
          </w:p>
        </w:tc>
        <w:tc>
          <w:tcPr>
            <w:tcW w:w="2127" w:type="dxa"/>
          </w:tcPr>
          <w:p w:rsidR="00D259A5" w:rsidRDefault="000166A1"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D259A5" w:rsidRDefault="000166A1" w:rsidP="00144162">
            <w:pPr>
              <w:jc w:val="center"/>
              <w:rPr>
                <w:rFonts w:ascii="Times New Roman" w:hAnsi="Times New Roman"/>
                <w:sz w:val="24"/>
                <w:szCs w:val="24"/>
              </w:rPr>
            </w:pPr>
            <w:r>
              <w:rPr>
                <w:rFonts w:ascii="Times New Roman" w:hAnsi="Times New Roman"/>
                <w:sz w:val="24"/>
                <w:szCs w:val="24"/>
              </w:rPr>
              <w:t>10-15лет</w:t>
            </w:r>
          </w:p>
        </w:tc>
      </w:tr>
      <w:tr w:rsidR="000166A1" w:rsidTr="009D4479">
        <w:tc>
          <w:tcPr>
            <w:tcW w:w="10207" w:type="dxa"/>
            <w:gridSpan w:val="5"/>
          </w:tcPr>
          <w:p w:rsidR="000166A1" w:rsidRPr="000166A1" w:rsidRDefault="000166A1" w:rsidP="000166A1">
            <w:pPr>
              <w:jc w:val="center"/>
              <w:rPr>
                <w:rFonts w:ascii="Times New Roman" w:hAnsi="Times New Roman"/>
                <w:b/>
                <w:i/>
                <w:sz w:val="24"/>
                <w:szCs w:val="24"/>
              </w:rPr>
            </w:pPr>
            <w:r>
              <w:rPr>
                <w:rFonts w:ascii="Times New Roman" w:hAnsi="Times New Roman"/>
                <w:b/>
                <w:i/>
                <w:sz w:val="24"/>
                <w:szCs w:val="24"/>
              </w:rPr>
              <w:t>Социально-педагогическое направление</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36.</w:t>
            </w:r>
          </w:p>
        </w:tc>
        <w:tc>
          <w:tcPr>
            <w:tcW w:w="3209" w:type="dxa"/>
          </w:tcPr>
          <w:p w:rsidR="000166A1" w:rsidRDefault="000166A1" w:rsidP="009D4479">
            <w:pPr>
              <w:jc w:val="center"/>
              <w:rPr>
                <w:rFonts w:ascii="Times New Roman" w:hAnsi="Times New Roman"/>
                <w:sz w:val="24"/>
                <w:szCs w:val="24"/>
              </w:rPr>
            </w:pPr>
            <w:r>
              <w:rPr>
                <w:rFonts w:ascii="Times New Roman" w:hAnsi="Times New Roman"/>
                <w:sz w:val="24"/>
                <w:szCs w:val="24"/>
              </w:rPr>
              <w:t>«Свободные рыцари пера»</w:t>
            </w:r>
          </w:p>
        </w:tc>
        <w:tc>
          <w:tcPr>
            <w:tcW w:w="2461" w:type="dxa"/>
          </w:tcPr>
          <w:p w:rsidR="000166A1" w:rsidRDefault="000166A1" w:rsidP="009D4479">
            <w:pPr>
              <w:jc w:val="center"/>
              <w:rPr>
                <w:rFonts w:ascii="Times New Roman" w:hAnsi="Times New Roman"/>
                <w:sz w:val="24"/>
                <w:szCs w:val="24"/>
              </w:rPr>
            </w:pPr>
            <w:r>
              <w:rPr>
                <w:rFonts w:ascii="Times New Roman" w:hAnsi="Times New Roman"/>
                <w:sz w:val="24"/>
                <w:szCs w:val="24"/>
              </w:rPr>
              <w:t>Егорова А.Е.</w:t>
            </w:r>
          </w:p>
        </w:tc>
        <w:tc>
          <w:tcPr>
            <w:tcW w:w="2127" w:type="dxa"/>
          </w:tcPr>
          <w:p w:rsidR="000166A1" w:rsidRDefault="000166A1" w:rsidP="009D4479">
            <w:pPr>
              <w:jc w:val="center"/>
              <w:rPr>
                <w:rFonts w:ascii="Times New Roman" w:hAnsi="Times New Roman"/>
                <w:sz w:val="24"/>
                <w:szCs w:val="24"/>
              </w:rPr>
            </w:pPr>
            <w:r>
              <w:rPr>
                <w:rFonts w:ascii="Times New Roman" w:hAnsi="Times New Roman"/>
                <w:sz w:val="24"/>
                <w:szCs w:val="24"/>
              </w:rPr>
              <w:t>3 г.</w:t>
            </w:r>
          </w:p>
        </w:tc>
        <w:tc>
          <w:tcPr>
            <w:tcW w:w="1701" w:type="dxa"/>
          </w:tcPr>
          <w:p w:rsidR="000166A1" w:rsidRDefault="000166A1" w:rsidP="009D4479">
            <w:pPr>
              <w:jc w:val="center"/>
              <w:rPr>
                <w:rFonts w:ascii="Times New Roman" w:hAnsi="Times New Roman"/>
                <w:sz w:val="24"/>
                <w:szCs w:val="24"/>
              </w:rPr>
            </w:pPr>
            <w:r>
              <w:rPr>
                <w:rFonts w:ascii="Times New Roman" w:hAnsi="Times New Roman"/>
                <w:sz w:val="24"/>
                <w:szCs w:val="24"/>
              </w:rPr>
              <w:t>12-15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37.</w:t>
            </w:r>
          </w:p>
        </w:tc>
        <w:tc>
          <w:tcPr>
            <w:tcW w:w="3209" w:type="dxa"/>
          </w:tcPr>
          <w:p w:rsidR="000166A1" w:rsidRDefault="000166A1" w:rsidP="009D4479">
            <w:pPr>
              <w:jc w:val="center"/>
              <w:rPr>
                <w:rFonts w:ascii="Times New Roman" w:hAnsi="Times New Roman"/>
                <w:sz w:val="24"/>
                <w:szCs w:val="24"/>
              </w:rPr>
            </w:pPr>
            <w:r>
              <w:rPr>
                <w:rFonts w:ascii="Times New Roman" w:hAnsi="Times New Roman"/>
                <w:sz w:val="24"/>
                <w:szCs w:val="24"/>
              </w:rPr>
              <w:t xml:space="preserve">«Подари тепло» </w:t>
            </w:r>
          </w:p>
        </w:tc>
        <w:tc>
          <w:tcPr>
            <w:tcW w:w="2461" w:type="dxa"/>
          </w:tcPr>
          <w:p w:rsidR="000166A1" w:rsidRDefault="000166A1" w:rsidP="009D4479">
            <w:pPr>
              <w:jc w:val="center"/>
              <w:rPr>
                <w:rFonts w:ascii="Times New Roman" w:hAnsi="Times New Roman"/>
                <w:sz w:val="24"/>
                <w:szCs w:val="24"/>
              </w:rPr>
            </w:pPr>
            <w:r>
              <w:rPr>
                <w:rFonts w:ascii="Times New Roman" w:hAnsi="Times New Roman"/>
                <w:sz w:val="24"/>
                <w:szCs w:val="24"/>
              </w:rPr>
              <w:t>Иванова В.В.</w:t>
            </w:r>
          </w:p>
        </w:tc>
        <w:tc>
          <w:tcPr>
            <w:tcW w:w="2127" w:type="dxa"/>
          </w:tcPr>
          <w:p w:rsidR="000166A1" w:rsidRDefault="000166A1" w:rsidP="009D4479">
            <w:pPr>
              <w:jc w:val="center"/>
              <w:rPr>
                <w:rFonts w:ascii="Times New Roman" w:hAnsi="Times New Roman"/>
                <w:sz w:val="24"/>
                <w:szCs w:val="24"/>
              </w:rPr>
            </w:pPr>
            <w:r>
              <w:rPr>
                <w:rFonts w:ascii="Times New Roman" w:hAnsi="Times New Roman"/>
                <w:sz w:val="24"/>
                <w:szCs w:val="24"/>
              </w:rPr>
              <w:t>1 г.</w:t>
            </w:r>
          </w:p>
        </w:tc>
        <w:tc>
          <w:tcPr>
            <w:tcW w:w="1701" w:type="dxa"/>
          </w:tcPr>
          <w:p w:rsidR="000166A1" w:rsidRDefault="000166A1" w:rsidP="009D4479">
            <w:pPr>
              <w:jc w:val="center"/>
              <w:rPr>
                <w:rFonts w:ascii="Times New Roman" w:hAnsi="Times New Roman"/>
                <w:sz w:val="24"/>
                <w:szCs w:val="24"/>
              </w:rPr>
            </w:pPr>
            <w:r>
              <w:rPr>
                <w:rFonts w:ascii="Times New Roman" w:hAnsi="Times New Roman"/>
                <w:sz w:val="24"/>
                <w:szCs w:val="24"/>
              </w:rPr>
              <w:t>6- 14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38.</w:t>
            </w:r>
          </w:p>
        </w:tc>
        <w:tc>
          <w:tcPr>
            <w:tcW w:w="3209" w:type="dxa"/>
          </w:tcPr>
          <w:p w:rsidR="000166A1" w:rsidRDefault="00B861A9" w:rsidP="009D4479">
            <w:pPr>
              <w:jc w:val="center"/>
              <w:rPr>
                <w:rFonts w:ascii="Times New Roman" w:hAnsi="Times New Roman"/>
                <w:sz w:val="24"/>
                <w:szCs w:val="24"/>
              </w:rPr>
            </w:pPr>
            <w:r>
              <w:rPr>
                <w:rFonts w:ascii="Times New Roman" w:hAnsi="Times New Roman"/>
                <w:sz w:val="24"/>
                <w:szCs w:val="24"/>
              </w:rPr>
              <w:t>«</w:t>
            </w:r>
            <w:r w:rsidR="00676FD0">
              <w:rPr>
                <w:rFonts w:ascii="Times New Roman" w:hAnsi="Times New Roman"/>
                <w:sz w:val="24"/>
                <w:szCs w:val="24"/>
              </w:rPr>
              <w:t>Основы тележурналистики</w:t>
            </w:r>
            <w:r>
              <w:rPr>
                <w:rFonts w:ascii="Times New Roman" w:hAnsi="Times New Roman"/>
                <w:sz w:val="24"/>
                <w:szCs w:val="24"/>
              </w:rPr>
              <w:t>»</w:t>
            </w:r>
          </w:p>
        </w:tc>
        <w:tc>
          <w:tcPr>
            <w:tcW w:w="2461" w:type="dxa"/>
          </w:tcPr>
          <w:p w:rsidR="000166A1" w:rsidRDefault="000166A1" w:rsidP="009D4479">
            <w:pPr>
              <w:jc w:val="center"/>
              <w:rPr>
                <w:rFonts w:ascii="Times New Roman" w:hAnsi="Times New Roman"/>
                <w:sz w:val="24"/>
                <w:szCs w:val="24"/>
              </w:rPr>
            </w:pPr>
            <w:r>
              <w:rPr>
                <w:rFonts w:ascii="Times New Roman" w:hAnsi="Times New Roman"/>
                <w:sz w:val="24"/>
                <w:szCs w:val="24"/>
              </w:rPr>
              <w:t>Новикова П.М.</w:t>
            </w:r>
          </w:p>
        </w:tc>
        <w:tc>
          <w:tcPr>
            <w:tcW w:w="2127" w:type="dxa"/>
          </w:tcPr>
          <w:p w:rsidR="000166A1" w:rsidRDefault="000166A1" w:rsidP="009D4479">
            <w:pPr>
              <w:jc w:val="center"/>
              <w:rPr>
                <w:rFonts w:ascii="Times New Roman" w:hAnsi="Times New Roman"/>
                <w:sz w:val="24"/>
                <w:szCs w:val="24"/>
              </w:rPr>
            </w:pPr>
            <w:r>
              <w:rPr>
                <w:rFonts w:ascii="Times New Roman" w:hAnsi="Times New Roman"/>
                <w:sz w:val="24"/>
                <w:szCs w:val="24"/>
              </w:rPr>
              <w:t>3 г.</w:t>
            </w:r>
          </w:p>
        </w:tc>
        <w:tc>
          <w:tcPr>
            <w:tcW w:w="1701" w:type="dxa"/>
          </w:tcPr>
          <w:p w:rsidR="000166A1" w:rsidRDefault="000166A1" w:rsidP="009D4479">
            <w:pPr>
              <w:jc w:val="center"/>
              <w:rPr>
                <w:rFonts w:ascii="Times New Roman" w:hAnsi="Times New Roman"/>
                <w:sz w:val="24"/>
                <w:szCs w:val="24"/>
              </w:rPr>
            </w:pPr>
            <w:r>
              <w:rPr>
                <w:rFonts w:ascii="Times New Roman" w:hAnsi="Times New Roman"/>
                <w:sz w:val="24"/>
                <w:szCs w:val="24"/>
              </w:rPr>
              <w:t>12-17лет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39.</w:t>
            </w:r>
          </w:p>
        </w:tc>
        <w:tc>
          <w:tcPr>
            <w:tcW w:w="3209" w:type="dxa"/>
          </w:tcPr>
          <w:p w:rsidR="000166A1" w:rsidRDefault="000166A1" w:rsidP="009D447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Пинг-Понг</w:t>
            </w:r>
            <w:proofErr w:type="spellEnd"/>
            <w:r>
              <w:rPr>
                <w:rFonts w:ascii="Times New Roman" w:hAnsi="Times New Roman"/>
                <w:sz w:val="24"/>
                <w:szCs w:val="24"/>
              </w:rPr>
              <w:t>»</w:t>
            </w:r>
          </w:p>
          <w:p w:rsidR="000166A1" w:rsidRDefault="000166A1" w:rsidP="009D4479">
            <w:pPr>
              <w:jc w:val="center"/>
              <w:rPr>
                <w:rFonts w:ascii="Times New Roman" w:hAnsi="Times New Roman"/>
                <w:sz w:val="24"/>
                <w:szCs w:val="24"/>
              </w:rPr>
            </w:pPr>
            <w:r>
              <w:rPr>
                <w:rFonts w:ascii="Times New Roman" w:hAnsi="Times New Roman"/>
                <w:sz w:val="24"/>
                <w:szCs w:val="24"/>
              </w:rPr>
              <w:t>(настольный теннис)</w:t>
            </w:r>
            <w:r w:rsidR="00B861A9">
              <w:rPr>
                <w:rFonts w:ascii="Times New Roman" w:hAnsi="Times New Roman"/>
                <w:sz w:val="24"/>
                <w:szCs w:val="24"/>
              </w:rPr>
              <w:t xml:space="preserve"> филиал «</w:t>
            </w:r>
            <w:proofErr w:type="spellStart"/>
            <w:r w:rsidR="00B861A9">
              <w:rPr>
                <w:rFonts w:ascii="Times New Roman" w:hAnsi="Times New Roman"/>
                <w:sz w:val="24"/>
                <w:szCs w:val="24"/>
              </w:rPr>
              <w:t>Эмисский</w:t>
            </w:r>
            <w:proofErr w:type="spellEnd"/>
            <w:r w:rsidR="00B861A9">
              <w:rPr>
                <w:rFonts w:ascii="Times New Roman" w:hAnsi="Times New Roman"/>
                <w:sz w:val="24"/>
                <w:szCs w:val="24"/>
              </w:rPr>
              <w:t>»</w:t>
            </w:r>
          </w:p>
        </w:tc>
        <w:tc>
          <w:tcPr>
            <w:tcW w:w="2461" w:type="dxa"/>
          </w:tcPr>
          <w:p w:rsidR="000166A1" w:rsidRDefault="000166A1" w:rsidP="009D4479">
            <w:pPr>
              <w:jc w:val="center"/>
              <w:rPr>
                <w:rFonts w:ascii="Times New Roman" w:hAnsi="Times New Roman"/>
                <w:sz w:val="24"/>
                <w:szCs w:val="24"/>
              </w:rPr>
            </w:pPr>
            <w:r>
              <w:rPr>
                <w:rFonts w:ascii="Times New Roman" w:hAnsi="Times New Roman"/>
                <w:sz w:val="24"/>
                <w:szCs w:val="24"/>
              </w:rPr>
              <w:t>Николаев В.П.</w:t>
            </w:r>
          </w:p>
        </w:tc>
        <w:tc>
          <w:tcPr>
            <w:tcW w:w="2127" w:type="dxa"/>
          </w:tcPr>
          <w:p w:rsidR="000166A1" w:rsidRDefault="000166A1" w:rsidP="009D4479">
            <w:pPr>
              <w:jc w:val="center"/>
              <w:rPr>
                <w:rFonts w:ascii="Times New Roman" w:hAnsi="Times New Roman"/>
                <w:sz w:val="24"/>
                <w:szCs w:val="24"/>
              </w:rPr>
            </w:pPr>
            <w:r>
              <w:rPr>
                <w:rFonts w:ascii="Times New Roman" w:hAnsi="Times New Roman"/>
                <w:sz w:val="24"/>
                <w:szCs w:val="24"/>
              </w:rPr>
              <w:t>3 г.</w:t>
            </w:r>
          </w:p>
        </w:tc>
        <w:tc>
          <w:tcPr>
            <w:tcW w:w="1701" w:type="dxa"/>
          </w:tcPr>
          <w:p w:rsidR="000166A1" w:rsidRDefault="000166A1" w:rsidP="009D4479">
            <w:pPr>
              <w:jc w:val="center"/>
              <w:rPr>
                <w:rFonts w:ascii="Times New Roman" w:hAnsi="Times New Roman"/>
                <w:sz w:val="24"/>
                <w:szCs w:val="24"/>
              </w:rPr>
            </w:pPr>
            <w:r>
              <w:rPr>
                <w:rFonts w:ascii="Times New Roman" w:hAnsi="Times New Roman"/>
                <w:sz w:val="24"/>
                <w:szCs w:val="24"/>
              </w:rPr>
              <w:t>7-17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40.</w:t>
            </w:r>
          </w:p>
        </w:tc>
        <w:tc>
          <w:tcPr>
            <w:tcW w:w="3209" w:type="dxa"/>
          </w:tcPr>
          <w:p w:rsidR="000166A1" w:rsidRDefault="000166A1" w:rsidP="009D4479">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Знание+</w:t>
            </w:r>
            <w:proofErr w:type="spellEnd"/>
            <w:r>
              <w:rPr>
                <w:rFonts w:ascii="Times New Roman" w:hAnsi="Times New Roman"/>
                <w:sz w:val="24"/>
                <w:szCs w:val="24"/>
              </w:rPr>
              <w:t>»</w:t>
            </w:r>
          </w:p>
        </w:tc>
        <w:tc>
          <w:tcPr>
            <w:tcW w:w="2461" w:type="dxa"/>
          </w:tcPr>
          <w:p w:rsidR="000166A1" w:rsidRDefault="000166A1" w:rsidP="009D4479">
            <w:pPr>
              <w:jc w:val="center"/>
              <w:rPr>
                <w:rFonts w:ascii="Times New Roman" w:hAnsi="Times New Roman"/>
                <w:sz w:val="24"/>
                <w:szCs w:val="24"/>
              </w:rPr>
            </w:pPr>
            <w:r>
              <w:rPr>
                <w:rFonts w:ascii="Times New Roman" w:hAnsi="Times New Roman"/>
                <w:sz w:val="24"/>
                <w:szCs w:val="24"/>
              </w:rPr>
              <w:t>Бураева Р.А.</w:t>
            </w:r>
          </w:p>
        </w:tc>
        <w:tc>
          <w:tcPr>
            <w:tcW w:w="2127" w:type="dxa"/>
          </w:tcPr>
          <w:p w:rsidR="000166A1" w:rsidRDefault="000166A1" w:rsidP="009D4479">
            <w:pPr>
              <w:jc w:val="center"/>
              <w:rPr>
                <w:rFonts w:ascii="Times New Roman" w:hAnsi="Times New Roman"/>
                <w:sz w:val="24"/>
                <w:szCs w:val="24"/>
              </w:rPr>
            </w:pPr>
            <w:r>
              <w:rPr>
                <w:rFonts w:ascii="Times New Roman" w:hAnsi="Times New Roman"/>
                <w:sz w:val="24"/>
                <w:szCs w:val="24"/>
              </w:rPr>
              <w:t>3г.</w:t>
            </w:r>
          </w:p>
        </w:tc>
        <w:tc>
          <w:tcPr>
            <w:tcW w:w="1701" w:type="dxa"/>
          </w:tcPr>
          <w:p w:rsidR="000166A1" w:rsidRDefault="000166A1" w:rsidP="009D4479">
            <w:pPr>
              <w:jc w:val="center"/>
              <w:rPr>
                <w:rFonts w:ascii="Times New Roman" w:hAnsi="Times New Roman"/>
                <w:sz w:val="24"/>
                <w:szCs w:val="24"/>
              </w:rPr>
            </w:pPr>
            <w:r>
              <w:rPr>
                <w:rFonts w:ascii="Times New Roman" w:hAnsi="Times New Roman"/>
                <w:sz w:val="24"/>
                <w:szCs w:val="24"/>
              </w:rPr>
              <w:t>8-10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41.</w:t>
            </w:r>
          </w:p>
        </w:tc>
        <w:tc>
          <w:tcPr>
            <w:tcW w:w="3209" w:type="dxa"/>
          </w:tcPr>
          <w:p w:rsidR="000166A1" w:rsidRDefault="00B861A9" w:rsidP="00DB1AB4">
            <w:pPr>
              <w:jc w:val="center"/>
              <w:rPr>
                <w:rFonts w:ascii="Times New Roman" w:hAnsi="Times New Roman"/>
                <w:sz w:val="24"/>
                <w:szCs w:val="24"/>
              </w:rPr>
            </w:pPr>
            <w:r>
              <w:rPr>
                <w:rFonts w:ascii="Times New Roman" w:hAnsi="Times New Roman"/>
                <w:sz w:val="24"/>
                <w:szCs w:val="24"/>
              </w:rPr>
              <w:t>«Школа лидера»</w:t>
            </w:r>
          </w:p>
        </w:tc>
        <w:tc>
          <w:tcPr>
            <w:tcW w:w="2461" w:type="dxa"/>
          </w:tcPr>
          <w:p w:rsidR="000166A1" w:rsidRDefault="00B861A9" w:rsidP="00144162">
            <w:pPr>
              <w:jc w:val="center"/>
              <w:rPr>
                <w:rFonts w:ascii="Times New Roman" w:hAnsi="Times New Roman"/>
                <w:sz w:val="24"/>
                <w:szCs w:val="24"/>
              </w:rPr>
            </w:pPr>
            <w:r>
              <w:rPr>
                <w:rFonts w:ascii="Times New Roman" w:hAnsi="Times New Roman"/>
                <w:sz w:val="24"/>
                <w:szCs w:val="24"/>
              </w:rPr>
              <w:t>Ефремова С.Д.</w:t>
            </w:r>
          </w:p>
        </w:tc>
        <w:tc>
          <w:tcPr>
            <w:tcW w:w="2127" w:type="dxa"/>
          </w:tcPr>
          <w:p w:rsidR="000166A1" w:rsidRDefault="00B861A9"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166A1" w:rsidRDefault="00B861A9" w:rsidP="00144162">
            <w:pPr>
              <w:jc w:val="center"/>
              <w:rPr>
                <w:rFonts w:ascii="Times New Roman" w:hAnsi="Times New Roman"/>
                <w:sz w:val="24"/>
                <w:szCs w:val="24"/>
              </w:rPr>
            </w:pPr>
            <w:r>
              <w:rPr>
                <w:rFonts w:ascii="Times New Roman" w:hAnsi="Times New Roman"/>
                <w:sz w:val="24"/>
                <w:szCs w:val="24"/>
              </w:rPr>
              <w:t>12-17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42.</w:t>
            </w:r>
          </w:p>
        </w:tc>
        <w:tc>
          <w:tcPr>
            <w:tcW w:w="3209" w:type="dxa"/>
          </w:tcPr>
          <w:p w:rsidR="000166A1" w:rsidRDefault="00B861A9" w:rsidP="00DB1AB4">
            <w:pPr>
              <w:jc w:val="center"/>
              <w:rPr>
                <w:rFonts w:ascii="Times New Roman" w:hAnsi="Times New Roman"/>
                <w:sz w:val="24"/>
                <w:szCs w:val="24"/>
              </w:rPr>
            </w:pPr>
            <w:r>
              <w:rPr>
                <w:rFonts w:ascii="Times New Roman" w:hAnsi="Times New Roman"/>
                <w:sz w:val="24"/>
                <w:szCs w:val="24"/>
              </w:rPr>
              <w:t>Шахматный клуб филиал «</w:t>
            </w:r>
            <w:proofErr w:type="spellStart"/>
            <w:r>
              <w:rPr>
                <w:rFonts w:ascii="Times New Roman" w:hAnsi="Times New Roman"/>
                <w:sz w:val="24"/>
                <w:szCs w:val="24"/>
              </w:rPr>
              <w:t>Бологурский</w:t>
            </w:r>
            <w:proofErr w:type="spellEnd"/>
            <w:r>
              <w:rPr>
                <w:rFonts w:ascii="Times New Roman" w:hAnsi="Times New Roman"/>
                <w:sz w:val="24"/>
                <w:szCs w:val="24"/>
              </w:rPr>
              <w:t>»</w:t>
            </w:r>
          </w:p>
        </w:tc>
        <w:tc>
          <w:tcPr>
            <w:tcW w:w="2461" w:type="dxa"/>
          </w:tcPr>
          <w:p w:rsidR="000166A1" w:rsidRDefault="00B861A9" w:rsidP="00144162">
            <w:pPr>
              <w:jc w:val="center"/>
              <w:rPr>
                <w:rFonts w:ascii="Times New Roman" w:hAnsi="Times New Roman"/>
                <w:sz w:val="24"/>
                <w:szCs w:val="24"/>
              </w:rPr>
            </w:pPr>
            <w:r>
              <w:rPr>
                <w:rFonts w:ascii="Times New Roman" w:hAnsi="Times New Roman"/>
                <w:sz w:val="24"/>
                <w:szCs w:val="24"/>
              </w:rPr>
              <w:t>Максимов Н.П.</w:t>
            </w:r>
          </w:p>
        </w:tc>
        <w:tc>
          <w:tcPr>
            <w:tcW w:w="2127" w:type="dxa"/>
          </w:tcPr>
          <w:p w:rsidR="000166A1" w:rsidRDefault="00B861A9"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166A1" w:rsidRDefault="00B861A9" w:rsidP="00144162">
            <w:pPr>
              <w:jc w:val="center"/>
              <w:rPr>
                <w:rFonts w:ascii="Times New Roman" w:hAnsi="Times New Roman"/>
                <w:sz w:val="24"/>
                <w:szCs w:val="24"/>
              </w:rPr>
            </w:pPr>
            <w:r>
              <w:rPr>
                <w:rFonts w:ascii="Times New Roman" w:hAnsi="Times New Roman"/>
                <w:sz w:val="24"/>
                <w:szCs w:val="24"/>
              </w:rPr>
              <w:t>7-17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43.</w:t>
            </w:r>
          </w:p>
        </w:tc>
        <w:tc>
          <w:tcPr>
            <w:tcW w:w="3209" w:type="dxa"/>
          </w:tcPr>
          <w:p w:rsidR="000166A1" w:rsidRDefault="00B861A9" w:rsidP="00DB1AB4">
            <w:pPr>
              <w:jc w:val="center"/>
              <w:rPr>
                <w:rFonts w:ascii="Times New Roman" w:hAnsi="Times New Roman"/>
                <w:sz w:val="24"/>
                <w:szCs w:val="24"/>
              </w:rPr>
            </w:pPr>
            <w:r>
              <w:rPr>
                <w:rFonts w:ascii="Times New Roman" w:hAnsi="Times New Roman"/>
                <w:sz w:val="24"/>
                <w:szCs w:val="24"/>
              </w:rPr>
              <w:t>Детская телестудия «Твой мир» филиал «</w:t>
            </w:r>
            <w:proofErr w:type="spellStart"/>
            <w:r>
              <w:rPr>
                <w:rFonts w:ascii="Times New Roman" w:hAnsi="Times New Roman"/>
                <w:sz w:val="24"/>
                <w:szCs w:val="24"/>
              </w:rPr>
              <w:t>Соморсунский</w:t>
            </w:r>
            <w:proofErr w:type="spellEnd"/>
            <w:r>
              <w:rPr>
                <w:rFonts w:ascii="Times New Roman" w:hAnsi="Times New Roman"/>
                <w:sz w:val="24"/>
                <w:szCs w:val="24"/>
              </w:rPr>
              <w:t>»</w:t>
            </w:r>
          </w:p>
        </w:tc>
        <w:tc>
          <w:tcPr>
            <w:tcW w:w="2461" w:type="dxa"/>
          </w:tcPr>
          <w:p w:rsidR="000166A1" w:rsidRDefault="00B861A9" w:rsidP="00144162">
            <w:pPr>
              <w:jc w:val="center"/>
              <w:rPr>
                <w:rFonts w:ascii="Times New Roman" w:hAnsi="Times New Roman"/>
                <w:sz w:val="24"/>
                <w:szCs w:val="24"/>
              </w:rPr>
            </w:pPr>
            <w:r>
              <w:rPr>
                <w:rFonts w:ascii="Times New Roman" w:hAnsi="Times New Roman"/>
                <w:sz w:val="24"/>
                <w:szCs w:val="24"/>
              </w:rPr>
              <w:t>Кононова Е.И.</w:t>
            </w:r>
          </w:p>
        </w:tc>
        <w:tc>
          <w:tcPr>
            <w:tcW w:w="2127" w:type="dxa"/>
          </w:tcPr>
          <w:p w:rsidR="000166A1" w:rsidRDefault="00B861A9"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166A1" w:rsidRDefault="00B861A9" w:rsidP="00144162">
            <w:pPr>
              <w:jc w:val="center"/>
              <w:rPr>
                <w:rFonts w:ascii="Times New Roman" w:hAnsi="Times New Roman"/>
                <w:sz w:val="24"/>
                <w:szCs w:val="24"/>
              </w:rPr>
            </w:pPr>
            <w:r>
              <w:rPr>
                <w:rFonts w:ascii="Times New Roman" w:hAnsi="Times New Roman"/>
                <w:sz w:val="24"/>
                <w:szCs w:val="24"/>
              </w:rPr>
              <w:t>10-17 лет</w:t>
            </w:r>
          </w:p>
        </w:tc>
      </w:tr>
      <w:tr w:rsidR="000166A1" w:rsidTr="00AD1BFF">
        <w:tc>
          <w:tcPr>
            <w:tcW w:w="709" w:type="dxa"/>
          </w:tcPr>
          <w:p w:rsidR="000166A1" w:rsidRDefault="000166A1" w:rsidP="009D4479">
            <w:pPr>
              <w:jc w:val="center"/>
              <w:rPr>
                <w:rFonts w:ascii="Times New Roman" w:hAnsi="Times New Roman"/>
                <w:sz w:val="24"/>
                <w:szCs w:val="24"/>
              </w:rPr>
            </w:pPr>
            <w:r>
              <w:rPr>
                <w:rFonts w:ascii="Times New Roman" w:hAnsi="Times New Roman"/>
                <w:sz w:val="24"/>
                <w:szCs w:val="24"/>
              </w:rPr>
              <w:t>44.</w:t>
            </w:r>
          </w:p>
        </w:tc>
        <w:tc>
          <w:tcPr>
            <w:tcW w:w="3209" w:type="dxa"/>
          </w:tcPr>
          <w:p w:rsidR="000166A1" w:rsidRDefault="00B861A9" w:rsidP="00BD767A">
            <w:pPr>
              <w:jc w:val="center"/>
              <w:rPr>
                <w:rFonts w:ascii="Times New Roman" w:hAnsi="Times New Roman"/>
                <w:sz w:val="24"/>
                <w:szCs w:val="24"/>
              </w:rPr>
            </w:pPr>
            <w:r>
              <w:rPr>
                <w:rFonts w:ascii="Times New Roman" w:hAnsi="Times New Roman"/>
                <w:sz w:val="24"/>
                <w:szCs w:val="24"/>
              </w:rPr>
              <w:t>Детская телестудия «</w:t>
            </w:r>
            <w:proofErr w:type="spellStart"/>
            <w:r>
              <w:rPr>
                <w:rFonts w:ascii="Times New Roman" w:hAnsi="Times New Roman"/>
                <w:sz w:val="24"/>
                <w:szCs w:val="24"/>
              </w:rPr>
              <w:t>Кунчээн</w:t>
            </w:r>
            <w:proofErr w:type="spellEnd"/>
            <w:r>
              <w:rPr>
                <w:rFonts w:ascii="Times New Roman" w:hAnsi="Times New Roman"/>
                <w:sz w:val="24"/>
                <w:szCs w:val="24"/>
              </w:rPr>
              <w:t>»</w:t>
            </w:r>
            <w:r w:rsidR="009312A7">
              <w:rPr>
                <w:rFonts w:ascii="Times New Roman" w:hAnsi="Times New Roman"/>
                <w:sz w:val="24"/>
                <w:szCs w:val="24"/>
              </w:rPr>
              <w:t xml:space="preserve">     филиал «</w:t>
            </w:r>
            <w:proofErr w:type="spellStart"/>
            <w:r w:rsidR="009312A7">
              <w:rPr>
                <w:rFonts w:ascii="Times New Roman" w:hAnsi="Times New Roman"/>
                <w:sz w:val="24"/>
                <w:szCs w:val="24"/>
              </w:rPr>
              <w:t>Сэргэ-Бэсский</w:t>
            </w:r>
            <w:proofErr w:type="spellEnd"/>
            <w:r w:rsidR="009312A7">
              <w:rPr>
                <w:rFonts w:ascii="Times New Roman" w:hAnsi="Times New Roman"/>
                <w:sz w:val="24"/>
                <w:szCs w:val="24"/>
              </w:rPr>
              <w:t>»</w:t>
            </w:r>
          </w:p>
        </w:tc>
        <w:tc>
          <w:tcPr>
            <w:tcW w:w="2461" w:type="dxa"/>
          </w:tcPr>
          <w:p w:rsidR="000166A1" w:rsidRDefault="00B861A9" w:rsidP="00144162">
            <w:pPr>
              <w:jc w:val="center"/>
              <w:rPr>
                <w:rFonts w:ascii="Times New Roman" w:hAnsi="Times New Roman"/>
                <w:sz w:val="24"/>
                <w:szCs w:val="24"/>
              </w:rPr>
            </w:pPr>
            <w:proofErr w:type="spellStart"/>
            <w:r>
              <w:rPr>
                <w:rFonts w:ascii="Times New Roman" w:hAnsi="Times New Roman"/>
                <w:sz w:val="24"/>
                <w:szCs w:val="24"/>
              </w:rPr>
              <w:t>Еримеева</w:t>
            </w:r>
            <w:proofErr w:type="spellEnd"/>
            <w:r>
              <w:rPr>
                <w:rFonts w:ascii="Times New Roman" w:hAnsi="Times New Roman"/>
                <w:sz w:val="24"/>
                <w:szCs w:val="24"/>
              </w:rPr>
              <w:t xml:space="preserve"> С.С.</w:t>
            </w:r>
          </w:p>
        </w:tc>
        <w:tc>
          <w:tcPr>
            <w:tcW w:w="2127" w:type="dxa"/>
          </w:tcPr>
          <w:p w:rsidR="000166A1" w:rsidRDefault="00B861A9" w:rsidP="00144162">
            <w:pPr>
              <w:jc w:val="center"/>
              <w:rPr>
                <w:rFonts w:ascii="Times New Roman" w:hAnsi="Times New Roman"/>
                <w:sz w:val="24"/>
                <w:szCs w:val="24"/>
              </w:rPr>
            </w:pPr>
            <w:r>
              <w:rPr>
                <w:rFonts w:ascii="Times New Roman" w:hAnsi="Times New Roman"/>
                <w:sz w:val="24"/>
                <w:szCs w:val="24"/>
              </w:rPr>
              <w:t xml:space="preserve">3г. </w:t>
            </w:r>
          </w:p>
        </w:tc>
        <w:tc>
          <w:tcPr>
            <w:tcW w:w="1701" w:type="dxa"/>
          </w:tcPr>
          <w:p w:rsidR="000166A1" w:rsidRDefault="00B861A9" w:rsidP="00144162">
            <w:pPr>
              <w:jc w:val="center"/>
              <w:rPr>
                <w:rFonts w:ascii="Times New Roman" w:hAnsi="Times New Roman"/>
                <w:sz w:val="24"/>
                <w:szCs w:val="24"/>
              </w:rPr>
            </w:pPr>
            <w:r>
              <w:rPr>
                <w:rFonts w:ascii="Times New Roman" w:hAnsi="Times New Roman"/>
                <w:sz w:val="24"/>
                <w:szCs w:val="24"/>
              </w:rPr>
              <w:t>10-17 лет</w:t>
            </w:r>
          </w:p>
        </w:tc>
      </w:tr>
      <w:tr w:rsidR="00B861A9" w:rsidTr="009D4479">
        <w:tc>
          <w:tcPr>
            <w:tcW w:w="10207" w:type="dxa"/>
            <w:gridSpan w:val="5"/>
          </w:tcPr>
          <w:p w:rsidR="00B861A9" w:rsidRPr="00B861A9" w:rsidRDefault="009312A7" w:rsidP="00144162">
            <w:pPr>
              <w:jc w:val="center"/>
              <w:rPr>
                <w:rFonts w:ascii="Times New Roman" w:hAnsi="Times New Roman"/>
                <w:b/>
                <w:i/>
                <w:sz w:val="24"/>
                <w:szCs w:val="24"/>
              </w:rPr>
            </w:pPr>
            <w:r>
              <w:rPr>
                <w:rFonts w:ascii="Times New Roman" w:hAnsi="Times New Roman"/>
                <w:b/>
                <w:i/>
                <w:sz w:val="24"/>
                <w:szCs w:val="24"/>
              </w:rPr>
              <w:t>Туристско-краеведческое направление</w:t>
            </w:r>
          </w:p>
        </w:tc>
      </w:tr>
      <w:tr w:rsidR="00775434" w:rsidTr="00AD1BFF">
        <w:tc>
          <w:tcPr>
            <w:tcW w:w="709" w:type="dxa"/>
          </w:tcPr>
          <w:p w:rsidR="00775434" w:rsidRDefault="00775434" w:rsidP="009D4479">
            <w:pPr>
              <w:jc w:val="center"/>
              <w:rPr>
                <w:rFonts w:ascii="Times New Roman" w:hAnsi="Times New Roman"/>
                <w:sz w:val="24"/>
                <w:szCs w:val="24"/>
              </w:rPr>
            </w:pPr>
            <w:r>
              <w:rPr>
                <w:rFonts w:ascii="Times New Roman" w:hAnsi="Times New Roman"/>
                <w:sz w:val="24"/>
                <w:szCs w:val="24"/>
              </w:rPr>
              <w:t>45.</w:t>
            </w:r>
          </w:p>
        </w:tc>
        <w:tc>
          <w:tcPr>
            <w:tcW w:w="3209" w:type="dxa"/>
          </w:tcPr>
          <w:p w:rsidR="00775434" w:rsidRDefault="000E112A" w:rsidP="000E112A">
            <w:pPr>
              <w:jc w:val="center"/>
              <w:rPr>
                <w:rFonts w:ascii="Times New Roman" w:hAnsi="Times New Roman"/>
                <w:sz w:val="24"/>
                <w:szCs w:val="24"/>
              </w:rPr>
            </w:pPr>
            <w:r>
              <w:rPr>
                <w:rFonts w:ascii="Times New Roman" w:hAnsi="Times New Roman"/>
                <w:sz w:val="24"/>
                <w:szCs w:val="24"/>
              </w:rPr>
              <w:t>«Наследие</w:t>
            </w:r>
            <w:r w:rsidR="00775434">
              <w:rPr>
                <w:rFonts w:ascii="Times New Roman" w:hAnsi="Times New Roman"/>
                <w:sz w:val="24"/>
                <w:szCs w:val="24"/>
              </w:rPr>
              <w:t>»</w:t>
            </w:r>
          </w:p>
        </w:tc>
        <w:tc>
          <w:tcPr>
            <w:tcW w:w="2461" w:type="dxa"/>
          </w:tcPr>
          <w:p w:rsidR="00775434" w:rsidRDefault="00775434" w:rsidP="009D4479">
            <w:pPr>
              <w:jc w:val="center"/>
              <w:rPr>
                <w:rFonts w:ascii="Times New Roman" w:hAnsi="Times New Roman"/>
                <w:sz w:val="24"/>
                <w:szCs w:val="24"/>
              </w:rPr>
            </w:pPr>
            <w:r>
              <w:rPr>
                <w:rFonts w:ascii="Times New Roman" w:hAnsi="Times New Roman"/>
                <w:sz w:val="24"/>
                <w:szCs w:val="24"/>
              </w:rPr>
              <w:t>Скрябина Ф.В.</w:t>
            </w:r>
          </w:p>
        </w:tc>
        <w:tc>
          <w:tcPr>
            <w:tcW w:w="2127" w:type="dxa"/>
          </w:tcPr>
          <w:p w:rsidR="00775434" w:rsidRDefault="00775434" w:rsidP="009D4479">
            <w:pPr>
              <w:jc w:val="center"/>
              <w:rPr>
                <w:rFonts w:ascii="Times New Roman" w:hAnsi="Times New Roman"/>
                <w:sz w:val="24"/>
                <w:szCs w:val="24"/>
              </w:rPr>
            </w:pPr>
            <w:r>
              <w:rPr>
                <w:rFonts w:ascii="Times New Roman" w:hAnsi="Times New Roman"/>
                <w:sz w:val="24"/>
                <w:szCs w:val="24"/>
              </w:rPr>
              <w:t>3 г.</w:t>
            </w:r>
          </w:p>
        </w:tc>
        <w:tc>
          <w:tcPr>
            <w:tcW w:w="1701" w:type="dxa"/>
          </w:tcPr>
          <w:p w:rsidR="00775434" w:rsidRDefault="00775434" w:rsidP="009D4479">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0E112A" w:rsidTr="00AD1BFF">
        <w:tc>
          <w:tcPr>
            <w:tcW w:w="709" w:type="dxa"/>
          </w:tcPr>
          <w:p w:rsidR="000E112A" w:rsidRDefault="000E112A" w:rsidP="009D4479">
            <w:pPr>
              <w:jc w:val="center"/>
              <w:rPr>
                <w:rFonts w:ascii="Times New Roman" w:hAnsi="Times New Roman"/>
                <w:sz w:val="24"/>
                <w:szCs w:val="24"/>
              </w:rPr>
            </w:pPr>
            <w:r>
              <w:rPr>
                <w:rFonts w:ascii="Times New Roman" w:hAnsi="Times New Roman"/>
                <w:sz w:val="24"/>
                <w:szCs w:val="24"/>
              </w:rPr>
              <w:t>46.</w:t>
            </w:r>
          </w:p>
        </w:tc>
        <w:tc>
          <w:tcPr>
            <w:tcW w:w="3209" w:type="dxa"/>
          </w:tcPr>
          <w:p w:rsidR="000E112A" w:rsidRDefault="000E112A" w:rsidP="009D4479">
            <w:pPr>
              <w:jc w:val="center"/>
              <w:rPr>
                <w:rFonts w:ascii="Times New Roman" w:hAnsi="Times New Roman"/>
                <w:sz w:val="24"/>
                <w:szCs w:val="24"/>
              </w:rPr>
            </w:pPr>
            <w:r>
              <w:rPr>
                <w:rFonts w:ascii="Times New Roman" w:hAnsi="Times New Roman"/>
                <w:sz w:val="24"/>
                <w:szCs w:val="24"/>
              </w:rPr>
              <w:t>«Музей – хранитель духовности»</w:t>
            </w:r>
            <w:r w:rsidR="00BB7FC1">
              <w:rPr>
                <w:rFonts w:ascii="Times New Roman" w:hAnsi="Times New Roman"/>
                <w:sz w:val="24"/>
                <w:szCs w:val="24"/>
              </w:rPr>
              <w:t xml:space="preserve"> филиал «</w:t>
            </w:r>
            <w:proofErr w:type="spellStart"/>
            <w:r w:rsidR="00BB7FC1">
              <w:rPr>
                <w:rFonts w:ascii="Times New Roman" w:hAnsi="Times New Roman"/>
                <w:sz w:val="24"/>
                <w:szCs w:val="24"/>
              </w:rPr>
              <w:t>Бологурский</w:t>
            </w:r>
            <w:proofErr w:type="spellEnd"/>
            <w:r w:rsidR="00BB7FC1">
              <w:rPr>
                <w:rFonts w:ascii="Times New Roman" w:hAnsi="Times New Roman"/>
                <w:sz w:val="24"/>
                <w:szCs w:val="24"/>
              </w:rPr>
              <w:t>»</w:t>
            </w:r>
          </w:p>
        </w:tc>
        <w:tc>
          <w:tcPr>
            <w:tcW w:w="2461" w:type="dxa"/>
          </w:tcPr>
          <w:p w:rsidR="000E112A" w:rsidRDefault="000E112A" w:rsidP="009D4479">
            <w:pPr>
              <w:jc w:val="center"/>
              <w:rPr>
                <w:rFonts w:ascii="Times New Roman" w:hAnsi="Times New Roman"/>
                <w:sz w:val="24"/>
                <w:szCs w:val="24"/>
              </w:rPr>
            </w:pPr>
            <w:r>
              <w:rPr>
                <w:rFonts w:ascii="Times New Roman" w:hAnsi="Times New Roman"/>
                <w:sz w:val="24"/>
                <w:szCs w:val="24"/>
              </w:rPr>
              <w:t>Никифорова А.Г.</w:t>
            </w:r>
          </w:p>
        </w:tc>
        <w:tc>
          <w:tcPr>
            <w:tcW w:w="2127" w:type="dxa"/>
          </w:tcPr>
          <w:p w:rsidR="000E112A" w:rsidRDefault="000E112A" w:rsidP="009D4479">
            <w:pPr>
              <w:jc w:val="center"/>
              <w:rPr>
                <w:rFonts w:ascii="Times New Roman" w:hAnsi="Times New Roman"/>
                <w:sz w:val="24"/>
                <w:szCs w:val="24"/>
              </w:rPr>
            </w:pPr>
            <w:r>
              <w:rPr>
                <w:rFonts w:ascii="Times New Roman" w:hAnsi="Times New Roman"/>
                <w:sz w:val="24"/>
                <w:szCs w:val="24"/>
              </w:rPr>
              <w:t>1 г.</w:t>
            </w:r>
          </w:p>
        </w:tc>
        <w:tc>
          <w:tcPr>
            <w:tcW w:w="1701" w:type="dxa"/>
          </w:tcPr>
          <w:p w:rsidR="000E112A" w:rsidRDefault="000E112A" w:rsidP="009D4479">
            <w:pPr>
              <w:jc w:val="center"/>
              <w:rPr>
                <w:rFonts w:ascii="Times New Roman" w:hAnsi="Times New Roman"/>
                <w:sz w:val="24"/>
                <w:szCs w:val="24"/>
              </w:rPr>
            </w:pPr>
            <w:r>
              <w:rPr>
                <w:rFonts w:ascii="Times New Roman" w:hAnsi="Times New Roman"/>
                <w:sz w:val="24"/>
                <w:szCs w:val="24"/>
              </w:rPr>
              <w:t>12-15 лет</w:t>
            </w:r>
          </w:p>
        </w:tc>
      </w:tr>
      <w:tr w:rsidR="000E112A" w:rsidTr="00AD1BFF">
        <w:tc>
          <w:tcPr>
            <w:tcW w:w="709" w:type="dxa"/>
          </w:tcPr>
          <w:p w:rsidR="000E112A" w:rsidRDefault="000E112A" w:rsidP="009D4479">
            <w:pPr>
              <w:jc w:val="center"/>
              <w:rPr>
                <w:rFonts w:ascii="Times New Roman" w:hAnsi="Times New Roman"/>
                <w:sz w:val="24"/>
                <w:szCs w:val="24"/>
              </w:rPr>
            </w:pPr>
            <w:r>
              <w:rPr>
                <w:rFonts w:ascii="Times New Roman" w:hAnsi="Times New Roman"/>
                <w:sz w:val="24"/>
                <w:szCs w:val="24"/>
              </w:rPr>
              <w:t>47.</w:t>
            </w:r>
          </w:p>
        </w:tc>
        <w:tc>
          <w:tcPr>
            <w:tcW w:w="3209" w:type="dxa"/>
          </w:tcPr>
          <w:p w:rsidR="000E112A" w:rsidRPr="00C21356" w:rsidRDefault="000E112A" w:rsidP="00DB1AB4">
            <w:pPr>
              <w:jc w:val="center"/>
              <w:rPr>
                <w:rFonts w:ascii="Times New Roman" w:hAnsi="Times New Roman"/>
                <w:szCs w:val="24"/>
              </w:rPr>
            </w:pPr>
            <w:r>
              <w:rPr>
                <w:rFonts w:ascii="Times New Roman" w:hAnsi="Times New Roman"/>
                <w:szCs w:val="24"/>
              </w:rPr>
              <w:t>«Вечные родники»</w:t>
            </w:r>
          </w:p>
        </w:tc>
        <w:tc>
          <w:tcPr>
            <w:tcW w:w="2461" w:type="dxa"/>
          </w:tcPr>
          <w:p w:rsidR="000E112A" w:rsidRPr="00421E70" w:rsidRDefault="00676FD0" w:rsidP="00144162">
            <w:pPr>
              <w:jc w:val="center"/>
              <w:rPr>
                <w:rFonts w:ascii="Times New Roman" w:hAnsi="Times New Roman"/>
                <w:szCs w:val="24"/>
                <w:lang w:val="sr-Cyrl-CS"/>
              </w:rPr>
            </w:pPr>
            <w:r>
              <w:rPr>
                <w:rFonts w:ascii="Times New Roman" w:hAnsi="Times New Roman"/>
                <w:szCs w:val="24"/>
                <w:lang w:val="sr-Cyrl-CS"/>
              </w:rPr>
              <w:t>Семенова А.А.</w:t>
            </w:r>
          </w:p>
        </w:tc>
        <w:tc>
          <w:tcPr>
            <w:tcW w:w="2127" w:type="dxa"/>
          </w:tcPr>
          <w:p w:rsidR="000E112A" w:rsidRDefault="00676FD0"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E112A" w:rsidRDefault="00676FD0" w:rsidP="00144162">
            <w:pPr>
              <w:jc w:val="center"/>
              <w:rPr>
                <w:rFonts w:ascii="Times New Roman" w:hAnsi="Times New Roman"/>
                <w:sz w:val="24"/>
                <w:szCs w:val="24"/>
              </w:rPr>
            </w:pPr>
            <w:r>
              <w:rPr>
                <w:rFonts w:ascii="Times New Roman" w:hAnsi="Times New Roman"/>
                <w:sz w:val="24"/>
                <w:szCs w:val="24"/>
              </w:rPr>
              <w:t>12-15 лет</w:t>
            </w:r>
          </w:p>
        </w:tc>
      </w:tr>
      <w:tr w:rsidR="000E112A" w:rsidTr="00AD1BFF">
        <w:tc>
          <w:tcPr>
            <w:tcW w:w="709" w:type="dxa"/>
          </w:tcPr>
          <w:p w:rsidR="000E112A" w:rsidRDefault="000E112A" w:rsidP="009D4479">
            <w:pPr>
              <w:jc w:val="center"/>
              <w:rPr>
                <w:rFonts w:ascii="Times New Roman" w:hAnsi="Times New Roman"/>
                <w:sz w:val="24"/>
                <w:szCs w:val="24"/>
              </w:rPr>
            </w:pPr>
            <w:r>
              <w:rPr>
                <w:rFonts w:ascii="Times New Roman" w:hAnsi="Times New Roman"/>
                <w:sz w:val="24"/>
                <w:szCs w:val="24"/>
              </w:rPr>
              <w:t>48.</w:t>
            </w:r>
          </w:p>
        </w:tc>
        <w:tc>
          <w:tcPr>
            <w:tcW w:w="3209" w:type="dxa"/>
          </w:tcPr>
          <w:p w:rsidR="000E112A" w:rsidRDefault="00676FD0" w:rsidP="00DB1AB4">
            <w:pPr>
              <w:jc w:val="center"/>
              <w:rPr>
                <w:rFonts w:ascii="Times New Roman" w:hAnsi="Times New Roman"/>
                <w:szCs w:val="24"/>
              </w:rPr>
            </w:pPr>
            <w:r>
              <w:rPr>
                <w:rFonts w:ascii="Times New Roman" w:hAnsi="Times New Roman"/>
                <w:szCs w:val="24"/>
              </w:rPr>
              <w:t>«Родные истоки»</w:t>
            </w:r>
            <w:r w:rsidR="00BB7FC1">
              <w:rPr>
                <w:rFonts w:ascii="Times New Roman" w:hAnsi="Times New Roman"/>
                <w:szCs w:val="24"/>
              </w:rPr>
              <w:t xml:space="preserve"> филиал «</w:t>
            </w:r>
            <w:proofErr w:type="spellStart"/>
            <w:r w:rsidR="00BB7FC1">
              <w:rPr>
                <w:rFonts w:ascii="Times New Roman" w:hAnsi="Times New Roman"/>
                <w:szCs w:val="24"/>
              </w:rPr>
              <w:t>Абагинский</w:t>
            </w:r>
            <w:proofErr w:type="spellEnd"/>
            <w:r w:rsidR="00BB7FC1">
              <w:rPr>
                <w:rFonts w:ascii="Times New Roman" w:hAnsi="Times New Roman"/>
                <w:szCs w:val="24"/>
              </w:rPr>
              <w:t>»</w:t>
            </w:r>
          </w:p>
        </w:tc>
        <w:tc>
          <w:tcPr>
            <w:tcW w:w="2461" w:type="dxa"/>
          </w:tcPr>
          <w:p w:rsidR="000E112A" w:rsidRDefault="00676FD0" w:rsidP="00144162">
            <w:pPr>
              <w:jc w:val="center"/>
              <w:rPr>
                <w:rFonts w:ascii="Times New Roman" w:hAnsi="Times New Roman"/>
                <w:szCs w:val="24"/>
              </w:rPr>
            </w:pPr>
            <w:proofErr w:type="spellStart"/>
            <w:r>
              <w:rPr>
                <w:rFonts w:ascii="Times New Roman" w:hAnsi="Times New Roman"/>
                <w:szCs w:val="24"/>
              </w:rPr>
              <w:t>Еримеева</w:t>
            </w:r>
            <w:proofErr w:type="spellEnd"/>
            <w:r>
              <w:rPr>
                <w:rFonts w:ascii="Times New Roman" w:hAnsi="Times New Roman"/>
                <w:szCs w:val="24"/>
              </w:rPr>
              <w:t xml:space="preserve"> П.Н.</w:t>
            </w:r>
          </w:p>
        </w:tc>
        <w:tc>
          <w:tcPr>
            <w:tcW w:w="2127" w:type="dxa"/>
          </w:tcPr>
          <w:p w:rsidR="000E112A" w:rsidRDefault="00676FD0"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E112A" w:rsidRDefault="00676FD0" w:rsidP="00144162">
            <w:pPr>
              <w:jc w:val="center"/>
              <w:rPr>
                <w:rFonts w:ascii="Times New Roman" w:hAnsi="Times New Roman"/>
                <w:sz w:val="24"/>
                <w:szCs w:val="24"/>
              </w:rPr>
            </w:pPr>
            <w:r>
              <w:rPr>
                <w:rFonts w:ascii="Times New Roman" w:hAnsi="Times New Roman"/>
                <w:sz w:val="24"/>
                <w:szCs w:val="24"/>
              </w:rPr>
              <w:t>10-17 лет</w:t>
            </w:r>
          </w:p>
        </w:tc>
      </w:tr>
      <w:tr w:rsidR="000E112A" w:rsidTr="00AD1BFF">
        <w:tc>
          <w:tcPr>
            <w:tcW w:w="709" w:type="dxa"/>
          </w:tcPr>
          <w:p w:rsidR="000E112A" w:rsidRDefault="00676FD0" w:rsidP="00FA2BB9">
            <w:pPr>
              <w:jc w:val="center"/>
              <w:rPr>
                <w:rFonts w:ascii="Times New Roman" w:hAnsi="Times New Roman"/>
                <w:sz w:val="24"/>
                <w:szCs w:val="24"/>
              </w:rPr>
            </w:pPr>
            <w:r>
              <w:rPr>
                <w:rFonts w:ascii="Times New Roman" w:hAnsi="Times New Roman"/>
                <w:sz w:val="24"/>
                <w:szCs w:val="24"/>
              </w:rPr>
              <w:t>49.</w:t>
            </w:r>
          </w:p>
        </w:tc>
        <w:tc>
          <w:tcPr>
            <w:tcW w:w="3209" w:type="dxa"/>
          </w:tcPr>
          <w:p w:rsidR="000E112A" w:rsidRDefault="00676FD0" w:rsidP="00DB1AB4">
            <w:pPr>
              <w:jc w:val="center"/>
              <w:rPr>
                <w:rFonts w:ascii="Times New Roman" w:hAnsi="Times New Roman"/>
                <w:sz w:val="24"/>
                <w:szCs w:val="24"/>
              </w:rPr>
            </w:pPr>
            <w:r>
              <w:rPr>
                <w:rFonts w:ascii="Times New Roman" w:hAnsi="Times New Roman"/>
                <w:sz w:val="24"/>
                <w:szCs w:val="24"/>
              </w:rPr>
              <w:t>«Юный краевед»</w:t>
            </w:r>
            <w:r w:rsidR="00BB7FC1">
              <w:rPr>
                <w:rFonts w:ascii="Times New Roman" w:hAnsi="Times New Roman"/>
                <w:sz w:val="24"/>
                <w:szCs w:val="24"/>
              </w:rPr>
              <w:t xml:space="preserve"> филиал «</w:t>
            </w:r>
            <w:proofErr w:type="spellStart"/>
            <w:r w:rsidR="00BB7FC1">
              <w:rPr>
                <w:rFonts w:ascii="Times New Roman" w:hAnsi="Times New Roman"/>
                <w:sz w:val="24"/>
                <w:szCs w:val="24"/>
              </w:rPr>
              <w:t>Бетюнский</w:t>
            </w:r>
            <w:proofErr w:type="spellEnd"/>
            <w:r w:rsidR="00BB7FC1">
              <w:rPr>
                <w:rFonts w:ascii="Times New Roman" w:hAnsi="Times New Roman"/>
                <w:sz w:val="24"/>
                <w:szCs w:val="24"/>
              </w:rPr>
              <w:t>»</w:t>
            </w:r>
          </w:p>
        </w:tc>
        <w:tc>
          <w:tcPr>
            <w:tcW w:w="2461" w:type="dxa"/>
          </w:tcPr>
          <w:p w:rsidR="000E112A" w:rsidRDefault="00676FD0" w:rsidP="00144162">
            <w:pPr>
              <w:jc w:val="center"/>
              <w:rPr>
                <w:rFonts w:ascii="Times New Roman" w:hAnsi="Times New Roman"/>
                <w:sz w:val="24"/>
                <w:szCs w:val="24"/>
              </w:rPr>
            </w:pPr>
            <w:r>
              <w:rPr>
                <w:rFonts w:ascii="Times New Roman" w:hAnsi="Times New Roman"/>
                <w:sz w:val="24"/>
                <w:szCs w:val="24"/>
              </w:rPr>
              <w:t>Гоголев А.А.</w:t>
            </w:r>
          </w:p>
        </w:tc>
        <w:tc>
          <w:tcPr>
            <w:tcW w:w="2127" w:type="dxa"/>
          </w:tcPr>
          <w:p w:rsidR="000E112A" w:rsidRDefault="00676FD0"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E112A" w:rsidRDefault="00676FD0" w:rsidP="00144162">
            <w:pPr>
              <w:jc w:val="center"/>
              <w:rPr>
                <w:rFonts w:ascii="Times New Roman" w:hAnsi="Times New Roman"/>
                <w:sz w:val="24"/>
                <w:szCs w:val="24"/>
              </w:rPr>
            </w:pPr>
            <w:r>
              <w:rPr>
                <w:rFonts w:ascii="Times New Roman" w:hAnsi="Times New Roman"/>
                <w:sz w:val="24"/>
                <w:szCs w:val="24"/>
              </w:rPr>
              <w:t>10-16 лет</w:t>
            </w:r>
          </w:p>
        </w:tc>
      </w:tr>
      <w:tr w:rsidR="000E112A" w:rsidTr="00AD1BFF">
        <w:tc>
          <w:tcPr>
            <w:tcW w:w="709" w:type="dxa"/>
          </w:tcPr>
          <w:p w:rsidR="000E112A" w:rsidRDefault="00FA72D3" w:rsidP="00FA2BB9">
            <w:pPr>
              <w:jc w:val="center"/>
              <w:rPr>
                <w:rFonts w:ascii="Times New Roman" w:hAnsi="Times New Roman"/>
                <w:sz w:val="24"/>
                <w:szCs w:val="24"/>
              </w:rPr>
            </w:pPr>
            <w:r>
              <w:rPr>
                <w:rFonts w:ascii="Times New Roman" w:hAnsi="Times New Roman"/>
                <w:sz w:val="24"/>
                <w:szCs w:val="24"/>
              </w:rPr>
              <w:t>50.</w:t>
            </w:r>
          </w:p>
        </w:tc>
        <w:tc>
          <w:tcPr>
            <w:tcW w:w="3209" w:type="dxa"/>
          </w:tcPr>
          <w:p w:rsidR="000E112A" w:rsidRDefault="00FA72D3" w:rsidP="00FA2BB9">
            <w:pPr>
              <w:jc w:val="center"/>
              <w:rPr>
                <w:rFonts w:ascii="Times New Roman" w:hAnsi="Times New Roman"/>
                <w:sz w:val="24"/>
                <w:szCs w:val="24"/>
              </w:rPr>
            </w:pPr>
            <w:r>
              <w:rPr>
                <w:rFonts w:ascii="Times New Roman" w:hAnsi="Times New Roman"/>
                <w:sz w:val="24"/>
                <w:szCs w:val="24"/>
              </w:rPr>
              <w:t>«Музейное дело»</w:t>
            </w:r>
            <w:r w:rsidR="00BB7FC1">
              <w:rPr>
                <w:rFonts w:ascii="Times New Roman" w:hAnsi="Times New Roman"/>
                <w:sz w:val="24"/>
                <w:szCs w:val="24"/>
              </w:rPr>
              <w:t xml:space="preserve"> филиал «</w:t>
            </w:r>
            <w:proofErr w:type="spellStart"/>
            <w:r w:rsidR="00BB7FC1">
              <w:rPr>
                <w:rFonts w:ascii="Times New Roman" w:hAnsi="Times New Roman"/>
                <w:sz w:val="24"/>
                <w:szCs w:val="24"/>
              </w:rPr>
              <w:t>Соморсунский</w:t>
            </w:r>
            <w:proofErr w:type="spellEnd"/>
            <w:r w:rsidR="00BB7FC1">
              <w:rPr>
                <w:rFonts w:ascii="Times New Roman" w:hAnsi="Times New Roman"/>
                <w:sz w:val="24"/>
                <w:szCs w:val="24"/>
              </w:rPr>
              <w:t>»</w:t>
            </w:r>
          </w:p>
        </w:tc>
        <w:tc>
          <w:tcPr>
            <w:tcW w:w="2461" w:type="dxa"/>
          </w:tcPr>
          <w:p w:rsidR="000E112A" w:rsidRDefault="00FA72D3" w:rsidP="00144162">
            <w:pPr>
              <w:jc w:val="center"/>
              <w:rPr>
                <w:rFonts w:ascii="Times New Roman" w:hAnsi="Times New Roman"/>
                <w:sz w:val="24"/>
                <w:szCs w:val="24"/>
              </w:rPr>
            </w:pPr>
            <w:proofErr w:type="spellStart"/>
            <w:r>
              <w:rPr>
                <w:rFonts w:ascii="Times New Roman" w:hAnsi="Times New Roman"/>
                <w:sz w:val="24"/>
                <w:szCs w:val="24"/>
              </w:rPr>
              <w:t>Смитина</w:t>
            </w:r>
            <w:proofErr w:type="spellEnd"/>
            <w:r>
              <w:rPr>
                <w:rFonts w:ascii="Times New Roman" w:hAnsi="Times New Roman"/>
                <w:sz w:val="24"/>
                <w:szCs w:val="24"/>
              </w:rPr>
              <w:t xml:space="preserve"> М.С.</w:t>
            </w:r>
          </w:p>
        </w:tc>
        <w:tc>
          <w:tcPr>
            <w:tcW w:w="2127" w:type="dxa"/>
          </w:tcPr>
          <w:p w:rsidR="000E112A" w:rsidRDefault="00FA72D3" w:rsidP="00144162">
            <w:pPr>
              <w:jc w:val="center"/>
              <w:rPr>
                <w:rFonts w:ascii="Times New Roman" w:hAnsi="Times New Roman"/>
                <w:sz w:val="24"/>
                <w:szCs w:val="24"/>
              </w:rPr>
            </w:pPr>
            <w:r>
              <w:rPr>
                <w:rFonts w:ascii="Times New Roman" w:hAnsi="Times New Roman"/>
                <w:sz w:val="24"/>
                <w:szCs w:val="24"/>
              </w:rPr>
              <w:t>3г.</w:t>
            </w:r>
          </w:p>
        </w:tc>
        <w:tc>
          <w:tcPr>
            <w:tcW w:w="1701" w:type="dxa"/>
          </w:tcPr>
          <w:p w:rsidR="000E112A" w:rsidRDefault="00FA72D3" w:rsidP="00144162">
            <w:pPr>
              <w:jc w:val="center"/>
              <w:rPr>
                <w:rFonts w:ascii="Times New Roman" w:hAnsi="Times New Roman"/>
                <w:sz w:val="24"/>
                <w:szCs w:val="24"/>
              </w:rPr>
            </w:pPr>
            <w:r>
              <w:rPr>
                <w:rFonts w:ascii="Times New Roman" w:hAnsi="Times New Roman"/>
                <w:sz w:val="24"/>
                <w:szCs w:val="24"/>
              </w:rPr>
              <w:t>12-15 лет</w:t>
            </w:r>
          </w:p>
        </w:tc>
      </w:tr>
      <w:tr w:rsidR="00BB7FC1" w:rsidTr="00231BD2">
        <w:tc>
          <w:tcPr>
            <w:tcW w:w="10207" w:type="dxa"/>
            <w:gridSpan w:val="5"/>
          </w:tcPr>
          <w:p w:rsidR="00BB7FC1" w:rsidRPr="00BB7FC1" w:rsidRDefault="00BB7FC1" w:rsidP="00144162">
            <w:pPr>
              <w:jc w:val="center"/>
              <w:rPr>
                <w:rFonts w:ascii="Times New Roman" w:hAnsi="Times New Roman"/>
                <w:b/>
                <w:i/>
                <w:sz w:val="24"/>
                <w:szCs w:val="24"/>
              </w:rPr>
            </w:pPr>
            <w:r>
              <w:rPr>
                <w:rFonts w:ascii="Times New Roman" w:hAnsi="Times New Roman"/>
                <w:b/>
                <w:i/>
                <w:sz w:val="24"/>
                <w:szCs w:val="24"/>
              </w:rPr>
              <w:t>Военно-патриотическое направление</w:t>
            </w:r>
          </w:p>
        </w:tc>
      </w:tr>
      <w:tr w:rsidR="00BB7FC1" w:rsidTr="00AD1BFF">
        <w:tc>
          <w:tcPr>
            <w:tcW w:w="709" w:type="dxa"/>
          </w:tcPr>
          <w:p w:rsidR="00BB7FC1" w:rsidRDefault="00BB7FC1" w:rsidP="00FA2BB9">
            <w:pPr>
              <w:jc w:val="center"/>
              <w:rPr>
                <w:rFonts w:ascii="Times New Roman" w:hAnsi="Times New Roman"/>
                <w:sz w:val="24"/>
                <w:szCs w:val="24"/>
              </w:rPr>
            </w:pPr>
            <w:r>
              <w:rPr>
                <w:rFonts w:ascii="Times New Roman" w:hAnsi="Times New Roman"/>
                <w:sz w:val="24"/>
                <w:szCs w:val="24"/>
              </w:rPr>
              <w:t>51.</w:t>
            </w:r>
          </w:p>
        </w:tc>
        <w:tc>
          <w:tcPr>
            <w:tcW w:w="3209" w:type="dxa"/>
          </w:tcPr>
          <w:p w:rsidR="00BB7FC1" w:rsidRDefault="00BB7FC1" w:rsidP="00371C86">
            <w:pPr>
              <w:jc w:val="center"/>
              <w:rPr>
                <w:rFonts w:ascii="Times New Roman" w:hAnsi="Times New Roman"/>
                <w:sz w:val="24"/>
                <w:szCs w:val="24"/>
              </w:rPr>
            </w:pPr>
            <w:r>
              <w:rPr>
                <w:rFonts w:ascii="Times New Roman" w:hAnsi="Times New Roman"/>
                <w:sz w:val="24"/>
                <w:szCs w:val="24"/>
              </w:rPr>
              <w:t>ВПК «</w:t>
            </w:r>
            <w:proofErr w:type="spellStart"/>
            <w:r>
              <w:rPr>
                <w:rFonts w:ascii="Times New Roman" w:hAnsi="Times New Roman"/>
                <w:sz w:val="24"/>
                <w:szCs w:val="24"/>
              </w:rPr>
              <w:t>Хоьуун</w:t>
            </w:r>
            <w:proofErr w:type="spellEnd"/>
            <w:r>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Бологурский</w:t>
            </w:r>
            <w:proofErr w:type="spellEnd"/>
            <w:r>
              <w:rPr>
                <w:rFonts w:ascii="Times New Roman" w:hAnsi="Times New Roman"/>
                <w:sz w:val="24"/>
                <w:szCs w:val="24"/>
              </w:rPr>
              <w:t>»</w:t>
            </w:r>
          </w:p>
        </w:tc>
        <w:tc>
          <w:tcPr>
            <w:tcW w:w="2461" w:type="dxa"/>
          </w:tcPr>
          <w:p w:rsidR="00BB7FC1" w:rsidRDefault="00BB7FC1" w:rsidP="00371C86">
            <w:pPr>
              <w:jc w:val="center"/>
              <w:rPr>
                <w:rFonts w:ascii="Times New Roman" w:hAnsi="Times New Roman"/>
                <w:sz w:val="24"/>
                <w:szCs w:val="24"/>
              </w:rPr>
            </w:pPr>
            <w:r>
              <w:rPr>
                <w:rFonts w:ascii="Times New Roman" w:hAnsi="Times New Roman"/>
                <w:sz w:val="24"/>
                <w:szCs w:val="24"/>
              </w:rPr>
              <w:t>Филиппов А.Г.</w:t>
            </w:r>
          </w:p>
        </w:tc>
        <w:tc>
          <w:tcPr>
            <w:tcW w:w="2127" w:type="dxa"/>
          </w:tcPr>
          <w:p w:rsidR="00BB7FC1" w:rsidRDefault="00BB7FC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BB7FC1" w:rsidRDefault="00BB7FC1" w:rsidP="00371C86">
            <w:pPr>
              <w:jc w:val="center"/>
              <w:rPr>
                <w:rFonts w:ascii="Times New Roman" w:hAnsi="Times New Roman"/>
                <w:sz w:val="24"/>
                <w:szCs w:val="24"/>
              </w:rPr>
            </w:pPr>
            <w:r>
              <w:rPr>
                <w:rFonts w:ascii="Times New Roman" w:hAnsi="Times New Roman"/>
                <w:sz w:val="24"/>
                <w:szCs w:val="24"/>
              </w:rPr>
              <w:t>12-17 лет</w:t>
            </w:r>
          </w:p>
        </w:tc>
      </w:tr>
      <w:tr w:rsidR="00BB7FC1" w:rsidTr="00AD1BFF">
        <w:tc>
          <w:tcPr>
            <w:tcW w:w="709" w:type="dxa"/>
          </w:tcPr>
          <w:p w:rsidR="00BB7FC1" w:rsidRDefault="00BB7FC1" w:rsidP="00FA2BB9">
            <w:pPr>
              <w:jc w:val="center"/>
              <w:rPr>
                <w:rFonts w:ascii="Times New Roman" w:hAnsi="Times New Roman"/>
                <w:sz w:val="24"/>
                <w:szCs w:val="24"/>
              </w:rPr>
            </w:pPr>
            <w:r>
              <w:rPr>
                <w:rFonts w:ascii="Times New Roman" w:hAnsi="Times New Roman"/>
                <w:sz w:val="24"/>
                <w:szCs w:val="24"/>
              </w:rPr>
              <w:t>52.</w:t>
            </w:r>
          </w:p>
        </w:tc>
        <w:tc>
          <w:tcPr>
            <w:tcW w:w="3209" w:type="dxa"/>
          </w:tcPr>
          <w:p w:rsidR="00BB7FC1" w:rsidRPr="00BB7FC1" w:rsidRDefault="00BB7FC1" w:rsidP="00DB1AB4">
            <w:pPr>
              <w:jc w:val="center"/>
              <w:rPr>
                <w:rFonts w:ascii="Times New Roman" w:hAnsi="Times New Roman"/>
                <w:sz w:val="24"/>
                <w:szCs w:val="24"/>
                <w:lang w:val="en-US"/>
              </w:rPr>
            </w:pPr>
            <w:r>
              <w:rPr>
                <w:rFonts w:ascii="Times New Roman" w:hAnsi="Times New Roman"/>
                <w:sz w:val="24"/>
                <w:szCs w:val="24"/>
              </w:rPr>
              <w:t>ВПК «</w:t>
            </w:r>
            <w:proofErr w:type="spellStart"/>
            <w:r>
              <w:rPr>
                <w:rFonts w:ascii="Times New Roman" w:hAnsi="Times New Roman"/>
                <w:sz w:val="24"/>
                <w:szCs w:val="24"/>
              </w:rPr>
              <w:t>Эрэл</w:t>
            </w:r>
            <w:proofErr w:type="spellEnd"/>
            <w:r>
              <w:rPr>
                <w:rFonts w:ascii="Times New Roman" w:hAnsi="Times New Roman"/>
                <w:sz w:val="24"/>
                <w:szCs w:val="24"/>
              </w:rPr>
              <w:t>»  АСОШ№</w:t>
            </w:r>
            <w:r>
              <w:rPr>
                <w:rFonts w:ascii="Times New Roman" w:hAnsi="Times New Roman"/>
                <w:sz w:val="24"/>
                <w:szCs w:val="24"/>
                <w:lang w:val="en-US"/>
              </w:rPr>
              <w:t>1</w:t>
            </w:r>
          </w:p>
        </w:tc>
        <w:tc>
          <w:tcPr>
            <w:tcW w:w="2461" w:type="dxa"/>
          </w:tcPr>
          <w:p w:rsidR="00BB7FC1" w:rsidRPr="00BB7FC1" w:rsidRDefault="00BB7FC1" w:rsidP="00BB7FC1">
            <w:pPr>
              <w:jc w:val="center"/>
              <w:rPr>
                <w:rFonts w:ascii="Times New Roman" w:hAnsi="Times New Roman"/>
                <w:sz w:val="24"/>
                <w:szCs w:val="24"/>
                <w:lang w:val="sr-Cyrl-CS"/>
              </w:rPr>
            </w:pPr>
            <w:r>
              <w:rPr>
                <w:rFonts w:ascii="Times New Roman" w:hAnsi="Times New Roman"/>
                <w:sz w:val="24"/>
                <w:szCs w:val="24"/>
                <w:lang w:val="sr-Cyrl-CS"/>
              </w:rPr>
              <w:t>Ларионов Н.А.</w:t>
            </w:r>
          </w:p>
        </w:tc>
        <w:tc>
          <w:tcPr>
            <w:tcW w:w="2127" w:type="dxa"/>
          </w:tcPr>
          <w:p w:rsidR="00BB7FC1" w:rsidRPr="00BB7FC1" w:rsidRDefault="00BB7FC1" w:rsidP="00144162">
            <w:pPr>
              <w:jc w:val="center"/>
              <w:rPr>
                <w:rFonts w:ascii="Times New Roman" w:hAnsi="Times New Roman"/>
                <w:sz w:val="24"/>
                <w:szCs w:val="24"/>
                <w:lang w:val="sr-Cyrl-CS"/>
              </w:rPr>
            </w:pPr>
            <w:r>
              <w:rPr>
                <w:rFonts w:ascii="Times New Roman" w:hAnsi="Times New Roman"/>
                <w:sz w:val="24"/>
                <w:szCs w:val="24"/>
              </w:rPr>
              <w:t xml:space="preserve">3 </w:t>
            </w:r>
            <w:r>
              <w:rPr>
                <w:rFonts w:ascii="Times New Roman" w:hAnsi="Times New Roman"/>
                <w:sz w:val="24"/>
                <w:szCs w:val="24"/>
                <w:lang w:val="sr-Cyrl-CS"/>
              </w:rPr>
              <w:t>г.</w:t>
            </w:r>
          </w:p>
        </w:tc>
        <w:tc>
          <w:tcPr>
            <w:tcW w:w="1701" w:type="dxa"/>
          </w:tcPr>
          <w:p w:rsidR="00BB7FC1" w:rsidRDefault="00BB7FC1" w:rsidP="00144162">
            <w:pPr>
              <w:jc w:val="center"/>
              <w:rPr>
                <w:rFonts w:ascii="Times New Roman" w:hAnsi="Times New Roman"/>
                <w:sz w:val="24"/>
                <w:szCs w:val="24"/>
              </w:rPr>
            </w:pPr>
            <w:r>
              <w:rPr>
                <w:rFonts w:ascii="Times New Roman" w:hAnsi="Times New Roman"/>
                <w:sz w:val="24"/>
                <w:szCs w:val="24"/>
              </w:rPr>
              <w:t>12-17 лет</w:t>
            </w:r>
          </w:p>
        </w:tc>
      </w:tr>
      <w:tr w:rsidR="007A0FD1" w:rsidTr="00AD1BFF">
        <w:tc>
          <w:tcPr>
            <w:tcW w:w="709" w:type="dxa"/>
          </w:tcPr>
          <w:p w:rsidR="007A0FD1" w:rsidRDefault="007A0FD1" w:rsidP="00FA2BB9">
            <w:pPr>
              <w:jc w:val="center"/>
              <w:rPr>
                <w:rFonts w:ascii="Times New Roman" w:hAnsi="Times New Roman"/>
                <w:sz w:val="24"/>
                <w:szCs w:val="24"/>
              </w:rPr>
            </w:pPr>
            <w:r>
              <w:rPr>
                <w:rFonts w:ascii="Times New Roman" w:hAnsi="Times New Roman"/>
                <w:sz w:val="24"/>
                <w:szCs w:val="24"/>
              </w:rPr>
              <w:t>53.</w:t>
            </w:r>
          </w:p>
        </w:tc>
        <w:tc>
          <w:tcPr>
            <w:tcW w:w="3209" w:type="dxa"/>
          </w:tcPr>
          <w:p w:rsidR="007A0FD1" w:rsidRDefault="007A0FD1" w:rsidP="00DB1AB4">
            <w:pPr>
              <w:jc w:val="center"/>
              <w:rPr>
                <w:rFonts w:ascii="Times New Roman" w:hAnsi="Times New Roman"/>
                <w:sz w:val="24"/>
                <w:szCs w:val="24"/>
              </w:rPr>
            </w:pPr>
            <w:r>
              <w:rPr>
                <w:rFonts w:ascii="Times New Roman" w:hAnsi="Times New Roman"/>
                <w:sz w:val="24"/>
                <w:szCs w:val="24"/>
              </w:rPr>
              <w:t>ВПК «Мохсо5ол»</w:t>
            </w:r>
            <w:r w:rsidR="00A862E1">
              <w:rPr>
                <w:rFonts w:ascii="Times New Roman" w:hAnsi="Times New Roman"/>
                <w:sz w:val="24"/>
                <w:szCs w:val="24"/>
              </w:rPr>
              <w:t xml:space="preserve"> филиал «</w:t>
            </w:r>
            <w:proofErr w:type="spellStart"/>
            <w:r w:rsidR="00A862E1">
              <w:rPr>
                <w:rFonts w:ascii="Times New Roman" w:hAnsi="Times New Roman"/>
                <w:sz w:val="24"/>
                <w:szCs w:val="24"/>
              </w:rPr>
              <w:t>Абагинский</w:t>
            </w:r>
            <w:proofErr w:type="spellEnd"/>
            <w:r w:rsidR="00A862E1">
              <w:rPr>
                <w:rFonts w:ascii="Times New Roman" w:hAnsi="Times New Roman"/>
                <w:sz w:val="24"/>
                <w:szCs w:val="24"/>
              </w:rPr>
              <w:t>»</w:t>
            </w:r>
          </w:p>
        </w:tc>
        <w:tc>
          <w:tcPr>
            <w:tcW w:w="2461" w:type="dxa"/>
          </w:tcPr>
          <w:p w:rsidR="007A0FD1" w:rsidRDefault="007A0FD1" w:rsidP="00144162">
            <w:pPr>
              <w:jc w:val="center"/>
              <w:rPr>
                <w:rFonts w:ascii="Times New Roman" w:hAnsi="Times New Roman"/>
                <w:sz w:val="24"/>
                <w:szCs w:val="24"/>
              </w:rPr>
            </w:pPr>
            <w:proofErr w:type="spellStart"/>
            <w:r>
              <w:rPr>
                <w:rFonts w:ascii="Times New Roman" w:hAnsi="Times New Roman"/>
                <w:sz w:val="24"/>
                <w:szCs w:val="24"/>
              </w:rPr>
              <w:t>Белолюбский</w:t>
            </w:r>
            <w:proofErr w:type="spellEnd"/>
            <w:r>
              <w:rPr>
                <w:rFonts w:ascii="Times New Roman" w:hAnsi="Times New Roman"/>
                <w:sz w:val="24"/>
                <w:szCs w:val="24"/>
              </w:rPr>
              <w:t xml:space="preserve"> М.Ю.</w:t>
            </w:r>
          </w:p>
        </w:tc>
        <w:tc>
          <w:tcPr>
            <w:tcW w:w="2127" w:type="dxa"/>
          </w:tcPr>
          <w:p w:rsidR="007A0FD1" w:rsidRPr="00BB7FC1" w:rsidRDefault="007A0FD1" w:rsidP="00371C86">
            <w:pPr>
              <w:jc w:val="center"/>
              <w:rPr>
                <w:rFonts w:ascii="Times New Roman" w:hAnsi="Times New Roman"/>
                <w:sz w:val="24"/>
                <w:szCs w:val="24"/>
                <w:lang w:val="sr-Cyrl-CS"/>
              </w:rPr>
            </w:pPr>
            <w:r>
              <w:rPr>
                <w:rFonts w:ascii="Times New Roman" w:hAnsi="Times New Roman"/>
                <w:sz w:val="24"/>
                <w:szCs w:val="24"/>
              </w:rPr>
              <w:t xml:space="preserve">3 </w:t>
            </w:r>
            <w:r>
              <w:rPr>
                <w:rFonts w:ascii="Times New Roman" w:hAnsi="Times New Roman"/>
                <w:sz w:val="24"/>
                <w:szCs w:val="24"/>
                <w:lang w:val="sr-Cyrl-CS"/>
              </w:rPr>
              <w:t>г.</w:t>
            </w:r>
          </w:p>
        </w:tc>
        <w:tc>
          <w:tcPr>
            <w:tcW w:w="1701" w:type="dxa"/>
          </w:tcPr>
          <w:p w:rsidR="007A0FD1" w:rsidRDefault="007A0FD1" w:rsidP="00371C86">
            <w:pPr>
              <w:jc w:val="center"/>
              <w:rPr>
                <w:rFonts w:ascii="Times New Roman" w:hAnsi="Times New Roman"/>
                <w:sz w:val="24"/>
                <w:szCs w:val="24"/>
              </w:rPr>
            </w:pPr>
            <w:r>
              <w:rPr>
                <w:rFonts w:ascii="Times New Roman" w:hAnsi="Times New Roman"/>
                <w:sz w:val="24"/>
                <w:szCs w:val="24"/>
              </w:rPr>
              <w:t>12-17 лет</w:t>
            </w:r>
          </w:p>
        </w:tc>
      </w:tr>
      <w:tr w:rsidR="007A0FD1" w:rsidTr="00AD1BFF">
        <w:tc>
          <w:tcPr>
            <w:tcW w:w="709" w:type="dxa"/>
          </w:tcPr>
          <w:p w:rsidR="007A0FD1" w:rsidRDefault="007A0FD1" w:rsidP="00FA2BB9">
            <w:pPr>
              <w:jc w:val="center"/>
              <w:rPr>
                <w:rFonts w:ascii="Times New Roman" w:hAnsi="Times New Roman"/>
                <w:sz w:val="24"/>
                <w:szCs w:val="24"/>
              </w:rPr>
            </w:pPr>
            <w:r>
              <w:rPr>
                <w:rFonts w:ascii="Times New Roman" w:hAnsi="Times New Roman"/>
                <w:sz w:val="24"/>
                <w:szCs w:val="24"/>
              </w:rPr>
              <w:t>54.</w:t>
            </w:r>
          </w:p>
        </w:tc>
        <w:tc>
          <w:tcPr>
            <w:tcW w:w="3209" w:type="dxa"/>
          </w:tcPr>
          <w:p w:rsidR="007A0FD1" w:rsidRDefault="007A0FD1" w:rsidP="00DB1AB4">
            <w:pPr>
              <w:jc w:val="center"/>
              <w:rPr>
                <w:rFonts w:ascii="Times New Roman" w:hAnsi="Times New Roman"/>
                <w:sz w:val="24"/>
                <w:szCs w:val="24"/>
              </w:rPr>
            </w:pPr>
            <w:r>
              <w:rPr>
                <w:rFonts w:ascii="Times New Roman" w:hAnsi="Times New Roman"/>
                <w:sz w:val="24"/>
                <w:szCs w:val="24"/>
              </w:rPr>
              <w:t>ВПК «</w:t>
            </w:r>
            <w:proofErr w:type="spellStart"/>
            <w:r>
              <w:rPr>
                <w:rFonts w:ascii="Times New Roman" w:hAnsi="Times New Roman"/>
                <w:sz w:val="24"/>
                <w:szCs w:val="24"/>
              </w:rPr>
              <w:t>Модун</w:t>
            </w:r>
            <w:proofErr w:type="spellEnd"/>
            <w:r>
              <w:rPr>
                <w:rFonts w:ascii="Times New Roman" w:hAnsi="Times New Roman"/>
                <w:sz w:val="24"/>
                <w:szCs w:val="24"/>
              </w:rPr>
              <w:t>»</w:t>
            </w:r>
            <w:r w:rsidR="00A862E1">
              <w:rPr>
                <w:rFonts w:ascii="Times New Roman" w:hAnsi="Times New Roman"/>
                <w:sz w:val="24"/>
                <w:szCs w:val="24"/>
              </w:rPr>
              <w:t xml:space="preserve"> филиал «</w:t>
            </w:r>
            <w:proofErr w:type="spellStart"/>
            <w:r w:rsidR="00A862E1">
              <w:rPr>
                <w:rFonts w:ascii="Times New Roman" w:hAnsi="Times New Roman"/>
                <w:sz w:val="24"/>
                <w:szCs w:val="24"/>
              </w:rPr>
              <w:t>Бетюнский</w:t>
            </w:r>
            <w:proofErr w:type="spellEnd"/>
            <w:r w:rsidR="00A862E1">
              <w:rPr>
                <w:rFonts w:ascii="Times New Roman" w:hAnsi="Times New Roman"/>
                <w:sz w:val="24"/>
                <w:szCs w:val="24"/>
              </w:rPr>
              <w:t>»</w:t>
            </w:r>
          </w:p>
        </w:tc>
        <w:tc>
          <w:tcPr>
            <w:tcW w:w="2461" w:type="dxa"/>
          </w:tcPr>
          <w:p w:rsidR="007A0FD1" w:rsidRDefault="007A0FD1" w:rsidP="00144162">
            <w:pPr>
              <w:jc w:val="center"/>
              <w:rPr>
                <w:rFonts w:ascii="Times New Roman" w:hAnsi="Times New Roman"/>
                <w:sz w:val="24"/>
                <w:szCs w:val="24"/>
              </w:rPr>
            </w:pPr>
            <w:r>
              <w:rPr>
                <w:rFonts w:ascii="Times New Roman" w:hAnsi="Times New Roman"/>
                <w:sz w:val="24"/>
                <w:szCs w:val="24"/>
              </w:rPr>
              <w:t>Тимофеев И.И.</w:t>
            </w:r>
          </w:p>
        </w:tc>
        <w:tc>
          <w:tcPr>
            <w:tcW w:w="2127" w:type="dxa"/>
          </w:tcPr>
          <w:p w:rsidR="007A0FD1" w:rsidRPr="00BB7FC1" w:rsidRDefault="007A0FD1" w:rsidP="00371C86">
            <w:pPr>
              <w:jc w:val="center"/>
              <w:rPr>
                <w:rFonts w:ascii="Times New Roman" w:hAnsi="Times New Roman"/>
                <w:sz w:val="24"/>
                <w:szCs w:val="24"/>
                <w:lang w:val="sr-Cyrl-CS"/>
              </w:rPr>
            </w:pPr>
            <w:r>
              <w:rPr>
                <w:rFonts w:ascii="Times New Roman" w:hAnsi="Times New Roman"/>
                <w:sz w:val="24"/>
                <w:szCs w:val="24"/>
              </w:rPr>
              <w:t xml:space="preserve">3 </w:t>
            </w:r>
            <w:r>
              <w:rPr>
                <w:rFonts w:ascii="Times New Roman" w:hAnsi="Times New Roman"/>
                <w:sz w:val="24"/>
                <w:szCs w:val="24"/>
                <w:lang w:val="sr-Cyrl-CS"/>
              </w:rPr>
              <w:t>г.</w:t>
            </w:r>
          </w:p>
        </w:tc>
        <w:tc>
          <w:tcPr>
            <w:tcW w:w="1701" w:type="dxa"/>
          </w:tcPr>
          <w:p w:rsidR="007A0FD1" w:rsidRDefault="007A0FD1" w:rsidP="00371C86">
            <w:pPr>
              <w:jc w:val="center"/>
              <w:rPr>
                <w:rFonts w:ascii="Times New Roman" w:hAnsi="Times New Roman"/>
                <w:sz w:val="24"/>
                <w:szCs w:val="24"/>
              </w:rPr>
            </w:pPr>
            <w:r>
              <w:rPr>
                <w:rFonts w:ascii="Times New Roman" w:hAnsi="Times New Roman"/>
                <w:sz w:val="24"/>
                <w:szCs w:val="24"/>
              </w:rPr>
              <w:t>12-17 лет</w:t>
            </w:r>
          </w:p>
        </w:tc>
      </w:tr>
      <w:tr w:rsidR="007A0FD1" w:rsidTr="00AD1BFF">
        <w:tc>
          <w:tcPr>
            <w:tcW w:w="709" w:type="dxa"/>
          </w:tcPr>
          <w:p w:rsidR="007A0FD1" w:rsidRDefault="007A0FD1" w:rsidP="00FA2BB9">
            <w:pPr>
              <w:jc w:val="center"/>
              <w:rPr>
                <w:rFonts w:ascii="Times New Roman" w:hAnsi="Times New Roman"/>
                <w:sz w:val="24"/>
                <w:szCs w:val="24"/>
              </w:rPr>
            </w:pPr>
            <w:r>
              <w:rPr>
                <w:rFonts w:ascii="Times New Roman" w:hAnsi="Times New Roman"/>
                <w:sz w:val="24"/>
                <w:szCs w:val="24"/>
              </w:rPr>
              <w:t>55.</w:t>
            </w:r>
          </w:p>
        </w:tc>
        <w:tc>
          <w:tcPr>
            <w:tcW w:w="3209" w:type="dxa"/>
          </w:tcPr>
          <w:p w:rsidR="007A0FD1" w:rsidRDefault="007A0FD1" w:rsidP="00DB1AB4">
            <w:pPr>
              <w:jc w:val="center"/>
              <w:rPr>
                <w:rFonts w:ascii="Times New Roman" w:hAnsi="Times New Roman"/>
                <w:sz w:val="24"/>
                <w:szCs w:val="24"/>
              </w:rPr>
            </w:pPr>
            <w:r>
              <w:rPr>
                <w:rFonts w:ascii="Times New Roman" w:hAnsi="Times New Roman"/>
                <w:sz w:val="24"/>
                <w:szCs w:val="24"/>
              </w:rPr>
              <w:t>ВПК «</w:t>
            </w:r>
            <w:proofErr w:type="spellStart"/>
            <w:r>
              <w:rPr>
                <w:rFonts w:ascii="Times New Roman" w:hAnsi="Times New Roman"/>
                <w:sz w:val="24"/>
                <w:szCs w:val="24"/>
              </w:rPr>
              <w:t>Буойун</w:t>
            </w:r>
            <w:proofErr w:type="spellEnd"/>
            <w:r>
              <w:rPr>
                <w:rFonts w:ascii="Times New Roman" w:hAnsi="Times New Roman"/>
                <w:sz w:val="24"/>
                <w:szCs w:val="24"/>
              </w:rPr>
              <w:t>»</w:t>
            </w:r>
            <w:r w:rsidR="00A862E1">
              <w:rPr>
                <w:rFonts w:ascii="Times New Roman" w:hAnsi="Times New Roman"/>
                <w:sz w:val="24"/>
                <w:szCs w:val="24"/>
              </w:rPr>
              <w:t xml:space="preserve"> филиал «</w:t>
            </w:r>
            <w:proofErr w:type="spellStart"/>
            <w:r w:rsidR="00A862E1">
              <w:rPr>
                <w:rFonts w:ascii="Times New Roman" w:hAnsi="Times New Roman"/>
                <w:sz w:val="24"/>
                <w:szCs w:val="24"/>
              </w:rPr>
              <w:t>Сатагайский</w:t>
            </w:r>
            <w:proofErr w:type="spellEnd"/>
            <w:r w:rsidR="00A862E1">
              <w:rPr>
                <w:rFonts w:ascii="Times New Roman" w:hAnsi="Times New Roman"/>
                <w:sz w:val="24"/>
                <w:szCs w:val="24"/>
              </w:rPr>
              <w:t>»</w:t>
            </w:r>
          </w:p>
        </w:tc>
        <w:tc>
          <w:tcPr>
            <w:tcW w:w="2461" w:type="dxa"/>
          </w:tcPr>
          <w:p w:rsidR="007A0FD1" w:rsidRDefault="007A0FD1" w:rsidP="00144162">
            <w:pPr>
              <w:jc w:val="center"/>
              <w:rPr>
                <w:rFonts w:ascii="Times New Roman" w:hAnsi="Times New Roman"/>
                <w:sz w:val="24"/>
                <w:szCs w:val="24"/>
              </w:rPr>
            </w:pPr>
            <w:proofErr w:type="spellStart"/>
            <w:r>
              <w:rPr>
                <w:rFonts w:ascii="Times New Roman" w:hAnsi="Times New Roman"/>
                <w:sz w:val="24"/>
                <w:szCs w:val="24"/>
              </w:rPr>
              <w:t>Баишев</w:t>
            </w:r>
            <w:proofErr w:type="spellEnd"/>
            <w:r>
              <w:rPr>
                <w:rFonts w:ascii="Times New Roman" w:hAnsi="Times New Roman"/>
                <w:sz w:val="24"/>
                <w:szCs w:val="24"/>
              </w:rPr>
              <w:t xml:space="preserve"> А.А.</w:t>
            </w:r>
          </w:p>
        </w:tc>
        <w:tc>
          <w:tcPr>
            <w:tcW w:w="2127" w:type="dxa"/>
          </w:tcPr>
          <w:p w:rsidR="007A0FD1" w:rsidRPr="00BB7FC1" w:rsidRDefault="007A0FD1" w:rsidP="00371C86">
            <w:pPr>
              <w:jc w:val="center"/>
              <w:rPr>
                <w:rFonts w:ascii="Times New Roman" w:hAnsi="Times New Roman"/>
                <w:sz w:val="24"/>
                <w:szCs w:val="24"/>
                <w:lang w:val="sr-Cyrl-CS"/>
              </w:rPr>
            </w:pPr>
            <w:r>
              <w:rPr>
                <w:rFonts w:ascii="Times New Roman" w:hAnsi="Times New Roman"/>
                <w:sz w:val="24"/>
                <w:szCs w:val="24"/>
              </w:rPr>
              <w:t xml:space="preserve">3 </w:t>
            </w:r>
            <w:r>
              <w:rPr>
                <w:rFonts w:ascii="Times New Roman" w:hAnsi="Times New Roman"/>
                <w:sz w:val="24"/>
                <w:szCs w:val="24"/>
                <w:lang w:val="sr-Cyrl-CS"/>
              </w:rPr>
              <w:t>г.</w:t>
            </w:r>
          </w:p>
        </w:tc>
        <w:tc>
          <w:tcPr>
            <w:tcW w:w="1701" w:type="dxa"/>
          </w:tcPr>
          <w:p w:rsidR="007A0FD1" w:rsidRDefault="007A0FD1" w:rsidP="00371C86">
            <w:pPr>
              <w:jc w:val="center"/>
              <w:rPr>
                <w:rFonts w:ascii="Times New Roman" w:hAnsi="Times New Roman"/>
                <w:sz w:val="24"/>
                <w:szCs w:val="24"/>
              </w:rPr>
            </w:pPr>
            <w:r>
              <w:rPr>
                <w:rFonts w:ascii="Times New Roman" w:hAnsi="Times New Roman"/>
                <w:sz w:val="24"/>
                <w:szCs w:val="24"/>
              </w:rPr>
              <w:t>12-17 лет</w:t>
            </w:r>
          </w:p>
        </w:tc>
      </w:tr>
      <w:tr w:rsidR="007A0FD1" w:rsidTr="005B686D">
        <w:tc>
          <w:tcPr>
            <w:tcW w:w="10207" w:type="dxa"/>
            <w:gridSpan w:val="5"/>
          </w:tcPr>
          <w:p w:rsidR="007A0FD1" w:rsidRPr="007A0FD1" w:rsidRDefault="007A0FD1" w:rsidP="00144162">
            <w:pPr>
              <w:jc w:val="center"/>
              <w:rPr>
                <w:rFonts w:ascii="Times New Roman" w:hAnsi="Times New Roman"/>
                <w:b/>
                <w:i/>
                <w:sz w:val="24"/>
                <w:szCs w:val="24"/>
              </w:rPr>
            </w:pPr>
            <w:r>
              <w:rPr>
                <w:rFonts w:ascii="Times New Roman" w:hAnsi="Times New Roman"/>
                <w:b/>
                <w:i/>
                <w:sz w:val="24"/>
                <w:szCs w:val="24"/>
              </w:rPr>
              <w:lastRenderedPageBreak/>
              <w:t>Научно-техническое направление</w:t>
            </w:r>
          </w:p>
        </w:tc>
      </w:tr>
      <w:tr w:rsidR="007A0FD1" w:rsidTr="00AD1BFF">
        <w:tc>
          <w:tcPr>
            <w:tcW w:w="709" w:type="dxa"/>
          </w:tcPr>
          <w:p w:rsidR="007A0FD1" w:rsidRDefault="007A0FD1" w:rsidP="00FA2BB9">
            <w:pPr>
              <w:jc w:val="center"/>
              <w:rPr>
                <w:rFonts w:ascii="Times New Roman" w:hAnsi="Times New Roman"/>
                <w:sz w:val="24"/>
                <w:szCs w:val="24"/>
              </w:rPr>
            </w:pPr>
            <w:r>
              <w:rPr>
                <w:rFonts w:ascii="Times New Roman" w:hAnsi="Times New Roman"/>
                <w:sz w:val="24"/>
                <w:szCs w:val="24"/>
              </w:rPr>
              <w:t>56.</w:t>
            </w:r>
          </w:p>
        </w:tc>
        <w:tc>
          <w:tcPr>
            <w:tcW w:w="3209" w:type="dxa"/>
          </w:tcPr>
          <w:p w:rsidR="007A0FD1" w:rsidRDefault="007A0FD1" w:rsidP="00371C86">
            <w:pPr>
              <w:jc w:val="center"/>
              <w:rPr>
                <w:rFonts w:ascii="Times New Roman" w:hAnsi="Times New Roman"/>
                <w:sz w:val="24"/>
                <w:szCs w:val="24"/>
              </w:rPr>
            </w:pPr>
            <w:r>
              <w:rPr>
                <w:rFonts w:ascii="Times New Roman" w:hAnsi="Times New Roman"/>
                <w:sz w:val="24"/>
                <w:szCs w:val="24"/>
              </w:rPr>
              <w:t xml:space="preserve"> «Мир </w:t>
            </w:r>
            <w:proofErr w:type="spellStart"/>
            <w:r>
              <w:rPr>
                <w:rFonts w:ascii="Times New Roman" w:hAnsi="Times New Roman"/>
                <w:sz w:val="24"/>
                <w:szCs w:val="24"/>
              </w:rPr>
              <w:t>Лего</w:t>
            </w:r>
            <w:proofErr w:type="spellEnd"/>
            <w:r>
              <w:rPr>
                <w:rFonts w:ascii="Times New Roman" w:hAnsi="Times New Roman"/>
                <w:sz w:val="24"/>
                <w:szCs w:val="24"/>
              </w:rPr>
              <w:t xml:space="preserve">» </w:t>
            </w:r>
            <w:r w:rsidR="00A862E1">
              <w:rPr>
                <w:rFonts w:ascii="Times New Roman" w:hAnsi="Times New Roman"/>
                <w:sz w:val="24"/>
                <w:szCs w:val="24"/>
              </w:rPr>
              <w:t>филиал «</w:t>
            </w:r>
            <w:proofErr w:type="spellStart"/>
            <w:r w:rsidR="00A862E1">
              <w:rPr>
                <w:rFonts w:ascii="Times New Roman" w:hAnsi="Times New Roman"/>
                <w:sz w:val="24"/>
                <w:szCs w:val="24"/>
              </w:rPr>
              <w:t>Бологурский</w:t>
            </w:r>
            <w:proofErr w:type="spellEnd"/>
            <w:r w:rsidR="00A862E1">
              <w:rPr>
                <w:rFonts w:ascii="Times New Roman" w:hAnsi="Times New Roman"/>
                <w:sz w:val="24"/>
                <w:szCs w:val="24"/>
              </w:rPr>
              <w:t>»</w:t>
            </w:r>
          </w:p>
          <w:p w:rsidR="007A0FD1" w:rsidRDefault="007A0FD1" w:rsidP="00371C86">
            <w:pPr>
              <w:jc w:val="center"/>
              <w:rPr>
                <w:rFonts w:ascii="Times New Roman" w:hAnsi="Times New Roman"/>
                <w:sz w:val="24"/>
                <w:szCs w:val="24"/>
              </w:rPr>
            </w:pPr>
          </w:p>
        </w:tc>
        <w:tc>
          <w:tcPr>
            <w:tcW w:w="2461" w:type="dxa"/>
          </w:tcPr>
          <w:p w:rsidR="007A0FD1" w:rsidRDefault="007A0FD1" w:rsidP="00371C86">
            <w:pPr>
              <w:jc w:val="center"/>
              <w:rPr>
                <w:rFonts w:ascii="Times New Roman" w:hAnsi="Times New Roman"/>
                <w:sz w:val="24"/>
                <w:szCs w:val="24"/>
              </w:rPr>
            </w:pPr>
            <w:r>
              <w:rPr>
                <w:rFonts w:ascii="Times New Roman" w:hAnsi="Times New Roman"/>
                <w:sz w:val="24"/>
                <w:szCs w:val="24"/>
              </w:rPr>
              <w:t>Макаров П.И.</w:t>
            </w:r>
          </w:p>
        </w:tc>
        <w:tc>
          <w:tcPr>
            <w:tcW w:w="2127" w:type="dxa"/>
          </w:tcPr>
          <w:p w:rsidR="007A0FD1" w:rsidRDefault="007A0FD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7A0FD1" w:rsidRDefault="007A0FD1" w:rsidP="00371C86">
            <w:pPr>
              <w:jc w:val="center"/>
              <w:rPr>
                <w:rFonts w:ascii="Times New Roman" w:hAnsi="Times New Roman"/>
                <w:sz w:val="24"/>
                <w:szCs w:val="24"/>
              </w:rPr>
            </w:pPr>
            <w:r>
              <w:rPr>
                <w:rFonts w:ascii="Times New Roman" w:hAnsi="Times New Roman"/>
                <w:sz w:val="24"/>
                <w:szCs w:val="24"/>
              </w:rPr>
              <w:t>11 -17 лет</w:t>
            </w:r>
          </w:p>
        </w:tc>
      </w:tr>
      <w:tr w:rsidR="007A0FD1" w:rsidTr="00AD1BFF">
        <w:tc>
          <w:tcPr>
            <w:tcW w:w="709" w:type="dxa"/>
          </w:tcPr>
          <w:p w:rsidR="007A0FD1" w:rsidRDefault="007A0FD1" w:rsidP="00FA2BB9">
            <w:pPr>
              <w:jc w:val="center"/>
              <w:rPr>
                <w:rFonts w:ascii="Times New Roman" w:hAnsi="Times New Roman"/>
                <w:sz w:val="24"/>
                <w:szCs w:val="24"/>
              </w:rPr>
            </w:pPr>
            <w:r>
              <w:rPr>
                <w:rFonts w:ascii="Times New Roman" w:hAnsi="Times New Roman"/>
                <w:sz w:val="24"/>
                <w:szCs w:val="24"/>
              </w:rPr>
              <w:t>57.</w:t>
            </w:r>
          </w:p>
        </w:tc>
        <w:tc>
          <w:tcPr>
            <w:tcW w:w="3209" w:type="dxa"/>
          </w:tcPr>
          <w:p w:rsidR="007A0FD1" w:rsidRDefault="007A0FD1" w:rsidP="00371C86">
            <w:pPr>
              <w:jc w:val="center"/>
              <w:rPr>
                <w:rFonts w:ascii="Times New Roman" w:hAnsi="Times New Roman"/>
                <w:sz w:val="24"/>
                <w:szCs w:val="24"/>
              </w:rPr>
            </w:pPr>
            <w:r>
              <w:rPr>
                <w:rFonts w:ascii="Times New Roman" w:hAnsi="Times New Roman"/>
                <w:sz w:val="24"/>
                <w:szCs w:val="24"/>
              </w:rPr>
              <w:t>«Робототехника»</w:t>
            </w:r>
            <w:r w:rsidR="00A862E1">
              <w:rPr>
                <w:rFonts w:ascii="Times New Roman" w:hAnsi="Times New Roman"/>
                <w:sz w:val="24"/>
                <w:szCs w:val="24"/>
              </w:rPr>
              <w:t xml:space="preserve"> филиал «</w:t>
            </w:r>
            <w:proofErr w:type="spellStart"/>
            <w:r w:rsidR="00A862E1">
              <w:rPr>
                <w:rFonts w:ascii="Times New Roman" w:hAnsi="Times New Roman"/>
                <w:sz w:val="24"/>
                <w:szCs w:val="24"/>
              </w:rPr>
              <w:t>Амгино-Нахаринский</w:t>
            </w:r>
            <w:proofErr w:type="spellEnd"/>
            <w:r w:rsidR="00A862E1">
              <w:rPr>
                <w:rFonts w:ascii="Times New Roman" w:hAnsi="Times New Roman"/>
                <w:sz w:val="24"/>
                <w:szCs w:val="24"/>
              </w:rPr>
              <w:t>»</w:t>
            </w:r>
          </w:p>
        </w:tc>
        <w:tc>
          <w:tcPr>
            <w:tcW w:w="2461" w:type="dxa"/>
          </w:tcPr>
          <w:p w:rsidR="007A0FD1" w:rsidRDefault="00A862E1" w:rsidP="00371C86">
            <w:pPr>
              <w:jc w:val="center"/>
              <w:rPr>
                <w:rFonts w:ascii="Times New Roman" w:hAnsi="Times New Roman"/>
                <w:sz w:val="24"/>
                <w:szCs w:val="24"/>
              </w:rPr>
            </w:pPr>
            <w:r>
              <w:rPr>
                <w:rFonts w:ascii="Times New Roman" w:hAnsi="Times New Roman"/>
                <w:sz w:val="24"/>
                <w:szCs w:val="24"/>
              </w:rPr>
              <w:t>Ефремов Я.В.</w:t>
            </w:r>
          </w:p>
        </w:tc>
        <w:tc>
          <w:tcPr>
            <w:tcW w:w="2127" w:type="dxa"/>
          </w:tcPr>
          <w:p w:rsidR="007A0FD1" w:rsidRDefault="007A0FD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7A0FD1" w:rsidRDefault="007A0FD1" w:rsidP="00371C86">
            <w:pPr>
              <w:jc w:val="center"/>
              <w:rPr>
                <w:rFonts w:ascii="Times New Roman" w:hAnsi="Times New Roman"/>
                <w:sz w:val="24"/>
                <w:szCs w:val="24"/>
              </w:rPr>
            </w:pPr>
            <w:r>
              <w:rPr>
                <w:rFonts w:ascii="Times New Roman" w:hAnsi="Times New Roman"/>
                <w:sz w:val="24"/>
                <w:szCs w:val="24"/>
              </w:rPr>
              <w:t>11 -17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58.</w:t>
            </w:r>
          </w:p>
        </w:tc>
        <w:tc>
          <w:tcPr>
            <w:tcW w:w="3209" w:type="dxa"/>
          </w:tcPr>
          <w:p w:rsidR="00A862E1" w:rsidRDefault="00A862E1" w:rsidP="00371C86">
            <w:pPr>
              <w:jc w:val="center"/>
              <w:rPr>
                <w:rFonts w:ascii="Times New Roman" w:hAnsi="Times New Roman"/>
                <w:szCs w:val="24"/>
              </w:rPr>
            </w:pPr>
            <w:r>
              <w:rPr>
                <w:rFonts w:ascii="Times New Roman" w:hAnsi="Times New Roman"/>
                <w:szCs w:val="24"/>
              </w:rPr>
              <w:t>«Камера смотрит в мир»</w:t>
            </w:r>
          </w:p>
        </w:tc>
        <w:tc>
          <w:tcPr>
            <w:tcW w:w="2461" w:type="dxa"/>
          </w:tcPr>
          <w:p w:rsidR="00A862E1" w:rsidRDefault="00A862E1" w:rsidP="00371C86">
            <w:pPr>
              <w:jc w:val="center"/>
              <w:rPr>
                <w:rFonts w:ascii="Times New Roman" w:hAnsi="Times New Roman"/>
                <w:szCs w:val="24"/>
              </w:rPr>
            </w:pPr>
            <w:r>
              <w:rPr>
                <w:rFonts w:ascii="Times New Roman" w:hAnsi="Times New Roman"/>
                <w:szCs w:val="24"/>
              </w:rPr>
              <w:t>Пахомова З.В.</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59.</w:t>
            </w:r>
          </w:p>
        </w:tc>
        <w:tc>
          <w:tcPr>
            <w:tcW w:w="3209" w:type="dxa"/>
          </w:tcPr>
          <w:p w:rsidR="00A862E1" w:rsidRDefault="00A862E1" w:rsidP="00371C86">
            <w:pPr>
              <w:jc w:val="center"/>
              <w:rPr>
                <w:rFonts w:ascii="Times New Roman" w:hAnsi="Times New Roman"/>
                <w:szCs w:val="24"/>
              </w:rPr>
            </w:pPr>
            <w:r>
              <w:rPr>
                <w:rFonts w:ascii="Times New Roman" w:hAnsi="Times New Roman"/>
                <w:szCs w:val="24"/>
              </w:rPr>
              <w:t>«Операторское мастерство»</w:t>
            </w:r>
          </w:p>
        </w:tc>
        <w:tc>
          <w:tcPr>
            <w:tcW w:w="2461" w:type="dxa"/>
          </w:tcPr>
          <w:p w:rsidR="00A862E1" w:rsidRDefault="00A862E1" w:rsidP="00371C86">
            <w:pPr>
              <w:jc w:val="center"/>
              <w:rPr>
                <w:rFonts w:ascii="Times New Roman" w:hAnsi="Times New Roman"/>
                <w:szCs w:val="24"/>
              </w:rPr>
            </w:pPr>
            <w:r>
              <w:rPr>
                <w:rFonts w:ascii="Times New Roman" w:hAnsi="Times New Roman"/>
                <w:szCs w:val="24"/>
              </w:rPr>
              <w:t>Лыткин И.В.</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60.</w:t>
            </w:r>
          </w:p>
        </w:tc>
        <w:tc>
          <w:tcPr>
            <w:tcW w:w="3209" w:type="dxa"/>
          </w:tcPr>
          <w:p w:rsidR="00A862E1" w:rsidRPr="00C21356" w:rsidRDefault="00A862E1" w:rsidP="00DB1AB4">
            <w:pPr>
              <w:jc w:val="center"/>
              <w:rPr>
                <w:rFonts w:ascii="Times New Roman" w:hAnsi="Times New Roman"/>
                <w:szCs w:val="24"/>
              </w:rPr>
            </w:pPr>
            <w:r>
              <w:rPr>
                <w:rFonts w:ascii="Times New Roman" w:hAnsi="Times New Roman"/>
                <w:szCs w:val="24"/>
              </w:rPr>
              <w:t>«</w:t>
            </w:r>
            <w:proofErr w:type="spellStart"/>
            <w:r>
              <w:rPr>
                <w:rFonts w:ascii="Times New Roman" w:hAnsi="Times New Roman"/>
                <w:szCs w:val="24"/>
              </w:rPr>
              <w:t>Авиамоделирование</w:t>
            </w:r>
            <w:proofErr w:type="spellEnd"/>
            <w:r>
              <w:rPr>
                <w:rFonts w:ascii="Times New Roman" w:hAnsi="Times New Roman"/>
                <w:szCs w:val="24"/>
              </w:rPr>
              <w:t>»</w:t>
            </w:r>
            <w:r w:rsidR="009C622C">
              <w:rPr>
                <w:rFonts w:ascii="Times New Roman" w:hAnsi="Times New Roman"/>
                <w:szCs w:val="24"/>
              </w:rPr>
              <w:t xml:space="preserve"> филиал «</w:t>
            </w:r>
            <w:proofErr w:type="spellStart"/>
            <w:r w:rsidR="009C622C">
              <w:rPr>
                <w:rFonts w:ascii="Times New Roman" w:hAnsi="Times New Roman"/>
                <w:szCs w:val="24"/>
              </w:rPr>
              <w:t>Бетюнский</w:t>
            </w:r>
            <w:proofErr w:type="spellEnd"/>
            <w:r w:rsidR="009C622C">
              <w:rPr>
                <w:rFonts w:ascii="Times New Roman" w:hAnsi="Times New Roman"/>
                <w:szCs w:val="24"/>
              </w:rPr>
              <w:t>»</w:t>
            </w:r>
          </w:p>
        </w:tc>
        <w:tc>
          <w:tcPr>
            <w:tcW w:w="2461" w:type="dxa"/>
          </w:tcPr>
          <w:p w:rsidR="00A862E1" w:rsidRPr="00421E70" w:rsidRDefault="00A862E1" w:rsidP="00144162">
            <w:pPr>
              <w:jc w:val="center"/>
              <w:rPr>
                <w:rFonts w:ascii="Times New Roman" w:hAnsi="Times New Roman"/>
                <w:szCs w:val="24"/>
                <w:lang w:val="sr-Cyrl-CS"/>
              </w:rPr>
            </w:pPr>
            <w:r>
              <w:rPr>
                <w:rFonts w:ascii="Times New Roman" w:hAnsi="Times New Roman"/>
                <w:szCs w:val="24"/>
                <w:lang w:val="sr-Cyrl-CS"/>
              </w:rPr>
              <w:t>Соловьев В.В.</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61.</w:t>
            </w:r>
          </w:p>
        </w:tc>
        <w:tc>
          <w:tcPr>
            <w:tcW w:w="3209" w:type="dxa"/>
          </w:tcPr>
          <w:p w:rsidR="00A862E1" w:rsidRDefault="00A862E1" w:rsidP="00DB1AB4">
            <w:pPr>
              <w:jc w:val="center"/>
              <w:rPr>
                <w:rFonts w:ascii="Times New Roman" w:hAnsi="Times New Roman"/>
                <w:szCs w:val="24"/>
              </w:rPr>
            </w:pPr>
            <w:r>
              <w:rPr>
                <w:rFonts w:ascii="Times New Roman" w:hAnsi="Times New Roman"/>
                <w:szCs w:val="24"/>
              </w:rPr>
              <w:t>«Робототехника»</w:t>
            </w:r>
            <w:r w:rsidR="009C622C">
              <w:rPr>
                <w:rFonts w:ascii="Times New Roman" w:hAnsi="Times New Roman"/>
                <w:szCs w:val="24"/>
              </w:rPr>
              <w:t xml:space="preserve"> филиал «</w:t>
            </w:r>
            <w:proofErr w:type="spellStart"/>
            <w:r w:rsidR="009C622C">
              <w:rPr>
                <w:rFonts w:ascii="Times New Roman" w:hAnsi="Times New Roman"/>
                <w:szCs w:val="24"/>
              </w:rPr>
              <w:t>Бетюнский</w:t>
            </w:r>
            <w:proofErr w:type="spellEnd"/>
            <w:r w:rsidR="009C622C">
              <w:rPr>
                <w:rFonts w:ascii="Times New Roman" w:hAnsi="Times New Roman"/>
                <w:szCs w:val="24"/>
              </w:rPr>
              <w:t>»</w:t>
            </w:r>
          </w:p>
        </w:tc>
        <w:tc>
          <w:tcPr>
            <w:tcW w:w="2461" w:type="dxa"/>
          </w:tcPr>
          <w:p w:rsidR="00A862E1" w:rsidRDefault="00A862E1" w:rsidP="00144162">
            <w:pPr>
              <w:jc w:val="center"/>
              <w:rPr>
                <w:rFonts w:ascii="Times New Roman" w:hAnsi="Times New Roman"/>
                <w:szCs w:val="24"/>
              </w:rPr>
            </w:pPr>
            <w:r>
              <w:rPr>
                <w:rFonts w:ascii="Times New Roman" w:hAnsi="Times New Roman"/>
                <w:szCs w:val="24"/>
              </w:rPr>
              <w:t>Адамова С.А.</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62.</w:t>
            </w:r>
          </w:p>
        </w:tc>
        <w:tc>
          <w:tcPr>
            <w:tcW w:w="3209" w:type="dxa"/>
          </w:tcPr>
          <w:p w:rsidR="00A862E1" w:rsidRDefault="00A862E1" w:rsidP="00DB1AB4">
            <w:pPr>
              <w:jc w:val="center"/>
              <w:rPr>
                <w:rFonts w:ascii="Times New Roman" w:hAnsi="Times New Roman"/>
                <w:sz w:val="24"/>
                <w:szCs w:val="24"/>
              </w:rPr>
            </w:pPr>
            <w:r>
              <w:rPr>
                <w:rFonts w:ascii="Times New Roman" w:hAnsi="Times New Roman"/>
                <w:sz w:val="24"/>
                <w:szCs w:val="24"/>
              </w:rPr>
              <w:t>«</w:t>
            </w:r>
            <w:r w:rsidR="00854C72">
              <w:rPr>
                <w:rFonts w:ascii="Times New Roman" w:hAnsi="Times New Roman"/>
                <w:sz w:val="24"/>
                <w:szCs w:val="24"/>
              </w:rPr>
              <w:t>Видеографика «Се5ун</w:t>
            </w:r>
            <w:r>
              <w:rPr>
                <w:rFonts w:ascii="Times New Roman" w:hAnsi="Times New Roman"/>
                <w:sz w:val="24"/>
                <w:szCs w:val="24"/>
              </w:rPr>
              <w:t>»</w:t>
            </w:r>
            <w:r w:rsidR="00854C72">
              <w:rPr>
                <w:rFonts w:ascii="Times New Roman" w:hAnsi="Times New Roman"/>
                <w:sz w:val="24"/>
                <w:szCs w:val="24"/>
              </w:rPr>
              <w:t>»</w:t>
            </w:r>
            <w:r w:rsidR="009C622C">
              <w:rPr>
                <w:rFonts w:ascii="Times New Roman" w:hAnsi="Times New Roman"/>
                <w:sz w:val="24"/>
                <w:szCs w:val="24"/>
              </w:rPr>
              <w:t xml:space="preserve"> филиал «</w:t>
            </w:r>
            <w:proofErr w:type="spellStart"/>
            <w:r w:rsidR="009C622C">
              <w:rPr>
                <w:rFonts w:ascii="Times New Roman" w:hAnsi="Times New Roman"/>
                <w:sz w:val="24"/>
                <w:szCs w:val="24"/>
              </w:rPr>
              <w:t>Мяндигинский</w:t>
            </w:r>
            <w:proofErr w:type="spellEnd"/>
            <w:r w:rsidR="009C622C">
              <w:rPr>
                <w:rFonts w:ascii="Times New Roman" w:hAnsi="Times New Roman"/>
                <w:sz w:val="24"/>
                <w:szCs w:val="24"/>
              </w:rPr>
              <w:t>»</w:t>
            </w:r>
          </w:p>
        </w:tc>
        <w:tc>
          <w:tcPr>
            <w:tcW w:w="2461" w:type="dxa"/>
          </w:tcPr>
          <w:p w:rsidR="00A862E1" w:rsidRDefault="00854C72" w:rsidP="00144162">
            <w:pPr>
              <w:jc w:val="center"/>
              <w:rPr>
                <w:rFonts w:ascii="Times New Roman" w:hAnsi="Times New Roman"/>
                <w:sz w:val="24"/>
                <w:szCs w:val="24"/>
              </w:rPr>
            </w:pPr>
            <w:r>
              <w:rPr>
                <w:rFonts w:ascii="Times New Roman" w:hAnsi="Times New Roman"/>
                <w:sz w:val="24"/>
                <w:szCs w:val="24"/>
              </w:rPr>
              <w:t xml:space="preserve">Петров </w:t>
            </w:r>
            <w:proofErr w:type="gramStart"/>
            <w:r>
              <w:rPr>
                <w:rFonts w:ascii="Times New Roman" w:hAnsi="Times New Roman"/>
                <w:sz w:val="24"/>
                <w:szCs w:val="24"/>
              </w:rPr>
              <w:t>Дж</w:t>
            </w:r>
            <w:proofErr w:type="gramEnd"/>
            <w:r>
              <w:rPr>
                <w:rFonts w:ascii="Times New Roman" w:hAnsi="Times New Roman"/>
                <w:sz w:val="24"/>
                <w:szCs w:val="24"/>
              </w:rPr>
              <w:t>. П.</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63.</w:t>
            </w:r>
          </w:p>
        </w:tc>
        <w:tc>
          <w:tcPr>
            <w:tcW w:w="3209" w:type="dxa"/>
          </w:tcPr>
          <w:p w:rsidR="00A862E1" w:rsidRDefault="00854C72" w:rsidP="00DB1AB4">
            <w:pPr>
              <w:jc w:val="center"/>
              <w:rPr>
                <w:rFonts w:ascii="Times New Roman" w:hAnsi="Times New Roman"/>
                <w:sz w:val="24"/>
                <w:szCs w:val="24"/>
              </w:rPr>
            </w:pPr>
            <w:r>
              <w:rPr>
                <w:rFonts w:ascii="Times New Roman" w:hAnsi="Times New Roman"/>
                <w:sz w:val="24"/>
                <w:szCs w:val="24"/>
              </w:rPr>
              <w:t>«Юный столяр»</w:t>
            </w:r>
            <w:r w:rsidR="009C622C">
              <w:rPr>
                <w:rFonts w:ascii="Times New Roman" w:hAnsi="Times New Roman"/>
                <w:sz w:val="24"/>
                <w:szCs w:val="24"/>
              </w:rPr>
              <w:t xml:space="preserve"> филиал «</w:t>
            </w:r>
            <w:proofErr w:type="spellStart"/>
            <w:r w:rsidR="009C622C">
              <w:rPr>
                <w:rFonts w:ascii="Times New Roman" w:hAnsi="Times New Roman"/>
                <w:sz w:val="24"/>
                <w:szCs w:val="24"/>
              </w:rPr>
              <w:t>Соморсунский</w:t>
            </w:r>
            <w:proofErr w:type="spellEnd"/>
            <w:r w:rsidR="009C622C">
              <w:rPr>
                <w:rFonts w:ascii="Times New Roman" w:hAnsi="Times New Roman"/>
                <w:sz w:val="24"/>
                <w:szCs w:val="24"/>
              </w:rPr>
              <w:t>»</w:t>
            </w:r>
          </w:p>
        </w:tc>
        <w:tc>
          <w:tcPr>
            <w:tcW w:w="2461" w:type="dxa"/>
          </w:tcPr>
          <w:p w:rsidR="00A862E1" w:rsidRDefault="00854C72" w:rsidP="00144162">
            <w:pPr>
              <w:jc w:val="center"/>
              <w:rPr>
                <w:rFonts w:ascii="Times New Roman" w:hAnsi="Times New Roman"/>
                <w:sz w:val="24"/>
                <w:szCs w:val="24"/>
              </w:rPr>
            </w:pPr>
            <w:r>
              <w:rPr>
                <w:rFonts w:ascii="Times New Roman" w:hAnsi="Times New Roman"/>
                <w:sz w:val="24"/>
                <w:szCs w:val="24"/>
              </w:rPr>
              <w:t>Макаров А.А.</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64.</w:t>
            </w:r>
          </w:p>
        </w:tc>
        <w:tc>
          <w:tcPr>
            <w:tcW w:w="3209" w:type="dxa"/>
          </w:tcPr>
          <w:p w:rsidR="00A862E1" w:rsidRDefault="00215B1D" w:rsidP="00DB1AB4">
            <w:pPr>
              <w:jc w:val="center"/>
              <w:rPr>
                <w:rFonts w:ascii="Times New Roman" w:hAnsi="Times New Roman"/>
                <w:sz w:val="24"/>
                <w:szCs w:val="24"/>
              </w:rPr>
            </w:pPr>
            <w:r>
              <w:rPr>
                <w:rFonts w:ascii="Times New Roman" w:hAnsi="Times New Roman"/>
                <w:sz w:val="24"/>
                <w:szCs w:val="24"/>
              </w:rPr>
              <w:t>«</w:t>
            </w:r>
            <w:r w:rsidR="009C622C">
              <w:rPr>
                <w:rFonts w:ascii="Times New Roman" w:hAnsi="Times New Roman"/>
                <w:sz w:val="24"/>
                <w:szCs w:val="24"/>
              </w:rPr>
              <w:t>Робототехника</w:t>
            </w:r>
            <w:r>
              <w:rPr>
                <w:rFonts w:ascii="Times New Roman" w:hAnsi="Times New Roman"/>
                <w:sz w:val="24"/>
                <w:szCs w:val="24"/>
              </w:rPr>
              <w:t>»</w:t>
            </w:r>
            <w:r w:rsidR="009C622C">
              <w:rPr>
                <w:rFonts w:ascii="Times New Roman" w:hAnsi="Times New Roman"/>
                <w:sz w:val="24"/>
                <w:szCs w:val="24"/>
              </w:rPr>
              <w:t xml:space="preserve"> филиал «</w:t>
            </w:r>
            <w:proofErr w:type="spellStart"/>
            <w:r w:rsidR="009C622C">
              <w:rPr>
                <w:rFonts w:ascii="Times New Roman" w:hAnsi="Times New Roman"/>
                <w:sz w:val="24"/>
                <w:szCs w:val="24"/>
              </w:rPr>
              <w:t>Сулгачинская</w:t>
            </w:r>
            <w:proofErr w:type="spellEnd"/>
            <w:r w:rsidR="009C622C">
              <w:rPr>
                <w:rFonts w:ascii="Times New Roman" w:hAnsi="Times New Roman"/>
                <w:sz w:val="24"/>
                <w:szCs w:val="24"/>
              </w:rPr>
              <w:t>»</w:t>
            </w:r>
          </w:p>
        </w:tc>
        <w:tc>
          <w:tcPr>
            <w:tcW w:w="2461" w:type="dxa"/>
          </w:tcPr>
          <w:p w:rsidR="00A862E1" w:rsidRDefault="009C622C" w:rsidP="00144162">
            <w:pPr>
              <w:jc w:val="center"/>
              <w:rPr>
                <w:rFonts w:ascii="Times New Roman" w:hAnsi="Times New Roman"/>
                <w:sz w:val="24"/>
                <w:szCs w:val="24"/>
              </w:rPr>
            </w:pPr>
            <w:proofErr w:type="spellStart"/>
            <w:r>
              <w:rPr>
                <w:rFonts w:ascii="Times New Roman" w:hAnsi="Times New Roman"/>
                <w:sz w:val="24"/>
                <w:szCs w:val="24"/>
              </w:rPr>
              <w:t>Винокурова</w:t>
            </w:r>
            <w:proofErr w:type="spellEnd"/>
            <w:r>
              <w:rPr>
                <w:rFonts w:ascii="Times New Roman" w:hAnsi="Times New Roman"/>
                <w:sz w:val="24"/>
                <w:szCs w:val="24"/>
              </w:rPr>
              <w:t xml:space="preserve"> Р.П.</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r w:rsidR="00A862E1" w:rsidTr="00AD1BFF">
        <w:tc>
          <w:tcPr>
            <w:tcW w:w="709" w:type="dxa"/>
          </w:tcPr>
          <w:p w:rsidR="00A862E1" w:rsidRDefault="00A862E1" w:rsidP="00DB1AB4">
            <w:pPr>
              <w:jc w:val="center"/>
              <w:rPr>
                <w:rFonts w:ascii="Times New Roman" w:hAnsi="Times New Roman"/>
                <w:sz w:val="24"/>
                <w:szCs w:val="24"/>
              </w:rPr>
            </w:pPr>
            <w:r>
              <w:rPr>
                <w:rFonts w:ascii="Times New Roman" w:hAnsi="Times New Roman"/>
                <w:sz w:val="24"/>
                <w:szCs w:val="24"/>
              </w:rPr>
              <w:t>65.</w:t>
            </w:r>
          </w:p>
        </w:tc>
        <w:tc>
          <w:tcPr>
            <w:tcW w:w="3209" w:type="dxa"/>
          </w:tcPr>
          <w:p w:rsidR="00A862E1" w:rsidRDefault="00215B1D" w:rsidP="00DB1AB4">
            <w:pPr>
              <w:jc w:val="center"/>
              <w:rPr>
                <w:rFonts w:ascii="Times New Roman" w:hAnsi="Times New Roman"/>
                <w:sz w:val="24"/>
                <w:szCs w:val="24"/>
              </w:rPr>
            </w:pPr>
            <w:r>
              <w:rPr>
                <w:rFonts w:ascii="Times New Roman" w:hAnsi="Times New Roman"/>
                <w:sz w:val="24"/>
                <w:szCs w:val="24"/>
              </w:rPr>
              <w:t>«Кузнечное дело» филиал «</w:t>
            </w:r>
            <w:proofErr w:type="spellStart"/>
            <w:r>
              <w:rPr>
                <w:rFonts w:ascii="Times New Roman" w:hAnsi="Times New Roman"/>
                <w:sz w:val="24"/>
                <w:szCs w:val="24"/>
              </w:rPr>
              <w:t>Чапчылганский</w:t>
            </w:r>
            <w:proofErr w:type="spellEnd"/>
            <w:r>
              <w:rPr>
                <w:rFonts w:ascii="Times New Roman" w:hAnsi="Times New Roman"/>
                <w:sz w:val="24"/>
                <w:szCs w:val="24"/>
              </w:rPr>
              <w:t>»</w:t>
            </w:r>
          </w:p>
        </w:tc>
        <w:tc>
          <w:tcPr>
            <w:tcW w:w="2461" w:type="dxa"/>
          </w:tcPr>
          <w:p w:rsidR="00A862E1" w:rsidRDefault="00215B1D" w:rsidP="00144162">
            <w:pPr>
              <w:jc w:val="center"/>
              <w:rPr>
                <w:rFonts w:ascii="Times New Roman" w:hAnsi="Times New Roman"/>
                <w:sz w:val="24"/>
                <w:szCs w:val="24"/>
              </w:rPr>
            </w:pPr>
            <w:r>
              <w:rPr>
                <w:rFonts w:ascii="Times New Roman" w:hAnsi="Times New Roman"/>
                <w:sz w:val="24"/>
                <w:szCs w:val="24"/>
              </w:rPr>
              <w:t>Устинов И.А.</w:t>
            </w:r>
          </w:p>
        </w:tc>
        <w:tc>
          <w:tcPr>
            <w:tcW w:w="2127" w:type="dxa"/>
          </w:tcPr>
          <w:p w:rsidR="00A862E1" w:rsidRDefault="00A862E1" w:rsidP="00371C86">
            <w:pPr>
              <w:jc w:val="center"/>
              <w:rPr>
                <w:rFonts w:ascii="Times New Roman" w:hAnsi="Times New Roman"/>
                <w:sz w:val="24"/>
                <w:szCs w:val="24"/>
              </w:rPr>
            </w:pPr>
            <w:r>
              <w:rPr>
                <w:rFonts w:ascii="Times New Roman" w:hAnsi="Times New Roman"/>
                <w:sz w:val="24"/>
                <w:szCs w:val="24"/>
              </w:rPr>
              <w:t>3 г.</w:t>
            </w:r>
          </w:p>
        </w:tc>
        <w:tc>
          <w:tcPr>
            <w:tcW w:w="1701" w:type="dxa"/>
          </w:tcPr>
          <w:p w:rsidR="00A862E1" w:rsidRDefault="00A862E1" w:rsidP="00371C86">
            <w:pPr>
              <w:jc w:val="center"/>
              <w:rPr>
                <w:rFonts w:ascii="Times New Roman" w:hAnsi="Times New Roman"/>
                <w:sz w:val="24"/>
                <w:szCs w:val="24"/>
              </w:rPr>
            </w:pPr>
            <w:r>
              <w:rPr>
                <w:rFonts w:ascii="Times New Roman" w:hAnsi="Times New Roman"/>
                <w:sz w:val="24"/>
                <w:szCs w:val="24"/>
              </w:rPr>
              <w:t>10-15 лет</w:t>
            </w:r>
          </w:p>
        </w:tc>
      </w:tr>
    </w:tbl>
    <w:p w:rsidR="00344D78" w:rsidRPr="000D1DEB" w:rsidRDefault="00344D78" w:rsidP="00872D2D">
      <w:pPr>
        <w:jc w:val="both"/>
        <w:rPr>
          <w:rFonts w:ascii="Times New Roman" w:hAnsi="Times New Roman"/>
          <w:sz w:val="24"/>
          <w:szCs w:val="24"/>
          <w:lang w:val="sr-Cyrl-CS"/>
        </w:rPr>
      </w:pPr>
    </w:p>
    <w:p w:rsidR="00CD6B22" w:rsidRDefault="00FC2996" w:rsidP="00CD6B22">
      <w:pPr>
        <w:spacing w:after="0"/>
        <w:ind w:right="-851"/>
        <w:jc w:val="center"/>
        <w:rPr>
          <w:rFonts w:ascii="Times New Roman" w:hAnsi="Times New Roman"/>
          <w:b/>
          <w:sz w:val="24"/>
          <w:szCs w:val="24"/>
        </w:rPr>
      </w:pPr>
      <w:r>
        <w:rPr>
          <w:rFonts w:ascii="Times New Roman" w:hAnsi="Times New Roman"/>
          <w:b/>
          <w:sz w:val="24"/>
          <w:szCs w:val="24"/>
        </w:rPr>
        <w:t>3</w:t>
      </w:r>
      <w:r w:rsidR="00CD6B22" w:rsidRPr="00990D62">
        <w:rPr>
          <w:rFonts w:ascii="Times New Roman" w:hAnsi="Times New Roman"/>
          <w:b/>
          <w:sz w:val="24"/>
          <w:szCs w:val="24"/>
        </w:rPr>
        <w:t>.2.  Формы организации образовательного процесса.</w:t>
      </w:r>
    </w:p>
    <w:p w:rsidR="00CD6B22" w:rsidRDefault="00CD6B22" w:rsidP="00CD6B22">
      <w:pPr>
        <w:spacing w:after="0"/>
        <w:ind w:right="-2" w:firstLine="567"/>
        <w:jc w:val="both"/>
        <w:rPr>
          <w:rFonts w:ascii="Times New Roman" w:hAnsi="Times New Roman"/>
          <w:sz w:val="24"/>
          <w:szCs w:val="24"/>
        </w:rPr>
      </w:pPr>
      <w:proofErr w:type="gramStart"/>
      <w:r>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w:t>
      </w:r>
      <w:proofErr w:type="gramEnd"/>
      <w:r>
        <w:rPr>
          <w:rFonts w:ascii="Times New Roman" w:hAnsi="Times New Roman"/>
          <w:sz w:val="24"/>
          <w:szCs w:val="24"/>
        </w:rPr>
        <w:t xml:space="preserve"> Содержание образовательного процесса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Default="00CD6B22" w:rsidP="00CD6B22">
      <w:pPr>
        <w:spacing w:after="0"/>
        <w:ind w:right="-2" w:firstLine="567"/>
        <w:jc w:val="both"/>
        <w:rPr>
          <w:rFonts w:ascii="Times New Roman" w:hAnsi="Times New Roman"/>
          <w:sz w:val="24"/>
          <w:szCs w:val="24"/>
        </w:rPr>
      </w:pPr>
      <w:r w:rsidRPr="0052426B">
        <w:rPr>
          <w:rFonts w:ascii="Times New Roman" w:hAnsi="Times New Roman"/>
          <w:sz w:val="24"/>
          <w:szCs w:val="24"/>
        </w:rPr>
        <w:t>Начало основных занятий всех кружков АДДТ с 9ч.00м. все занятия заканчиваются не позднее 20ч.00м. согласно требованиям СанПин 2.4.4.1251-03.</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 минут занятий устраивают 10 минутные перерывы для отдыха детей  и проветривания помещения.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Для успешной реализации данной образовательной программ Уставом учреждения регламентирована деятельность органов самоуправления, несущие функции совершенствования учебно - воспитательного процесса, контроля и анализа, обобщения и координации работы с учетом интересов всех участников образовательного процесса.</w:t>
      </w:r>
    </w:p>
    <w:p w:rsidR="00FC2996" w:rsidRDefault="00FC2996" w:rsidP="00CD6B22">
      <w:pPr>
        <w:spacing w:after="0"/>
        <w:ind w:right="-2" w:firstLine="567"/>
        <w:jc w:val="both"/>
        <w:rPr>
          <w:rFonts w:ascii="Times New Roman" w:hAnsi="Times New Roman"/>
          <w:sz w:val="24"/>
          <w:szCs w:val="24"/>
        </w:rPr>
      </w:pPr>
    </w:p>
    <w:p w:rsidR="00CD6B22" w:rsidRPr="00FC2996" w:rsidRDefault="00CD6B22" w:rsidP="00A53211">
      <w:pPr>
        <w:pStyle w:val="a3"/>
        <w:numPr>
          <w:ilvl w:val="1"/>
          <w:numId w:val="18"/>
        </w:numPr>
        <w:spacing w:after="0"/>
        <w:ind w:right="-851"/>
        <w:jc w:val="both"/>
        <w:rPr>
          <w:rFonts w:ascii="Times New Roman" w:hAnsi="Times New Roman"/>
          <w:b/>
          <w:sz w:val="24"/>
          <w:szCs w:val="24"/>
        </w:rPr>
      </w:pPr>
      <w:r w:rsidRPr="00FC2996">
        <w:rPr>
          <w:rFonts w:ascii="Times New Roman" w:hAnsi="Times New Roman"/>
          <w:b/>
          <w:sz w:val="24"/>
          <w:szCs w:val="24"/>
        </w:rPr>
        <w:t>Педагогические технологии и особенности их использования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Большой интерес для нас представляют личностн</w:t>
      </w:r>
      <w:proofErr w:type="gramStart"/>
      <w:r>
        <w:rPr>
          <w:rFonts w:ascii="Times New Roman" w:hAnsi="Times New Roman"/>
          <w:sz w:val="24"/>
          <w:szCs w:val="24"/>
        </w:rPr>
        <w:t>о-</w:t>
      </w:r>
      <w:proofErr w:type="gramEnd"/>
      <w:r>
        <w:rPr>
          <w:rFonts w:ascii="Times New Roman" w:hAnsi="Times New Roman"/>
          <w:sz w:val="24"/>
          <w:szCs w:val="24"/>
        </w:rPr>
        <w:t xml:space="preserve"> ориентированные технологии обучения и воспитания, в центре внимания которых-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w:t>
      </w:r>
      <w:r>
        <w:rPr>
          <w:rFonts w:ascii="Times New Roman" w:hAnsi="Times New Roman"/>
          <w:sz w:val="24"/>
          <w:szCs w:val="24"/>
        </w:rPr>
        <w:lastRenderedPageBreak/>
        <w:t>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индивидуальных особенностей или в форме системы уровневой дифференциации обучения на основе обязательных результатов;</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 xml:space="preserve">Внешняя, основанная на основе определенных качеств (интересов, склонностей ит.д.) создаются относительно стабильные группы детей. Такая дифференциация называется профильной. </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Ориентационный (</w:t>
      </w:r>
      <w:proofErr w:type="gramStart"/>
      <w:r>
        <w:rPr>
          <w:rFonts w:ascii="Times New Roman" w:hAnsi="Times New Roman"/>
          <w:sz w:val="24"/>
          <w:szCs w:val="24"/>
        </w:rPr>
        <w:t>договорной</w:t>
      </w:r>
      <w:proofErr w:type="gramEnd"/>
      <w:r>
        <w:rPr>
          <w:rFonts w:ascii="Times New Roman" w:hAnsi="Times New Roman"/>
          <w:sz w:val="24"/>
          <w:szCs w:val="24"/>
        </w:rPr>
        <w:t>)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работа- каждый добывает знания сам.</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Итоговый этап - оценивание результатов работы детей, обобщение пройденного материала на занятии.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Также широко используются групповые технологии, которые предполагают организацию совместных действий, коммуникацию, общение, взаимопонимание, взаимопомощь, 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w:t>
      </w:r>
      <w:proofErr w:type="gramStart"/>
      <w:r>
        <w:rPr>
          <w:rFonts w:ascii="Times New Roman" w:hAnsi="Times New Roman"/>
          <w:sz w:val="24"/>
          <w:szCs w:val="24"/>
        </w:rPr>
        <w:t>сс стр</w:t>
      </w:r>
      <w:proofErr w:type="gramEnd"/>
      <w:r>
        <w:rPr>
          <w:rFonts w:ascii="Times New Roman" w:hAnsi="Times New Roman"/>
          <w:sz w:val="24"/>
          <w:szCs w:val="24"/>
        </w:rPr>
        <w:t>оится как поиск новых познавательных ориентиров.</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Возникшая в начале 50-х годов технология программированного обучения также внедряется для усвоения программного материала, как последовательной программы подачи и контроля порций информации.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Все обучающиеся, воспитательные, социальные технологии направлены на то, чтобы:</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Разбудить активность детей;</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Вооружить их оптимальными способами осуществления деятельности;</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Подвести эту деятельность к процессу творчества;</w:t>
      </w:r>
    </w:p>
    <w:p w:rsidR="00CD6B22" w:rsidRPr="006E0520"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Опираться на самостоятельность, активность и общение детей.</w:t>
      </w:r>
    </w:p>
    <w:p w:rsidR="007F6BE7" w:rsidRDefault="007F6BE7" w:rsidP="007F6BE7">
      <w:pPr>
        <w:spacing w:after="0"/>
        <w:ind w:right="-851"/>
        <w:rPr>
          <w:rFonts w:ascii="Times New Roman" w:hAnsi="Times New Roman" w:cs="Times New Roman"/>
          <w:b/>
          <w:sz w:val="24"/>
          <w:szCs w:val="24"/>
        </w:rPr>
      </w:pPr>
    </w:p>
    <w:p w:rsidR="00CD6B22" w:rsidRDefault="00FC2996" w:rsidP="00CD6B22">
      <w:pPr>
        <w:spacing w:after="0"/>
        <w:ind w:right="-85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IV</w:t>
      </w:r>
      <w:r w:rsidR="00CD6B22" w:rsidRPr="00DD43F0">
        <w:rPr>
          <w:rFonts w:ascii="Times New Roman" w:hAnsi="Times New Roman" w:cs="Times New Roman"/>
          <w:b/>
          <w:sz w:val="24"/>
          <w:szCs w:val="24"/>
        </w:rPr>
        <w:t>. Мониторинг результатов образовательной деятельности.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Pr>
          <w:rFonts w:ascii="Times New Roman" w:hAnsi="Times New Roman" w:cs="Times New Roman"/>
          <w:sz w:val="24"/>
          <w:szCs w:val="24"/>
        </w:rPr>
        <w:t>согласно Устава</w:t>
      </w:r>
      <w:proofErr w:type="gramEnd"/>
      <w:r>
        <w:rPr>
          <w:rFonts w:ascii="Times New Roman" w:hAnsi="Times New Roman" w:cs="Times New Roman"/>
          <w:sz w:val="24"/>
          <w:szCs w:val="24"/>
        </w:rPr>
        <w:t xml:space="preserve"> учреждения. </w:t>
      </w:r>
      <w:proofErr w:type="gramStart"/>
      <w:r>
        <w:rPr>
          <w:rFonts w:ascii="Times New Roman" w:hAnsi="Times New Roman" w:cs="Times New Roman"/>
          <w:sz w:val="24"/>
          <w:szCs w:val="24"/>
        </w:rPr>
        <w:t>Система мониторинга деятельности Амгинского ДДТ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СУЗ-ы, ВУЗ-ы, изучение охвата детей  в культурно-массовых мероприятиях, мониторинг учебно-воспитательного</w:t>
      </w:r>
      <w:proofErr w:type="gramEnd"/>
      <w:r>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задачи мониторинга:</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нарушений в ходе учебно-воспитательного процесса и их исправление;</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Функция мониторинга: диагностическая – накопление. </w:t>
      </w:r>
      <w:proofErr w:type="gramStart"/>
      <w:r>
        <w:rPr>
          <w:rFonts w:ascii="Times New Roman" w:hAnsi="Times New Roman" w:cs="Times New Roman"/>
          <w:sz w:val="24"/>
          <w:szCs w:val="24"/>
        </w:rPr>
        <w:t>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креативная) – возможность обоснованного развития инновационных, творческих процессов учреждении.</w:t>
      </w:r>
      <w:proofErr w:type="gramEnd"/>
      <w:r>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Pr>
          <w:rFonts w:ascii="Times New Roman" w:hAnsi="Times New Roman" w:cs="Times New Roman"/>
          <w:sz w:val="24"/>
          <w:szCs w:val="24"/>
        </w:rPr>
        <w:t>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общеучебные умения и навыки ребенка – учебно-интеллектуальные умения, умение подбирать и анализировать специальную литературу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w:t>
      </w:r>
      <w:r>
        <w:rPr>
          <w:rFonts w:ascii="Times New Roman" w:hAnsi="Times New Roman" w:cs="Times New Roman"/>
          <w:sz w:val="24"/>
          <w:szCs w:val="24"/>
        </w:rPr>
        <w:lastRenderedPageBreak/>
        <w:t>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Показатель «Эмоционально – художественная настроенность»  подавленный, бледные и маловыразительные мимика, жесты, речь, голос, не может четко выразить свое эмоциональное состояние, нет устойчивой потребности воспринимать или исполнять произведения искусства (музыки, театра, литературы); показатель «Достижения» - активное участие в делах объединения.</w:t>
      </w:r>
      <w:proofErr w:type="gramEnd"/>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Педагоги ведут </w:t>
      </w:r>
      <w:r w:rsidRPr="00D90DB4">
        <w:rPr>
          <w:rFonts w:ascii="Times New Roman" w:hAnsi="Times New Roman" w:cs="Times New Roman"/>
          <w:b/>
          <w:sz w:val="24"/>
          <w:szCs w:val="24"/>
        </w:rPr>
        <w:t>индивидуальную карточку учета результатов обучения ребенка</w:t>
      </w:r>
      <w:r>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креативность в выполнении практических заданий.</w:t>
      </w:r>
      <w:proofErr w:type="gramEnd"/>
      <w:r>
        <w:rPr>
          <w:rFonts w:ascii="Times New Roman" w:hAnsi="Times New Roman" w:cs="Times New Roman"/>
          <w:sz w:val="24"/>
          <w:szCs w:val="24"/>
        </w:rPr>
        <w:t xml:space="preserve"> Достижения ребенка: на уровне детского объединения, на уровне улуса, на уровне республики.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Воспитанникам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субъектности – способности и возможности преобразования реальности и выстраивания в окружающем мире своей собственной действительности – как формы и средства самоактуализации и  самореализации человека во взаимодействии с другими людьми, культурными традициями, объектами и явлениями природы. Субъектность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430B2D" w:rsidRDefault="00CD6B22" w:rsidP="00A0651B">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Диагностика результативности освоения программы </w:t>
      </w:r>
      <w:r>
        <w:rPr>
          <w:rFonts w:ascii="Times New Roman" w:hAnsi="Times New Roman" w:cs="Times New Roman"/>
          <w:sz w:val="24"/>
          <w:szCs w:val="24"/>
        </w:rPr>
        <w:t>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оргдеятельностных качеств воспитанности,</w:t>
      </w:r>
      <w:r w:rsidRPr="00E963CD">
        <w:rPr>
          <w:rFonts w:ascii="Times New Roman" w:hAnsi="Times New Roman" w:cs="Times New Roman"/>
          <w:sz w:val="24"/>
          <w:szCs w:val="24"/>
        </w:rPr>
        <w:t xml:space="preserve"> </w:t>
      </w:r>
      <w:r>
        <w:rPr>
          <w:rFonts w:ascii="Times New Roman" w:hAnsi="Times New Roman" w:cs="Times New Roman"/>
          <w:sz w:val="24"/>
          <w:szCs w:val="24"/>
        </w:rPr>
        <w:t>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w:t>
      </w:r>
      <w:r w:rsidR="00A0651B">
        <w:rPr>
          <w:rFonts w:ascii="Times New Roman" w:hAnsi="Times New Roman" w:cs="Times New Roman"/>
          <w:sz w:val="24"/>
          <w:szCs w:val="24"/>
        </w:rPr>
        <w:t>разовательной программы в целом.</w:t>
      </w:r>
    </w:p>
    <w:p w:rsidR="00946B4B" w:rsidRDefault="00946B4B" w:rsidP="007F6BE7">
      <w:pPr>
        <w:spacing w:after="0" w:line="240" w:lineRule="auto"/>
        <w:ind w:right="-851"/>
        <w:jc w:val="both"/>
        <w:rPr>
          <w:rFonts w:ascii="Times New Roman" w:hAnsi="Times New Roman" w:cs="Times New Roman"/>
          <w:b/>
          <w:sz w:val="24"/>
          <w:szCs w:val="24"/>
        </w:rPr>
      </w:pPr>
    </w:p>
    <w:p w:rsidR="00946B4B" w:rsidRDefault="00946B4B" w:rsidP="00CD6B22">
      <w:pPr>
        <w:spacing w:after="0" w:line="240" w:lineRule="auto"/>
        <w:ind w:right="-851" w:firstLine="567"/>
        <w:jc w:val="both"/>
        <w:rPr>
          <w:rFonts w:ascii="Times New Roman" w:hAnsi="Times New Roman" w:cs="Times New Roman"/>
          <w:b/>
          <w:sz w:val="24"/>
          <w:szCs w:val="24"/>
        </w:rPr>
      </w:pPr>
    </w:p>
    <w:p w:rsidR="00ED6DCA" w:rsidRDefault="00ED6DCA" w:rsidP="00CD6B22">
      <w:pPr>
        <w:spacing w:after="0" w:line="240" w:lineRule="auto"/>
        <w:ind w:right="-851" w:firstLine="567"/>
        <w:jc w:val="both"/>
        <w:rPr>
          <w:rFonts w:ascii="Times New Roman" w:hAnsi="Times New Roman" w:cs="Times New Roman"/>
          <w:b/>
          <w:sz w:val="24"/>
          <w:szCs w:val="24"/>
        </w:rPr>
      </w:pPr>
    </w:p>
    <w:p w:rsidR="00CD6B22" w:rsidRPr="00A0651B" w:rsidRDefault="004849DE" w:rsidP="00CD6B22">
      <w:pPr>
        <w:spacing w:after="0" w:line="240" w:lineRule="auto"/>
        <w:ind w:right="-851" w:firstLine="567"/>
        <w:jc w:val="both"/>
        <w:rPr>
          <w:rFonts w:ascii="Times New Roman" w:hAnsi="Times New Roman" w:cs="Times New Roman"/>
          <w:b/>
          <w:sz w:val="24"/>
          <w:szCs w:val="24"/>
        </w:rPr>
      </w:pPr>
      <w:r>
        <w:rPr>
          <w:rFonts w:ascii="Times New Roman" w:hAnsi="Times New Roman" w:cs="Times New Roman"/>
          <w:b/>
          <w:sz w:val="24"/>
          <w:szCs w:val="24"/>
        </w:rPr>
        <w:t>Периодичность диагностики</w:t>
      </w:r>
    </w:p>
    <w:tbl>
      <w:tblPr>
        <w:tblStyle w:val="a5"/>
        <w:tblW w:w="0" w:type="auto"/>
        <w:tblLook w:val="04A0"/>
      </w:tblPr>
      <w:tblGrid>
        <w:gridCol w:w="4785"/>
        <w:gridCol w:w="4786"/>
      </w:tblGrid>
      <w:tr w:rsidR="00CD6B22" w:rsidRPr="00E963CD" w:rsidTr="00CD6B22">
        <w:tc>
          <w:tcPr>
            <w:tcW w:w="4785"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Виды диагностики</w:t>
            </w:r>
          </w:p>
        </w:tc>
        <w:tc>
          <w:tcPr>
            <w:tcW w:w="4786"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 xml:space="preserve">Сроки </w:t>
            </w:r>
            <w:r>
              <w:rPr>
                <w:rFonts w:ascii="Times New Roman" w:hAnsi="Times New Roman" w:cs="Times New Roman"/>
                <w:b/>
                <w:sz w:val="24"/>
                <w:szCs w:val="24"/>
              </w:rPr>
              <w:t>диагно</w:t>
            </w:r>
            <w:r w:rsidRPr="00E963CD">
              <w:rPr>
                <w:rFonts w:ascii="Times New Roman" w:hAnsi="Times New Roman" w:cs="Times New Roman"/>
                <w:b/>
                <w:sz w:val="24"/>
                <w:szCs w:val="24"/>
              </w:rPr>
              <w:t>стики</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Промежуточная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Итоговая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Апрель-май</w:t>
            </w:r>
          </w:p>
        </w:tc>
      </w:tr>
    </w:tbl>
    <w:p w:rsidR="00946B4B" w:rsidRDefault="00946B4B" w:rsidP="007F6BE7">
      <w:pPr>
        <w:spacing w:after="0" w:line="240" w:lineRule="auto"/>
        <w:ind w:right="-851"/>
        <w:rPr>
          <w:rFonts w:ascii="Times New Roman" w:hAnsi="Times New Roman" w:cs="Times New Roman"/>
          <w:sz w:val="24"/>
          <w:szCs w:val="24"/>
        </w:rPr>
      </w:pPr>
    </w:p>
    <w:p w:rsidR="007F6BE7" w:rsidRDefault="007F6BE7" w:rsidP="007F6BE7">
      <w:pPr>
        <w:spacing w:after="0" w:line="240" w:lineRule="auto"/>
        <w:ind w:right="-851"/>
        <w:rPr>
          <w:rFonts w:ascii="Times New Roman" w:hAnsi="Times New Roman" w:cs="Times New Roman"/>
          <w:b/>
          <w:sz w:val="24"/>
          <w:szCs w:val="24"/>
        </w:rPr>
      </w:pPr>
    </w:p>
    <w:p w:rsidR="007F6BE7" w:rsidRDefault="007F6BE7" w:rsidP="007F6BE7">
      <w:pPr>
        <w:spacing w:after="0" w:line="240" w:lineRule="auto"/>
        <w:ind w:right="-851"/>
        <w:rPr>
          <w:rFonts w:ascii="Times New Roman" w:hAnsi="Times New Roman" w:cs="Times New Roman"/>
          <w:b/>
          <w:sz w:val="24"/>
          <w:szCs w:val="24"/>
        </w:rPr>
      </w:pPr>
    </w:p>
    <w:p w:rsidR="00CD6B22" w:rsidRPr="00A0651B" w:rsidRDefault="00CD6B22" w:rsidP="00CD6B22">
      <w:pPr>
        <w:spacing w:after="0" w:line="240" w:lineRule="auto"/>
        <w:ind w:right="-851" w:firstLine="567"/>
        <w:rPr>
          <w:rFonts w:ascii="Times New Roman" w:hAnsi="Times New Roman" w:cs="Times New Roman"/>
          <w:b/>
          <w:sz w:val="24"/>
          <w:szCs w:val="24"/>
        </w:rPr>
      </w:pPr>
      <w:r w:rsidRPr="00A0651B">
        <w:rPr>
          <w:rFonts w:ascii="Times New Roman" w:hAnsi="Times New Roman" w:cs="Times New Roman"/>
          <w:b/>
          <w:sz w:val="24"/>
          <w:szCs w:val="24"/>
        </w:rPr>
        <w:t>Харак</w:t>
      </w:r>
      <w:r w:rsidR="00A0651B">
        <w:rPr>
          <w:rFonts w:ascii="Times New Roman" w:hAnsi="Times New Roman" w:cs="Times New Roman"/>
          <w:b/>
          <w:sz w:val="24"/>
          <w:szCs w:val="24"/>
        </w:rPr>
        <w:t>теристика оценочных компонентов:</w:t>
      </w:r>
    </w:p>
    <w:p w:rsidR="00AC4E70" w:rsidRPr="00A0651B" w:rsidRDefault="00AC4E70" w:rsidP="00CD6B22">
      <w:pPr>
        <w:spacing w:after="0" w:line="240" w:lineRule="auto"/>
        <w:ind w:right="-851" w:firstLine="567"/>
        <w:rPr>
          <w:rFonts w:ascii="Times New Roman" w:hAnsi="Times New Roman" w:cs="Times New Roman"/>
          <w:b/>
          <w:sz w:val="24"/>
          <w:szCs w:val="24"/>
        </w:rPr>
      </w:pPr>
    </w:p>
    <w:tbl>
      <w:tblPr>
        <w:tblStyle w:val="a5"/>
        <w:tblW w:w="10915" w:type="dxa"/>
        <w:tblLook w:val="04A0"/>
      </w:tblPr>
      <w:tblGrid>
        <w:gridCol w:w="851"/>
        <w:gridCol w:w="2126"/>
        <w:gridCol w:w="3402"/>
        <w:gridCol w:w="4536"/>
      </w:tblGrid>
      <w:tr w:rsidR="00CD6B22" w:rsidRPr="00A0651B" w:rsidTr="007F6BE7">
        <w:tc>
          <w:tcPr>
            <w:tcW w:w="2977" w:type="dxa"/>
            <w:gridSpan w:val="2"/>
          </w:tcPr>
          <w:p w:rsidR="00CD6B22" w:rsidRPr="00A0651B" w:rsidRDefault="00CD6B22" w:rsidP="00CD6B22">
            <w:pPr>
              <w:ind w:right="-851"/>
              <w:jc w:val="center"/>
              <w:rPr>
                <w:rFonts w:ascii="Times New Roman" w:hAnsi="Times New Roman" w:cs="Times New Roman"/>
                <w:sz w:val="24"/>
                <w:szCs w:val="24"/>
              </w:rPr>
            </w:pPr>
            <w:r w:rsidRPr="00A0651B">
              <w:rPr>
                <w:rFonts w:ascii="Times New Roman" w:hAnsi="Times New Roman" w:cs="Times New Roman"/>
                <w:sz w:val="24"/>
                <w:szCs w:val="24"/>
              </w:rPr>
              <w:t>Оценочный компонент</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Сущностная характеристика</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Оценочная характеристика </w:t>
            </w:r>
          </w:p>
        </w:tc>
      </w:tr>
      <w:tr w:rsidR="00CD6B22" w:rsidRPr="00A0651B" w:rsidTr="007F6BE7">
        <w:tc>
          <w:tcPr>
            <w:tcW w:w="851" w:type="dxa"/>
          </w:tcPr>
          <w:p w:rsidR="00CD6B22" w:rsidRPr="00A0651B" w:rsidRDefault="00CD6B22" w:rsidP="00A0651B">
            <w:pPr>
              <w:ind w:right="-851"/>
              <w:rPr>
                <w:rFonts w:ascii="Times New Roman" w:hAnsi="Times New Roman" w:cs="Times New Roman"/>
                <w:sz w:val="24"/>
                <w:szCs w:val="24"/>
              </w:rPr>
            </w:pPr>
            <w:r w:rsidRPr="00A0651B">
              <w:rPr>
                <w:rFonts w:ascii="Times New Roman" w:hAnsi="Times New Roman" w:cs="Times New Roman"/>
                <w:sz w:val="24"/>
                <w:szCs w:val="24"/>
              </w:rPr>
              <w:t>1</w:t>
            </w:r>
          </w:p>
        </w:tc>
        <w:tc>
          <w:tcPr>
            <w:tcW w:w="2126"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2</w:t>
            </w:r>
          </w:p>
        </w:tc>
        <w:tc>
          <w:tcPr>
            <w:tcW w:w="3402"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3</w:t>
            </w:r>
          </w:p>
        </w:tc>
        <w:tc>
          <w:tcPr>
            <w:tcW w:w="4536"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4</w:t>
            </w:r>
          </w:p>
        </w:tc>
      </w:tr>
      <w:tr w:rsidR="00CD6B22" w:rsidRPr="00A0651B" w:rsidTr="007F6BE7">
        <w:trPr>
          <w:trHeight w:val="135"/>
        </w:trPr>
        <w:tc>
          <w:tcPr>
            <w:tcW w:w="851" w:type="dxa"/>
            <w:vMerge w:val="restart"/>
            <w:textDirection w:val="btLr"/>
          </w:tcPr>
          <w:p w:rsidR="00CD6B22" w:rsidRPr="00A0651B" w:rsidRDefault="00CD6B22" w:rsidP="00CD6B22">
            <w:pPr>
              <w:ind w:left="113" w:right="-851"/>
              <w:rPr>
                <w:rFonts w:ascii="Times New Roman" w:hAnsi="Times New Roman" w:cs="Times New Roman"/>
                <w:sz w:val="24"/>
                <w:szCs w:val="24"/>
              </w:rPr>
            </w:pPr>
            <w:r w:rsidRPr="00A0651B">
              <w:rPr>
                <w:rFonts w:ascii="Times New Roman" w:hAnsi="Times New Roman" w:cs="Times New Roman"/>
                <w:sz w:val="24"/>
                <w:szCs w:val="24"/>
              </w:rPr>
              <w:t>Познавательный компонент</w:t>
            </w: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Мотивационный </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Внутренняя готовность детей к                                             работе  в детском объединении,                                интерес к выбранному виду                              деятельности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Социологический анализ: исследование мотивационного настроя с помощью анкетирования, бесед, наблюдения.</w:t>
            </w:r>
          </w:p>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Статистический анализ: наполняемость                         групп, сохранность контингента,                              активность участия детей в профильных мероприятиях. </w:t>
            </w:r>
          </w:p>
        </w:tc>
      </w:tr>
      <w:tr w:rsidR="00CD6B22" w:rsidRPr="00A0651B" w:rsidTr="007F6BE7">
        <w:trPr>
          <w:trHeight w:val="135"/>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Когнитивный </w:t>
            </w:r>
          </w:p>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 (познавательный)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Определяет уровень                                   индивидуально-личностного                               развития </w:t>
            </w:r>
            <w:proofErr w:type="gramStart"/>
            <w:r w:rsidRPr="00A0651B">
              <w:rPr>
                <w:rFonts w:ascii="Times New Roman" w:hAnsi="Times New Roman" w:cs="Times New Roman"/>
                <w:sz w:val="24"/>
                <w:szCs w:val="24"/>
              </w:rPr>
              <w:t>обучаемых</w:t>
            </w:r>
            <w:proofErr w:type="gramEnd"/>
            <w:r w:rsidRPr="00A0651B">
              <w:rPr>
                <w:rFonts w:ascii="Times New Roman" w:hAnsi="Times New Roman" w:cs="Times New Roman"/>
                <w:sz w:val="24"/>
                <w:szCs w:val="24"/>
              </w:rPr>
              <w:t xml:space="preserve"> в плане материализованной                                     образовательной продукции.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Оценка знаний и умений в усвоении                      программы по параметрам                               образовательной диагностики.</w:t>
            </w:r>
          </w:p>
        </w:tc>
      </w:tr>
      <w:tr w:rsidR="00CD6B22" w:rsidRPr="00A0651B" w:rsidTr="007F6BE7">
        <w:trPr>
          <w:trHeight w:val="90"/>
        </w:trPr>
        <w:tc>
          <w:tcPr>
            <w:tcW w:w="851" w:type="dxa"/>
            <w:vMerge w:val="restart"/>
            <w:textDirection w:val="btLr"/>
          </w:tcPr>
          <w:p w:rsidR="00CD6B22" w:rsidRPr="00A0651B" w:rsidRDefault="00CD6B22" w:rsidP="00CD6B22">
            <w:pPr>
              <w:ind w:left="113" w:right="-851"/>
              <w:rPr>
                <w:rFonts w:ascii="Times New Roman" w:hAnsi="Times New Roman" w:cs="Times New Roman"/>
                <w:sz w:val="24"/>
                <w:szCs w:val="24"/>
              </w:rPr>
            </w:pPr>
            <w:r w:rsidRPr="00A0651B">
              <w:rPr>
                <w:rFonts w:ascii="Times New Roman" w:hAnsi="Times New Roman" w:cs="Times New Roman"/>
                <w:sz w:val="24"/>
                <w:szCs w:val="24"/>
              </w:rPr>
              <w:t>Компоненты личностного развития</w:t>
            </w: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Операциональн</w:t>
            </w:r>
            <w:proofErr w:type="gramStart"/>
            <w:r w:rsidRPr="00A0651B">
              <w:rPr>
                <w:rFonts w:ascii="Times New Roman" w:hAnsi="Times New Roman" w:cs="Times New Roman"/>
                <w:sz w:val="24"/>
                <w:szCs w:val="24"/>
              </w:rPr>
              <w:t>о-</w:t>
            </w:r>
            <w:proofErr w:type="gramEnd"/>
            <w:r w:rsidRPr="00A0651B">
              <w:rPr>
                <w:rFonts w:ascii="Times New Roman" w:hAnsi="Times New Roman" w:cs="Times New Roman"/>
                <w:sz w:val="24"/>
                <w:szCs w:val="24"/>
              </w:rPr>
              <w:t xml:space="preserve">                    деятельностный </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Предполагает приобретение                                      детьми психологического                                     комфорта путем приобретения и                          развития.</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Педагогически направленное наблюдение за развитием личностных качеств обучаемых: целеполагание, рефлексия, генерация                                 идей, символотворчество,                              прогнозирование… </w:t>
            </w:r>
          </w:p>
        </w:tc>
      </w:tr>
      <w:tr w:rsidR="00CD6B22" w:rsidRPr="00A0651B" w:rsidTr="007F6BE7">
        <w:trPr>
          <w:trHeight w:val="90"/>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Ценностн</w:t>
            </w:r>
            <w:proofErr w:type="gramStart"/>
            <w:r w:rsidRPr="00A0651B">
              <w:rPr>
                <w:rFonts w:ascii="Times New Roman" w:hAnsi="Times New Roman" w:cs="Times New Roman"/>
                <w:sz w:val="24"/>
                <w:szCs w:val="24"/>
              </w:rPr>
              <w:t>о-</w:t>
            </w:r>
            <w:proofErr w:type="gramEnd"/>
            <w:r w:rsidRPr="00A0651B">
              <w:rPr>
                <w:rFonts w:ascii="Times New Roman" w:hAnsi="Times New Roman" w:cs="Times New Roman"/>
                <w:sz w:val="24"/>
                <w:szCs w:val="24"/>
              </w:rPr>
              <w:t xml:space="preserve">                          ориентированный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Показывает уровень                                   воспитанности </w:t>
            </w:r>
            <w:proofErr w:type="gramStart"/>
            <w:r w:rsidRPr="00A0651B">
              <w:rPr>
                <w:rFonts w:ascii="Times New Roman" w:hAnsi="Times New Roman" w:cs="Times New Roman"/>
                <w:sz w:val="24"/>
                <w:szCs w:val="24"/>
              </w:rPr>
              <w:t>обучаемых</w:t>
            </w:r>
            <w:proofErr w:type="gramEnd"/>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Тестирование методом сравнения                            незаконченных предложений.                    Педагогически направленное                                             наблюдение  </w:t>
            </w:r>
          </w:p>
        </w:tc>
      </w:tr>
      <w:tr w:rsidR="00CD6B22" w:rsidRPr="00A0651B" w:rsidTr="007F6BE7">
        <w:trPr>
          <w:trHeight w:val="90"/>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Креативный  (Творческий)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Предполагает оценку развития                         творческой сферы личности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Изучение изделий воспитанников,                                  участие в конкурсах, выставках,                                  соревнованиях и др. показательных                           мероприятиях повышенного уровня                             сложности. </w:t>
            </w:r>
          </w:p>
        </w:tc>
      </w:tr>
    </w:tbl>
    <w:p w:rsidR="00CD6B22" w:rsidRPr="00A0651B" w:rsidRDefault="00CD6B22" w:rsidP="00CD6B22">
      <w:pPr>
        <w:spacing w:after="0" w:line="240" w:lineRule="auto"/>
        <w:ind w:right="-851" w:firstLine="567"/>
        <w:rPr>
          <w:rFonts w:ascii="Times New Roman" w:hAnsi="Times New Roman" w:cs="Times New Roman"/>
          <w:sz w:val="24"/>
          <w:szCs w:val="24"/>
        </w:rPr>
      </w:pPr>
    </w:p>
    <w:p w:rsidR="00CD6B22" w:rsidRDefault="00CD6B22" w:rsidP="00A0651B">
      <w:pPr>
        <w:spacing w:after="0" w:line="240" w:lineRule="auto"/>
        <w:ind w:left="-426" w:right="-2" w:firstLine="426"/>
        <w:jc w:val="both"/>
        <w:rPr>
          <w:rFonts w:ascii="Times New Roman" w:hAnsi="Times New Roman" w:cs="Times New Roman"/>
          <w:sz w:val="24"/>
          <w:szCs w:val="24"/>
        </w:rPr>
      </w:pPr>
      <w:r>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Pr>
          <w:rFonts w:ascii="Times New Roman" w:hAnsi="Times New Roman" w:cs="Times New Roman"/>
          <w:sz w:val="24"/>
          <w:szCs w:val="24"/>
        </w:rPr>
        <w:t xml:space="preserve">Схема–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кл., 5-9 кл.,10-11 кл.;</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Уровень подготовки учащихся объединения (начальный, промежуточный,  итоговый)</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Pr>
          <w:rFonts w:ascii="Times New Roman" w:hAnsi="Times New Roman"/>
          <w:sz w:val="24"/>
          <w:szCs w:val="24"/>
        </w:rPr>
        <w:t>,н</w:t>
      </w:r>
      <w:proofErr w:type="gramEnd"/>
      <w:r>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w:t>
      </w:r>
      <w:r w:rsidRPr="005C5ACD">
        <w:rPr>
          <w:rFonts w:ascii="Times New Roman" w:hAnsi="Times New Roman" w:cs="Times New Roman"/>
          <w:sz w:val="24"/>
          <w:szCs w:val="24"/>
        </w:rPr>
        <w:t xml:space="preserve"> </w:t>
      </w:r>
      <w:r>
        <w:rPr>
          <w:rFonts w:ascii="Times New Roman" w:hAnsi="Times New Roman" w:cs="Times New Roman"/>
          <w:sz w:val="24"/>
          <w:szCs w:val="24"/>
        </w:rPr>
        <w:t xml:space="preserve">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w:t>
      </w:r>
      <w:proofErr w:type="gramStart"/>
      <w:r>
        <w:rPr>
          <w:rFonts w:ascii="Times New Roman" w:hAnsi="Times New Roman" w:cs="Times New Roman"/>
          <w:sz w:val="24"/>
          <w:szCs w:val="24"/>
        </w:rPr>
        <w:t>Ожидаемый результат: создание системы 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орга</w:t>
      </w:r>
      <w:r w:rsidR="00430B2D">
        <w:rPr>
          <w:rFonts w:ascii="Times New Roman" w:hAnsi="Times New Roman" w:cs="Times New Roman"/>
          <w:sz w:val="24"/>
          <w:szCs w:val="24"/>
        </w:rPr>
        <w:t>низации  учебного процесса в целом.</w:t>
      </w:r>
      <w:proofErr w:type="gramEnd"/>
      <w:r>
        <w:rPr>
          <w:rFonts w:ascii="Times New Roman" w:hAnsi="Times New Roman" w:cs="Times New Roman"/>
          <w:sz w:val="24"/>
          <w:szCs w:val="24"/>
        </w:rPr>
        <w:t xml:space="preserve"> Эффективность занятий, своевременное </w:t>
      </w:r>
      <w:r>
        <w:rPr>
          <w:rFonts w:ascii="Times New Roman" w:hAnsi="Times New Roman" w:cs="Times New Roman"/>
          <w:sz w:val="24"/>
          <w:szCs w:val="24"/>
        </w:rPr>
        <w:lastRenderedPageBreak/>
        <w:t>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(внутриучреждения, внеучреждения), нововведения в образовательный процесс.</w:t>
      </w:r>
    </w:p>
    <w:p w:rsidR="00CD6B22" w:rsidRPr="008D4F90"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перспективных программ развития ДДТ,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w:t>
      </w:r>
      <w:r w:rsidRPr="008D4F90">
        <w:rPr>
          <w:rFonts w:ascii="Times New Roman" w:hAnsi="Times New Roman" w:cs="Times New Roman"/>
          <w:sz w:val="24"/>
          <w:szCs w:val="24"/>
        </w:rPr>
        <w:t>Система дополнительного образования  выступает местом диалога школьных воспитательных систем и системосвязующим фактором единого улусного воспитательного пространства. Для совершенствования работы по данному направлению также необходимо изучение востребованности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позволяющий утверждать, что ДДТ является системосвязующим фактором единого улусного воспитательного пространства.</w:t>
      </w:r>
    </w:p>
    <w:p w:rsidR="00CD6B22" w:rsidRDefault="00CD6B22" w:rsidP="00CD6B22">
      <w:pPr>
        <w:spacing w:after="0"/>
        <w:ind w:right="-851"/>
        <w:jc w:val="center"/>
        <w:rPr>
          <w:rFonts w:ascii="Times New Roman" w:hAnsi="Times New Roman"/>
          <w:b/>
          <w:sz w:val="24"/>
          <w:szCs w:val="24"/>
        </w:rPr>
      </w:pPr>
    </w:p>
    <w:p w:rsidR="004849DE" w:rsidRDefault="004849DE" w:rsidP="00430B2D">
      <w:pPr>
        <w:spacing w:after="0"/>
        <w:ind w:right="-851"/>
        <w:rPr>
          <w:rFonts w:ascii="Times New Roman" w:hAnsi="Times New Roman"/>
          <w:b/>
          <w:sz w:val="24"/>
          <w:szCs w:val="24"/>
        </w:rPr>
      </w:pPr>
    </w:p>
    <w:p w:rsidR="00CD6B22"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РАЗДЕЛ </w:t>
      </w:r>
      <w:r w:rsidR="00430B2D">
        <w:rPr>
          <w:rFonts w:ascii="Times New Roman" w:hAnsi="Times New Roman"/>
          <w:b/>
          <w:sz w:val="24"/>
          <w:szCs w:val="24"/>
          <w:lang w:val="en-US"/>
        </w:rPr>
        <w:t>V</w:t>
      </w:r>
      <w:r w:rsidR="00430B2D">
        <w:rPr>
          <w:rFonts w:ascii="Times New Roman" w:hAnsi="Times New Roman"/>
          <w:b/>
          <w:sz w:val="24"/>
          <w:szCs w:val="24"/>
        </w:rPr>
        <w:t xml:space="preserve">. </w:t>
      </w:r>
      <w:r w:rsidR="008D4F90">
        <w:rPr>
          <w:rFonts w:ascii="Times New Roman" w:hAnsi="Times New Roman"/>
          <w:b/>
          <w:sz w:val="24"/>
          <w:szCs w:val="24"/>
        </w:rPr>
        <w:t xml:space="preserve"> </w:t>
      </w:r>
      <w:r w:rsidR="00430B2D">
        <w:rPr>
          <w:rFonts w:ascii="Times New Roman" w:hAnsi="Times New Roman"/>
          <w:b/>
          <w:sz w:val="24"/>
          <w:szCs w:val="24"/>
        </w:rPr>
        <w:t>Учебно-методическое  о</w:t>
      </w:r>
      <w:r>
        <w:rPr>
          <w:rFonts w:ascii="Times New Roman" w:hAnsi="Times New Roman"/>
          <w:b/>
          <w:sz w:val="24"/>
          <w:szCs w:val="24"/>
        </w:rPr>
        <w:t>беспечение образовательного процесса.</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 xml:space="preserve">Деятельность </w:t>
      </w:r>
      <w:r w:rsidR="00AC4E70">
        <w:rPr>
          <w:rFonts w:ascii="Times New Roman" w:hAnsi="Times New Roman"/>
          <w:sz w:val="24"/>
          <w:szCs w:val="24"/>
        </w:rPr>
        <w:t>учебно-</w:t>
      </w:r>
      <w:r>
        <w:rPr>
          <w:rFonts w:ascii="Times New Roman" w:hAnsi="Times New Roman"/>
          <w:sz w:val="24"/>
          <w:szCs w:val="24"/>
        </w:rPr>
        <w:t>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методической работы исходит из основных образовательных и воспитательных задач Амгинского ДДТ, тенденций развития, состояния и перспектив деятельности.</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CD6B22" w:rsidRDefault="00CD6B22" w:rsidP="00CD6B22">
      <w:pPr>
        <w:spacing w:after="0"/>
        <w:ind w:right="-2" w:firstLine="708"/>
        <w:jc w:val="both"/>
        <w:rPr>
          <w:rFonts w:ascii="Times New Roman" w:hAnsi="Times New Roman"/>
          <w:sz w:val="24"/>
          <w:szCs w:val="24"/>
        </w:rPr>
      </w:pPr>
      <w:r w:rsidRPr="00BD7E09">
        <w:rPr>
          <w:rFonts w:ascii="Times New Roman" w:hAnsi="Times New Roman"/>
          <w:b/>
          <w:sz w:val="24"/>
          <w:szCs w:val="24"/>
        </w:rPr>
        <w:t>Цели и задачи методической работы</w:t>
      </w:r>
      <w:r>
        <w:rPr>
          <w:rFonts w:ascii="Times New Roman" w:hAnsi="Times New Roman"/>
          <w:sz w:val="24"/>
          <w:szCs w:val="24"/>
        </w:rPr>
        <w:t>:</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Обеспечение  профессиональной информацией;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Диагностика и анализ образовательного процесса;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и профессиональной поддержки педагогов;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Выявление поддержке и распространение передового управленческого  и  педагогического опыта;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семинаров, конференций;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Разработка и проведение экспертизы авторских программ, инновационных методик, учебн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методических комплексов;</w:t>
      </w:r>
    </w:p>
    <w:p w:rsidR="00CD6B22" w:rsidRPr="004849DE" w:rsidRDefault="00CD6B22" w:rsidP="004849DE">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Проведение открытых мероприятий по обмену опытом.</w:t>
      </w:r>
    </w:p>
    <w:p w:rsidR="008F694C" w:rsidRPr="007265A5" w:rsidRDefault="009F7994" w:rsidP="004849DE">
      <w:pPr>
        <w:spacing w:after="0"/>
        <w:ind w:right="-2" w:firstLine="709"/>
        <w:jc w:val="both"/>
        <w:rPr>
          <w:rFonts w:ascii="Times New Roman" w:hAnsi="Times New Roman"/>
          <w:sz w:val="24"/>
          <w:szCs w:val="24"/>
        </w:rPr>
      </w:pPr>
      <w:r>
        <w:rPr>
          <w:rFonts w:ascii="Times New Roman" w:hAnsi="Times New Roman"/>
          <w:sz w:val="24"/>
          <w:szCs w:val="24"/>
        </w:rPr>
        <w:t>Качество дополнительного образования</w:t>
      </w:r>
      <w:r w:rsidR="00CD6B22" w:rsidRPr="00C52852">
        <w:rPr>
          <w:rFonts w:ascii="Times New Roman" w:hAnsi="Times New Roman"/>
          <w:sz w:val="24"/>
          <w:szCs w:val="24"/>
        </w:rPr>
        <w:t xml:space="preserve">  определяют компетентность, профессиональный уровень педагогов дополнительного обр</w:t>
      </w:r>
      <w:r w:rsidR="008D4F90">
        <w:rPr>
          <w:rFonts w:ascii="Times New Roman" w:hAnsi="Times New Roman"/>
          <w:sz w:val="24"/>
          <w:szCs w:val="24"/>
        </w:rPr>
        <w:t xml:space="preserve">азования. </w:t>
      </w:r>
      <w:proofErr w:type="gramStart"/>
      <w:r w:rsidR="008D4F90">
        <w:rPr>
          <w:rFonts w:ascii="Times New Roman" w:hAnsi="Times New Roman"/>
          <w:sz w:val="24"/>
          <w:szCs w:val="24"/>
        </w:rPr>
        <w:t xml:space="preserve">Современный педагог дополнительного образования – это </w:t>
      </w:r>
      <w:r w:rsidR="00CD6B22" w:rsidRPr="00C52852">
        <w:rPr>
          <w:rFonts w:ascii="Times New Roman" w:hAnsi="Times New Roman"/>
          <w:sz w:val="24"/>
          <w:szCs w:val="24"/>
        </w:rPr>
        <w:t xml:space="preserve"> социально</w:t>
      </w:r>
      <w:r w:rsidR="008D4F90">
        <w:rPr>
          <w:rFonts w:ascii="Times New Roman" w:hAnsi="Times New Roman"/>
          <w:sz w:val="24"/>
          <w:szCs w:val="24"/>
        </w:rPr>
        <w:t xml:space="preserve"> </w:t>
      </w:r>
      <w:r w:rsidR="00CD6B22" w:rsidRPr="00C52852">
        <w:rPr>
          <w:rFonts w:ascii="Times New Roman" w:hAnsi="Times New Roman"/>
          <w:sz w:val="24"/>
          <w:szCs w:val="24"/>
        </w:rPr>
        <w:t xml:space="preserve">- активный, в нем развиты потребность в развитии своего творческого потенциала, в повышении профессионального мастерства. </w:t>
      </w:r>
      <w:proofErr w:type="gramEnd"/>
    </w:p>
    <w:p w:rsidR="00CD6B22" w:rsidRDefault="002F52F0" w:rsidP="00CD6B22">
      <w:pPr>
        <w:spacing w:after="0"/>
        <w:ind w:right="-2" w:firstLine="709"/>
        <w:jc w:val="both"/>
        <w:rPr>
          <w:rFonts w:ascii="Times New Roman" w:hAnsi="Times New Roman"/>
          <w:sz w:val="24"/>
          <w:szCs w:val="24"/>
        </w:rPr>
      </w:pPr>
      <w:r>
        <w:rPr>
          <w:rFonts w:ascii="Times New Roman" w:hAnsi="Times New Roman"/>
          <w:sz w:val="24"/>
          <w:szCs w:val="24"/>
        </w:rPr>
        <w:t>Администрация Амгинского Дома Д</w:t>
      </w:r>
      <w:r w:rsidR="00CD6B22">
        <w:rPr>
          <w:rFonts w:ascii="Times New Roman" w:hAnsi="Times New Roman"/>
          <w:sz w:val="24"/>
          <w:szCs w:val="24"/>
        </w:rPr>
        <w:t xml:space="preserve">етского творчества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 В коллективе сформировались творческие группы педагогов, совместно занимающихся разработкой  близких по </w:t>
      </w:r>
      <w:r w:rsidR="00CD6B22">
        <w:rPr>
          <w:rFonts w:ascii="Times New Roman" w:hAnsi="Times New Roman"/>
          <w:sz w:val="24"/>
          <w:szCs w:val="24"/>
        </w:rPr>
        <w:lastRenderedPageBreak/>
        <w:t>содержанию курсов, отбором материала для образовательных программ, разработкой и внедрением совместных творческих проектов.</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Амгинский Дом детского творчества со дня его основания выполняло централизирующие, координирующие функции по таким направлениям как:</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Информационно- методическая деятельность;</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общественное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экологическое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Культурн</w:t>
      </w:r>
      <w:proofErr w:type="gramStart"/>
      <w:r>
        <w:rPr>
          <w:rFonts w:ascii="Times New Roman" w:hAnsi="Times New Roman"/>
          <w:sz w:val="24"/>
          <w:szCs w:val="24"/>
        </w:rPr>
        <w:t>о-</w:t>
      </w:r>
      <w:proofErr w:type="gramEnd"/>
      <w:r>
        <w:rPr>
          <w:rFonts w:ascii="Times New Roman" w:hAnsi="Times New Roman"/>
          <w:sz w:val="24"/>
          <w:szCs w:val="24"/>
        </w:rPr>
        <w:t xml:space="preserve"> досуговая, массовая деятельность.</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Для совершенствования кадрового обеспечения необходимо:</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Повышение  статуса педагогов ДОД;</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Использовать формы материального стимулирования молодых специалистов,  педагогов, участвующих в инновационной деятельности, творчески работающих педагогов;</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CD6B22" w:rsidRPr="00585B7C" w:rsidRDefault="00CD6B22" w:rsidP="00585B7C">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Усилие государственной поддержки и стимулирования труда педагогов дополнительного образования.</w:t>
      </w:r>
    </w:p>
    <w:sectPr w:rsidR="00CD6B22" w:rsidRPr="00585B7C" w:rsidSect="00FD3F7A">
      <w:pgSz w:w="11906" w:h="16838" w:code="9"/>
      <w:pgMar w:top="284" w:right="70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406"/>
    <w:multiLevelType w:val="hybridMultilevel"/>
    <w:tmpl w:val="9AB0EE3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46A119C"/>
    <w:multiLevelType w:val="hybridMultilevel"/>
    <w:tmpl w:val="2E9680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8F26FF7"/>
    <w:multiLevelType w:val="hybridMultilevel"/>
    <w:tmpl w:val="304E707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D1D16"/>
    <w:multiLevelType w:val="multilevel"/>
    <w:tmpl w:val="1D92CA1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D2E414A"/>
    <w:multiLevelType w:val="hybridMultilevel"/>
    <w:tmpl w:val="DD7091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10">
    <w:nsid w:val="22D87356"/>
    <w:multiLevelType w:val="hybridMultilevel"/>
    <w:tmpl w:val="17962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43CB005B"/>
    <w:multiLevelType w:val="hybridMultilevel"/>
    <w:tmpl w:val="B5DE8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8831C18"/>
    <w:multiLevelType w:val="hybridMultilevel"/>
    <w:tmpl w:val="DCD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7A002A"/>
    <w:multiLevelType w:val="hybridMultilevel"/>
    <w:tmpl w:val="EC14591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54E23237"/>
    <w:multiLevelType w:val="hybridMultilevel"/>
    <w:tmpl w:val="27E4B6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A2F7EC5"/>
    <w:multiLevelType w:val="hybridMultilevel"/>
    <w:tmpl w:val="436E3D6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nsid w:val="5C2E1724"/>
    <w:multiLevelType w:val="hybridMultilevel"/>
    <w:tmpl w:val="D3088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26">
    <w:nsid w:val="71E8302C"/>
    <w:multiLevelType w:val="hybridMultilevel"/>
    <w:tmpl w:val="A91C3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27"/>
  </w:num>
  <w:num w:numId="2">
    <w:abstractNumId w:val="24"/>
  </w:num>
  <w:num w:numId="3">
    <w:abstractNumId w:val="9"/>
  </w:num>
  <w:num w:numId="4">
    <w:abstractNumId w:val="8"/>
  </w:num>
  <w:num w:numId="5">
    <w:abstractNumId w:val="1"/>
  </w:num>
  <w:num w:numId="6">
    <w:abstractNumId w:val="23"/>
  </w:num>
  <w:num w:numId="7">
    <w:abstractNumId w:val="7"/>
  </w:num>
  <w:num w:numId="8">
    <w:abstractNumId w:val="13"/>
  </w:num>
  <w:num w:numId="9">
    <w:abstractNumId w:val="3"/>
  </w:num>
  <w:num w:numId="10">
    <w:abstractNumId w:val="28"/>
  </w:num>
  <w:num w:numId="11">
    <w:abstractNumId w:val="16"/>
  </w:num>
  <w:num w:numId="12">
    <w:abstractNumId w:val="12"/>
  </w:num>
  <w:num w:numId="13">
    <w:abstractNumId w:val="11"/>
  </w:num>
  <w:num w:numId="14">
    <w:abstractNumId w:val="22"/>
  </w:num>
  <w:num w:numId="15">
    <w:abstractNumId w:val="5"/>
  </w:num>
  <w:num w:numId="16">
    <w:abstractNumId w:val="14"/>
  </w:num>
  <w:num w:numId="17">
    <w:abstractNumId w:val="17"/>
  </w:num>
  <w:num w:numId="18">
    <w:abstractNumId w:val="25"/>
  </w:num>
  <w:num w:numId="19">
    <w:abstractNumId w:val="4"/>
  </w:num>
  <w:num w:numId="20">
    <w:abstractNumId w:val="26"/>
  </w:num>
  <w:num w:numId="21">
    <w:abstractNumId w:val="10"/>
  </w:num>
  <w:num w:numId="22">
    <w:abstractNumId w:val="0"/>
  </w:num>
  <w:num w:numId="23">
    <w:abstractNumId w:val="20"/>
  </w:num>
  <w:num w:numId="24">
    <w:abstractNumId w:val="15"/>
  </w:num>
  <w:num w:numId="25">
    <w:abstractNumId w:val="2"/>
  </w:num>
  <w:num w:numId="26">
    <w:abstractNumId w:val="21"/>
  </w:num>
  <w:num w:numId="27">
    <w:abstractNumId w:val="18"/>
  </w:num>
  <w:num w:numId="28">
    <w:abstractNumId w:val="6"/>
  </w:num>
  <w:num w:numId="29">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6B22"/>
    <w:rsid w:val="000166A1"/>
    <w:rsid w:val="00070B44"/>
    <w:rsid w:val="00074CF9"/>
    <w:rsid w:val="00082589"/>
    <w:rsid w:val="000B69D7"/>
    <w:rsid w:val="000C0F83"/>
    <w:rsid w:val="000C2AC2"/>
    <w:rsid w:val="000C6F0E"/>
    <w:rsid w:val="000D1DEB"/>
    <w:rsid w:val="000E112A"/>
    <w:rsid w:val="000F0860"/>
    <w:rsid w:val="00110E75"/>
    <w:rsid w:val="0013201F"/>
    <w:rsid w:val="0013270F"/>
    <w:rsid w:val="00144162"/>
    <w:rsid w:val="001754E7"/>
    <w:rsid w:val="0018130E"/>
    <w:rsid w:val="00190EB3"/>
    <w:rsid w:val="00194013"/>
    <w:rsid w:val="0019563A"/>
    <w:rsid w:val="001965F1"/>
    <w:rsid w:val="001973C5"/>
    <w:rsid w:val="00202760"/>
    <w:rsid w:val="00215B1D"/>
    <w:rsid w:val="002716BB"/>
    <w:rsid w:val="002828FD"/>
    <w:rsid w:val="00282A89"/>
    <w:rsid w:val="002921A0"/>
    <w:rsid w:val="00297610"/>
    <w:rsid w:val="002C41B2"/>
    <w:rsid w:val="002E39CB"/>
    <w:rsid w:val="002F52F0"/>
    <w:rsid w:val="00333434"/>
    <w:rsid w:val="003412E9"/>
    <w:rsid w:val="00344D78"/>
    <w:rsid w:val="00354510"/>
    <w:rsid w:val="0035641C"/>
    <w:rsid w:val="003749FB"/>
    <w:rsid w:val="00380EBE"/>
    <w:rsid w:val="003A53C0"/>
    <w:rsid w:val="003C1A8C"/>
    <w:rsid w:val="003C2A31"/>
    <w:rsid w:val="003D474B"/>
    <w:rsid w:val="003F3336"/>
    <w:rsid w:val="00421E70"/>
    <w:rsid w:val="00422576"/>
    <w:rsid w:val="00430B2D"/>
    <w:rsid w:val="0044467E"/>
    <w:rsid w:val="0045266F"/>
    <w:rsid w:val="0047123E"/>
    <w:rsid w:val="004849DE"/>
    <w:rsid w:val="004A3F9A"/>
    <w:rsid w:val="004F1919"/>
    <w:rsid w:val="004F5DE3"/>
    <w:rsid w:val="005047E4"/>
    <w:rsid w:val="005142D9"/>
    <w:rsid w:val="00515290"/>
    <w:rsid w:val="00526811"/>
    <w:rsid w:val="00534582"/>
    <w:rsid w:val="0054153C"/>
    <w:rsid w:val="0054511A"/>
    <w:rsid w:val="00557019"/>
    <w:rsid w:val="00562738"/>
    <w:rsid w:val="00572A53"/>
    <w:rsid w:val="00575B27"/>
    <w:rsid w:val="00585B7C"/>
    <w:rsid w:val="00585BB1"/>
    <w:rsid w:val="005909E6"/>
    <w:rsid w:val="00593871"/>
    <w:rsid w:val="00595699"/>
    <w:rsid w:val="005A0E89"/>
    <w:rsid w:val="005B2C38"/>
    <w:rsid w:val="005B5DF2"/>
    <w:rsid w:val="005C5606"/>
    <w:rsid w:val="005D1B43"/>
    <w:rsid w:val="005E0554"/>
    <w:rsid w:val="005F4907"/>
    <w:rsid w:val="005F5B76"/>
    <w:rsid w:val="00612E1C"/>
    <w:rsid w:val="00631FBF"/>
    <w:rsid w:val="006577F9"/>
    <w:rsid w:val="00675E07"/>
    <w:rsid w:val="00676FD0"/>
    <w:rsid w:val="0069674D"/>
    <w:rsid w:val="006B2DCD"/>
    <w:rsid w:val="006F170A"/>
    <w:rsid w:val="00712B41"/>
    <w:rsid w:val="007265A5"/>
    <w:rsid w:val="00732DB2"/>
    <w:rsid w:val="007349C8"/>
    <w:rsid w:val="00735D7D"/>
    <w:rsid w:val="00766C3E"/>
    <w:rsid w:val="00775434"/>
    <w:rsid w:val="007912A2"/>
    <w:rsid w:val="007A0FD1"/>
    <w:rsid w:val="007A24C9"/>
    <w:rsid w:val="007B0C62"/>
    <w:rsid w:val="007C1B99"/>
    <w:rsid w:val="007C4BF3"/>
    <w:rsid w:val="007C5565"/>
    <w:rsid w:val="007D71F7"/>
    <w:rsid w:val="007F4BA3"/>
    <w:rsid w:val="007F60BE"/>
    <w:rsid w:val="007F6BE7"/>
    <w:rsid w:val="007F6D9C"/>
    <w:rsid w:val="0080635C"/>
    <w:rsid w:val="008147CA"/>
    <w:rsid w:val="00823AE5"/>
    <w:rsid w:val="008438D2"/>
    <w:rsid w:val="00854C72"/>
    <w:rsid w:val="00855A6F"/>
    <w:rsid w:val="00872D2D"/>
    <w:rsid w:val="008A4E6C"/>
    <w:rsid w:val="008A733D"/>
    <w:rsid w:val="008B58C3"/>
    <w:rsid w:val="008D4F90"/>
    <w:rsid w:val="008D58E9"/>
    <w:rsid w:val="008D7792"/>
    <w:rsid w:val="008F4932"/>
    <w:rsid w:val="008F694C"/>
    <w:rsid w:val="009030CD"/>
    <w:rsid w:val="00914B60"/>
    <w:rsid w:val="009174A6"/>
    <w:rsid w:val="009312A7"/>
    <w:rsid w:val="00942419"/>
    <w:rsid w:val="00946B4B"/>
    <w:rsid w:val="00952FC6"/>
    <w:rsid w:val="009848EE"/>
    <w:rsid w:val="009A41CA"/>
    <w:rsid w:val="009A6AF8"/>
    <w:rsid w:val="009C622C"/>
    <w:rsid w:val="009D1620"/>
    <w:rsid w:val="009D4479"/>
    <w:rsid w:val="009E4B03"/>
    <w:rsid w:val="009E4F33"/>
    <w:rsid w:val="009F7994"/>
    <w:rsid w:val="00A023D1"/>
    <w:rsid w:val="00A0651B"/>
    <w:rsid w:val="00A21254"/>
    <w:rsid w:val="00A26583"/>
    <w:rsid w:val="00A33A6A"/>
    <w:rsid w:val="00A342D9"/>
    <w:rsid w:val="00A53211"/>
    <w:rsid w:val="00A862E1"/>
    <w:rsid w:val="00AA08F0"/>
    <w:rsid w:val="00AB3484"/>
    <w:rsid w:val="00AC4E70"/>
    <w:rsid w:val="00AD1BFF"/>
    <w:rsid w:val="00AE0F88"/>
    <w:rsid w:val="00AE3385"/>
    <w:rsid w:val="00AF1E8A"/>
    <w:rsid w:val="00B7041C"/>
    <w:rsid w:val="00B861A9"/>
    <w:rsid w:val="00B924ED"/>
    <w:rsid w:val="00B96016"/>
    <w:rsid w:val="00BA4E81"/>
    <w:rsid w:val="00BB7FC1"/>
    <w:rsid w:val="00BD5BF6"/>
    <w:rsid w:val="00BD767A"/>
    <w:rsid w:val="00BF2811"/>
    <w:rsid w:val="00C15F9D"/>
    <w:rsid w:val="00C21356"/>
    <w:rsid w:val="00C30C17"/>
    <w:rsid w:val="00C323E4"/>
    <w:rsid w:val="00C50135"/>
    <w:rsid w:val="00C93503"/>
    <w:rsid w:val="00C94749"/>
    <w:rsid w:val="00CA3232"/>
    <w:rsid w:val="00CA7FC1"/>
    <w:rsid w:val="00CD6B22"/>
    <w:rsid w:val="00CF0368"/>
    <w:rsid w:val="00CF736A"/>
    <w:rsid w:val="00D06521"/>
    <w:rsid w:val="00D259A5"/>
    <w:rsid w:val="00D52629"/>
    <w:rsid w:val="00D57379"/>
    <w:rsid w:val="00D637FC"/>
    <w:rsid w:val="00D70B2C"/>
    <w:rsid w:val="00DA1891"/>
    <w:rsid w:val="00DA60FA"/>
    <w:rsid w:val="00DB1AB4"/>
    <w:rsid w:val="00DC5598"/>
    <w:rsid w:val="00DE265C"/>
    <w:rsid w:val="00E070AF"/>
    <w:rsid w:val="00E41BA8"/>
    <w:rsid w:val="00E42D9A"/>
    <w:rsid w:val="00E658C9"/>
    <w:rsid w:val="00EA01ED"/>
    <w:rsid w:val="00ED6DCA"/>
    <w:rsid w:val="00EE3D93"/>
    <w:rsid w:val="00EF2CE6"/>
    <w:rsid w:val="00F5044C"/>
    <w:rsid w:val="00F575F4"/>
    <w:rsid w:val="00F90337"/>
    <w:rsid w:val="00F912F9"/>
    <w:rsid w:val="00FA196B"/>
    <w:rsid w:val="00FA2BB9"/>
    <w:rsid w:val="00FA72D3"/>
    <w:rsid w:val="00FC19D2"/>
    <w:rsid w:val="00FC2996"/>
    <w:rsid w:val="00FC2EF6"/>
    <w:rsid w:val="00FC5669"/>
    <w:rsid w:val="00FD3F7A"/>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22"/>
    <w:rPr>
      <w:rFonts w:eastAsiaTheme="minorEastAsia"/>
      <w:lang w:eastAsia="ru-RU"/>
    </w:rPr>
  </w:style>
  <w:style w:type="paragraph" w:styleId="1">
    <w:name w:val="heading 1"/>
    <w:basedOn w:val="a"/>
    <w:next w:val="a"/>
    <w:link w:val="10"/>
    <w:uiPriority w:val="99"/>
    <w:qFormat/>
    <w:rsid w:val="00CD6B2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B22"/>
    <w:rPr>
      <w:rFonts w:ascii="Arial" w:eastAsiaTheme="minorEastAsia" w:hAnsi="Arial" w:cs="Arial"/>
      <w:b/>
      <w:bCs/>
      <w:color w:val="26282F"/>
      <w:sz w:val="24"/>
      <w:szCs w:val="24"/>
      <w:lang w:eastAsia="ru-RU"/>
    </w:rPr>
  </w:style>
  <w:style w:type="paragraph" w:styleId="a3">
    <w:name w:val="List Paragraph"/>
    <w:basedOn w:val="a"/>
    <w:uiPriority w:val="34"/>
    <w:qFormat/>
    <w:rsid w:val="00CD6B22"/>
    <w:pPr>
      <w:ind w:left="720"/>
      <w:contextualSpacing/>
    </w:pPr>
    <w:rPr>
      <w:rFonts w:ascii="Calibri" w:eastAsia="Calibri" w:hAnsi="Calibri" w:cs="Times New Roman"/>
      <w:lang w:eastAsia="en-US"/>
    </w:rPr>
  </w:style>
  <w:style w:type="paragraph" w:styleId="a4">
    <w:name w:val="Normal (Web)"/>
    <w:basedOn w:val="a"/>
    <w:uiPriority w:val="99"/>
    <w:rsid w:val="00CD6B22"/>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59"/>
    <w:rsid w:val="00CD6B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D6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B22"/>
    <w:rPr>
      <w:rFonts w:ascii="Tahoma" w:eastAsiaTheme="minorEastAsia" w:hAnsi="Tahoma" w:cs="Tahoma"/>
      <w:sz w:val="16"/>
      <w:szCs w:val="16"/>
      <w:lang w:eastAsia="ru-RU"/>
    </w:rPr>
  </w:style>
  <w:style w:type="character" w:customStyle="1" w:styleId="a8">
    <w:name w:val="Гипертекстовая ссылка"/>
    <w:basedOn w:val="a0"/>
    <w:uiPriority w:val="99"/>
    <w:rsid w:val="00CD6B22"/>
    <w:rPr>
      <w:b/>
      <w:bCs/>
      <w:color w:val="106BBE"/>
    </w:rPr>
  </w:style>
  <w:style w:type="paragraph" w:styleId="a9">
    <w:name w:val="No Spacing"/>
    <w:uiPriority w:val="1"/>
    <w:qFormat/>
    <w:rsid w:val="00CD6B22"/>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675E07"/>
    <w:rPr>
      <w:rFonts w:ascii="Calibri" w:eastAsia="Calibri" w:hAnsi="Calibri" w:cs="Times New Roman"/>
    </w:rPr>
  </w:style>
  <w:style w:type="paragraph" w:styleId="ac">
    <w:name w:val="footer"/>
    <w:basedOn w:val="a"/>
    <w:link w:val="ad"/>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d">
    <w:name w:val="Нижний колонтитул Знак"/>
    <w:basedOn w:val="a0"/>
    <w:link w:val="ac"/>
    <w:uiPriority w:val="99"/>
    <w:semiHidden/>
    <w:rsid w:val="00675E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486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garantF1://1203108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357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Художественно -эстетический </c:v>
                </c:pt>
              </c:strCache>
            </c:strRef>
          </c:tx>
          <c:dLbls>
            <c:showVal val="1"/>
          </c:dLbls>
          <c:cat>
            <c:strRef>
              <c:f>Лист1!$A$2</c:f>
              <c:strCache>
                <c:ptCount val="1"/>
                <c:pt idx="0">
                  <c:v>2016-2017  </c:v>
                </c:pt>
              </c:strCache>
            </c:strRef>
          </c:cat>
          <c:val>
            <c:numRef>
              <c:f>Лист1!$B$2</c:f>
              <c:numCache>
                <c:formatCode>General</c:formatCode>
                <c:ptCount val="1"/>
                <c:pt idx="0">
                  <c:v>435</c:v>
                </c:pt>
              </c:numCache>
            </c:numRef>
          </c:val>
        </c:ser>
        <c:ser>
          <c:idx val="1"/>
          <c:order val="1"/>
          <c:tx>
            <c:strRef>
              <c:f>Лист1!$C$1</c:f>
              <c:strCache>
                <c:ptCount val="1"/>
                <c:pt idx="0">
                  <c:v>социально -педагогический</c:v>
                </c:pt>
              </c:strCache>
            </c:strRef>
          </c:tx>
          <c:dLbls>
            <c:showVal val="1"/>
          </c:dLbls>
          <c:cat>
            <c:strRef>
              <c:f>Лист1!$A$2</c:f>
              <c:strCache>
                <c:ptCount val="1"/>
                <c:pt idx="0">
                  <c:v>2016-2017  </c:v>
                </c:pt>
              </c:strCache>
            </c:strRef>
          </c:cat>
          <c:val>
            <c:numRef>
              <c:f>Лист1!$C$2</c:f>
              <c:numCache>
                <c:formatCode>General</c:formatCode>
                <c:ptCount val="1"/>
                <c:pt idx="0">
                  <c:v>84</c:v>
                </c:pt>
              </c:numCache>
            </c:numRef>
          </c:val>
        </c:ser>
        <c:ser>
          <c:idx val="2"/>
          <c:order val="2"/>
          <c:tx>
            <c:strRef>
              <c:f>Лист1!$D$1</c:f>
              <c:strCache>
                <c:ptCount val="1"/>
                <c:pt idx="0">
                  <c:v>научно -технический</c:v>
                </c:pt>
              </c:strCache>
            </c:strRef>
          </c:tx>
          <c:dLbls>
            <c:showVal val="1"/>
          </c:dLbls>
          <c:cat>
            <c:strRef>
              <c:f>Лист1!$A$2</c:f>
              <c:strCache>
                <c:ptCount val="1"/>
                <c:pt idx="0">
                  <c:v>2016-2017  </c:v>
                </c:pt>
              </c:strCache>
            </c:strRef>
          </c:cat>
          <c:val>
            <c:numRef>
              <c:f>Лист1!$D$2</c:f>
              <c:numCache>
                <c:formatCode>General</c:formatCode>
                <c:ptCount val="1"/>
                <c:pt idx="0">
                  <c:v>101</c:v>
                </c:pt>
              </c:numCache>
            </c:numRef>
          </c:val>
        </c:ser>
        <c:ser>
          <c:idx val="3"/>
          <c:order val="3"/>
          <c:tx>
            <c:strRef>
              <c:f>Лист1!$E$1</c:f>
              <c:strCache>
                <c:ptCount val="1"/>
                <c:pt idx="0">
                  <c:v>туристско -краеведческий</c:v>
                </c:pt>
              </c:strCache>
            </c:strRef>
          </c:tx>
          <c:dLbls>
            <c:showVal val="1"/>
          </c:dLbls>
          <c:cat>
            <c:strRef>
              <c:f>Лист1!$A$2</c:f>
              <c:strCache>
                <c:ptCount val="1"/>
                <c:pt idx="0">
                  <c:v>2016-2017  </c:v>
                </c:pt>
              </c:strCache>
            </c:strRef>
          </c:cat>
          <c:val>
            <c:numRef>
              <c:f>Лист1!$E$2</c:f>
              <c:numCache>
                <c:formatCode>General</c:formatCode>
                <c:ptCount val="1"/>
                <c:pt idx="0">
                  <c:v>68</c:v>
                </c:pt>
              </c:numCache>
            </c:numRef>
          </c:val>
        </c:ser>
        <c:ser>
          <c:idx val="4"/>
          <c:order val="4"/>
          <c:tx>
            <c:strRef>
              <c:f>Лист1!$F$1</c:f>
              <c:strCache>
                <c:ptCount val="1"/>
                <c:pt idx="0">
                  <c:v>военно - патриотический </c:v>
                </c:pt>
              </c:strCache>
            </c:strRef>
          </c:tx>
          <c:dLbls>
            <c:showVal val="1"/>
          </c:dLbls>
          <c:cat>
            <c:strRef>
              <c:f>Лист1!$A$2</c:f>
              <c:strCache>
                <c:ptCount val="1"/>
                <c:pt idx="0">
                  <c:v>2016-2017  </c:v>
                </c:pt>
              </c:strCache>
            </c:strRef>
          </c:cat>
          <c:val>
            <c:numRef>
              <c:f>Лист1!$F$2</c:f>
              <c:numCache>
                <c:formatCode>General</c:formatCode>
                <c:ptCount val="1"/>
                <c:pt idx="0">
                  <c:v>85</c:v>
                </c:pt>
              </c:numCache>
            </c:numRef>
          </c:val>
        </c:ser>
        <c:axId val="64023168"/>
        <c:axId val="64094592"/>
      </c:barChart>
      <c:catAx>
        <c:axId val="64023168"/>
        <c:scaling>
          <c:orientation val="minMax"/>
        </c:scaling>
        <c:axPos val="b"/>
        <c:tickLblPos val="nextTo"/>
        <c:crossAx val="64094592"/>
        <c:crosses val="autoZero"/>
        <c:auto val="1"/>
        <c:lblAlgn val="ctr"/>
        <c:lblOffset val="100"/>
      </c:catAx>
      <c:valAx>
        <c:axId val="64094592"/>
        <c:scaling>
          <c:orientation val="minMax"/>
        </c:scaling>
        <c:axPos val="l"/>
        <c:majorGridlines/>
        <c:numFmt formatCode="General" sourceLinked="1"/>
        <c:tickLblPos val="nextTo"/>
        <c:crossAx val="640231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Охват детей </c:v>
                </c:pt>
              </c:strCache>
            </c:strRef>
          </c:tx>
          <c:dLbls>
            <c:showVal val="1"/>
            <c:showLeaderLines val="1"/>
          </c:dLbls>
          <c:cat>
            <c:strRef>
              <c:f>Лист1!$A$2:$A$4</c:f>
              <c:strCache>
                <c:ptCount val="3"/>
                <c:pt idx="0">
                  <c:v>2014-2015</c:v>
                </c:pt>
                <c:pt idx="1">
                  <c:v>2015-2016</c:v>
                </c:pt>
                <c:pt idx="2">
                  <c:v>2016-2017</c:v>
                </c:pt>
              </c:strCache>
            </c:strRef>
          </c:cat>
          <c:val>
            <c:numRef>
              <c:f>Лист1!$B$2:$B$4</c:f>
              <c:numCache>
                <c:formatCode>General</c:formatCode>
                <c:ptCount val="3"/>
                <c:pt idx="0">
                  <c:v>815</c:v>
                </c:pt>
                <c:pt idx="1">
                  <c:v>912</c:v>
                </c:pt>
                <c:pt idx="2">
                  <c:v>1597</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Художественно -эстетический </c:v>
                </c:pt>
              </c:strCache>
            </c:strRef>
          </c:tx>
          <c:dLbls>
            <c:showVal val="1"/>
          </c:dLbls>
          <c:cat>
            <c:strRef>
              <c:f>Лист1!$A$2</c:f>
              <c:strCache>
                <c:ptCount val="1"/>
                <c:pt idx="0">
                  <c:v>2016-2017  </c:v>
                </c:pt>
              </c:strCache>
            </c:strRef>
          </c:cat>
          <c:val>
            <c:numRef>
              <c:f>Лист1!$B$2</c:f>
              <c:numCache>
                <c:formatCode>General</c:formatCode>
                <c:ptCount val="1"/>
                <c:pt idx="0">
                  <c:v>435</c:v>
                </c:pt>
              </c:numCache>
            </c:numRef>
          </c:val>
        </c:ser>
        <c:ser>
          <c:idx val="1"/>
          <c:order val="1"/>
          <c:tx>
            <c:strRef>
              <c:f>Лист1!$C$1</c:f>
              <c:strCache>
                <c:ptCount val="1"/>
                <c:pt idx="0">
                  <c:v>социально -педагогический</c:v>
                </c:pt>
              </c:strCache>
            </c:strRef>
          </c:tx>
          <c:dLbls>
            <c:showVal val="1"/>
          </c:dLbls>
          <c:cat>
            <c:strRef>
              <c:f>Лист1!$A$2</c:f>
              <c:strCache>
                <c:ptCount val="1"/>
                <c:pt idx="0">
                  <c:v>2016-2017  </c:v>
                </c:pt>
              </c:strCache>
            </c:strRef>
          </c:cat>
          <c:val>
            <c:numRef>
              <c:f>Лист1!$C$2</c:f>
              <c:numCache>
                <c:formatCode>General</c:formatCode>
                <c:ptCount val="1"/>
                <c:pt idx="0">
                  <c:v>84</c:v>
                </c:pt>
              </c:numCache>
            </c:numRef>
          </c:val>
        </c:ser>
        <c:ser>
          <c:idx val="2"/>
          <c:order val="2"/>
          <c:tx>
            <c:strRef>
              <c:f>Лист1!$D$1</c:f>
              <c:strCache>
                <c:ptCount val="1"/>
                <c:pt idx="0">
                  <c:v>научно -технический</c:v>
                </c:pt>
              </c:strCache>
            </c:strRef>
          </c:tx>
          <c:dLbls>
            <c:showVal val="1"/>
          </c:dLbls>
          <c:cat>
            <c:strRef>
              <c:f>Лист1!$A$2</c:f>
              <c:strCache>
                <c:ptCount val="1"/>
                <c:pt idx="0">
                  <c:v>2016-2017  </c:v>
                </c:pt>
              </c:strCache>
            </c:strRef>
          </c:cat>
          <c:val>
            <c:numRef>
              <c:f>Лист1!$D$2</c:f>
              <c:numCache>
                <c:formatCode>General</c:formatCode>
                <c:ptCount val="1"/>
                <c:pt idx="0">
                  <c:v>101</c:v>
                </c:pt>
              </c:numCache>
            </c:numRef>
          </c:val>
        </c:ser>
        <c:ser>
          <c:idx val="3"/>
          <c:order val="3"/>
          <c:tx>
            <c:strRef>
              <c:f>Лист1!$E$1</c:f>
              <c:strCache>
                <c:ptCount val="1"/>
                <c:pt idx="0">
                  <c:v>туристско -краеведческий</c:v>
                </c:pt>
              </c:strCache>
            </c:strRef>
          </c:tx>
          <c:dLbls>
            <c:showVal val="1"/>
          </c:dLbls>
          <c:cat>
            <c:strRef>
              <c:f>Лист1!$A$2</c:f>
              <c:strCache>
                <c:ptCount val="1"/>
                <c:pt idx="0">
                  <c:v>2016-2017  </c:v>
                </c:pt>
              </c:strCache>
            </c:strRef>
          </c:cat>
          <c:val>
            <c:numRef>
              <c:f>Лист1!$E$2</c:f>
              <c:numCache>
                <c:formatCode>General</c:formatCode>
                <c:ptCount val="1"/>
                <c:pt idx="0">
                  <c:v>68</c:v>
                </c:pt>
              </c:numCache>
            </c:numRef>
          </c:val>
        </c:ser>
        <c:ser>
          <c:idx val="4"/>
          <c:order val="4"/>
          <c:tx>
            <c:strRef>
              <c:f>Лист1!$F$1</c:f>
              <c:strCache>
                <c:ptCount val="1"/>
                <c:pt idx="0">
                  <c:v>военно - патриотический </c:v>
                </c:pt>
              </c:strCache>
            </c:strRef>
          </c:tx>
          <c:dLbls>
            <c:showVal val="1"/>
          </c:dLbls>
          <c:cat>
            <c:strRef>
              <c:f>Лист1!$A$2</c:f>
              <c:strCache>
                <c:ptCount val="1"/>
                <c:pt idx="0">
                  <c:v>2016-2017  </c:v>
                </c:pt>
              </c:strCache>
            </c:strRef>
          </c:cat>
          <c:val>
            <c:numRef>
              <c:f>Лист1!$F$2</c:f>
              <c:numCache>
                <c:formatCode>General</c:formatCode>
                <c:ptCount val="1"/>
                <c:pt idx="0">
                  <c:v>85</c:v>
                </c:pt>
              </c:numCache>
            </c:numRef>
          </c:val>
        </c:ser>
        <c:axId val="64433152"/>
        <c:axId val="64443136"/>
      </c:barChart>
      <c:catAx>
        <c:axId val="64433152"/>
        <c:scaling>
          <c:orientation val="minMax"/>
        </c:scaling>
        <c:axPos val="b"/>
        <c:tickLblPos val="nextTo"/>
        <c:crossAx val="64443136"/>
        <c:crosses val="autoZero"/>
        <c:auto val="1"/>
        <c:lblAlgn val="ctr"/>
        <c:lblOffset val="100"/>
      </c:catAx>
      <c:valAx>
        <c:axId val="64443136"/>
        <c:scaling>
          <c:orientation val="minMax"/>
        </c:scaling>
        <c:axPos val="l"/>
        <c:majorGridlines/>
        <c:numFmt formatCode="General" sourceLinked="1"/>
        <c:tickLblPos val="nextTo"/>
        <c:crossAx val="64433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12B1-C5D3-42AB-A75D-78BA7BA7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25</Pages>
  <Words>9198</Words>
  <Characters>52434</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2015-09-11T01:54:00Z</cp:lastPrinted>
  <dcterms:created xsi:type="dcterms:W3CDTF">2014-06-19T01:16:00Z</dcterms:created>
  <dcterms:modified xsi:type="dcterms:W3CDTF">2016-10-04T01:43:00Z</dcterms:modified>
</cp:coreProperties>
</file>