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7A" w:rsidRDefault="001F697A" w:rsidP="007A3C49">
      <w:pPr>
        <w:jc w:val="center"/>
        <w:rPr>
          <w:rFonts w:ascii="Times New Roman" w:hAnsi="Times New Roman" w:cs="Times New Roman"/>
          <w:b/>
        </w:rPr>
      </w:pPr>
      <w:r>
        <w:rPr>
          <w:rFonts w:ascii="Times New Roman" w:hAnsi="Times New Roman" w:cs="Times New Roman"/>
          <w:b/>
        </w:rPr>
        <w:t>Муниципальное бюджетное образовательное учреждение дополнительного образования</w:t>
      </w:r>
    </w:p>
    <w:p w:rsidR="001F697A" w:rsidRPr="007A3C49" w:rsidRDefault="001F697A" w:rsidP="001F697A">
      <w:pPr>
        <w:jc w:val="center"/>
        <w:rPr>
          <w:rFonts w:ascii="Times New Roman" w:hAnsi="Times New Roman" w:cs="Times New Roman"/>
          <w:b/>
        </w:rPr>
      </w:pPr>
      <w:r>
        <w:rPr>
          <w:rFonts w:ascii="Times New Roman" w:hAnsi="Times New Roman" w:cs="Times New Roman"/>
          <w:b/>
        </w:rPr>
        <w:t>«Амгинский Дом Д</w:t>
      </w:r>
      <w:r w:rsidRPr="007A3C49">
        <w:rPr>
          <w:rFonts w:ascii="Times New Roman" w:hAnsi="Times New Roman" w:cs="Times New Roman"/>
          <w:b/>
          <w:lang w:val="sr-Cyrl-CS"/>
        </w:rPr>
        <w:t xml:space="preserve">етского творчества </w:t>
      </w:r>
      <w:r>
        <w:rPr>
          <w:rFonts w:ascii="Times New Roman" w:hAnsi="Times New Roman" w:cs="Times New Roman"/>
          <w:b/>
          <w:lang w:val="sr-Cyrl-CS"/>
        </w:rPr>
        <w:t xml:space="preserve"> </w:t>
      </w:r>
      <w:r w:rsidRPr="007A3C49">
        <w:rPr>
          <w:rFonts w:ascii="Times New Roman" w:hAnsi="Times New Roman" w:cs="Times New Roman"/>
          <w:b/>
          <w:lang w:val="sr-Cyrl-CS"/>
        </w:rPr>
        <w:t xml:space="preserve"> имени О.П.Ивановой </w:t>
      </w:r>
      <w:proofErr w:type="gramStart"/>
      <w:r w:rsidRPr="007A3C49">
        <w:rPr>
          <w:rFonts w:ascii="Times New Roman" w:hAnsi="Times New Roman" w:cs="Times New Roman"/>
          <w:b/>
          <w:lang w:val="sr-Cyrl-CS"/>
        </w:rPr>
        <w:t>-С</w:t>
      </w:r>
      <w:proofErr w:type="gramEnd"/>
      <w:r w:rsidRPr="007A3C49">
        <w:rPr>
          <w:rFonts w:ascii="Times New Roman" w:hAnsi="Times New Roman" w:cs="Times New Roman"/>
          <w:b/>
          <w:lang w:val="sr-Cyrl-CS"/>
        </w:rPr>
        <w:t>идоркевич</w:t>
      </w:r>
      <w:r w:rsidRPr="007A3C49">
        <w:rPr>
          <w:rFonts w:ascii="Times New Roman" w:hAnsi="Times New Roman" w:cs="Times New Roman"/>
          <w:b/>
        </w:rPr>
        <w:t>»</w:t>
      </w: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7A3C49" w:rsidRPr="0028674F" w:rsidRDefault="007A3C49" w:rsidP="007A3C49">
      <w:pPr>
        <w:jc w:val="center"/>
        <w:rPr>
          <w:rFonts w:ascii="Times New Roman" w:hAnsi="Times New Roman" w:cs="Times New Roman"/>
          <w:b/>
        </w:rPr>
      </w:pPr>
      <w:r w:rsidRPr="007A3C49">
        <w:rPr>
          <w:rFonts w:ascii="Times New Roman" w:hAnsi="Times New Roman" w:cs="Times New Roman"/>
          <w:b/>
        </w:rPr>
        <w:t>ОТЧЕТ О РЕЗУЛЬТАТАХ САМООБСЛЕДОВАНИЯ</w:t>
      </w:r>
      <w:r w:rsidRPr="007A3C49">
        <w:rPr>
          <w:rFonts w:ascii="Times New Roman" w:hAnsi="Times New Roman" w:cs="Times New Roman"/>
          <w:b/>
        </w:rPr>
        <w:br/>
        <w:t>Муниципального бюджетного образовательного учреждения до</w:t>
      </w:r>
      <w:r w:rsidR="0028674F">
        <w:rPr>
          <w:rFonts w:ascii="Times New Roman" w:hAnsi="Times New Roman" w:cs="Times New Roman"/>
          <w:b/>
        </w:rPr>
        <w:t xml:space="preserve">полнительного образования </w:t>
      </w:r>
    </w:p>
    <w:p w:rsidR="007A3C49" w:rsidRPr="007A3C49" w:rsidRDefault="00BE2476" w:rsidP="007A3C49">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sr-Cyrl-CS"/>
        </w:rPr>
        <w:t>А</w:t>
      </w:r>
      <w:r w:rsidR="0028674F">
        <w:rPr>
          <w:rFonts w:ascii="Times New Roman" w:hAnsi="Times New Roman" w:cs="Times New Roman"/>
          <w:b/>
          <w:lang w:val="sr-Cyrl-CS"/>
        </w:rPr>
        <w:t xml:space="preserve">мгинский Дом </w:t>
      </w:r>
      <w:r w:rsidR="0028674F">
        <w:rPr>
          <w:rFonts w:ascii="Times New Roman" w:hAnsi="Times New Roman" w:cs="Times New Roman"/>
          <w:b/>
        </w:rPr>
        <w:t>Д</w:t>
      </w:r>
      <w:r w:rsidR="007A3C49" w:rsidRPr="007A3C49">
        <w:rPr>
          <w:rFonts w:ascii="Times New Roman" w:hAnsi="Times New Roman" w:cs="Times New Roman"/>
          <w:b/>
          <w:lang w:val="sr-Cyrl-CS"/>
        </w:rPr>
        <w:t xml:space="preserve">етского творчества </w:t>
      </w:r>
      <w:r>
        <w:rPr>
          <w:rFonts w:ascii="Times New Roman" w:hAnsi="Times New Roman" w:cs="Times New Roman"/>
          <w:b/>
          <w:lang w:val="sr-Cyrl-CS"/>
        </w:rPr>
        <w:t xml:space="preserve"> </w:t>
      </w:r>
      <w:r w:rsidR="007A3C49" w:rsidRPr="007A3C49">
        <w:rPr>
          <w:rFonts w:ascii="Times New Roman" w:hAnsi="Times New Roman" w:cs="Times New Roman"/>
          <w:b/>
          <w:lang w:val="sr-Cyrl-CS"/>
        </w:rPr>
        <w:t xml:space="preserve"> имени О.П.Ивановой </w:t>
      </w:r>
      <w:proofErr w:type="gramStart"/>
      <w:r w:rsidR="007A3C49" w:rsidRPr="007A3C49">
        <w:rPr>
          <w:rFonts w:ascii="Times New Roman" w:hAnsi="Times New Roman" w:cs="Times New Roman"/>
          <w:b/>
          <w:lang w:val="sr-Cyrl-CS"/>
        </w:rPr>
        <w:t>-С</w:t>
      </w:r>
      <w:proofErr w:type="gramEnd"/>
      <w:r w:rsidR="007A3C49" w:rsidRPr="007A3C49">
        <w:rPr>
          <w:rFonts w:ascii="Times New Roman" w:hAnsi="Times New Roman" w:cs="Times New Roman"/>
          <w:b/>
          <w:lang w:val="sr-Cyrl-CS"/>
        </w:rPr>
        <w:t>идоркевич</w:t>
      </w:r>
      <w:r w:rsidR="007A3C49" w:rsidRPr="007A3C49">
        <w:rPr>
          <w:rFonts w:ascii="Times New Roman" w:hAnsi="Times New Roman" w:cs="Times New Roman"/>
          <w:b/>
        </w:rPr>
        <w:t>»</w:t>
      </w:r>
    </w:p>
    <w:p w:rsidR="00BE2476" w:rsidRPr="00BE2476" w:rsidRDefault="007A3C49" w:rsidP="007A3C49">
      <w:pPr>
        <w:jc w:val="center"/>
        <w:rPr>
          <w:rFonts w:ascii="Times New Roman" w:hAnsi="Times New Roman" w:cs="Times New Roman"/>
          <w:b/>
        </w:rPr>
      </w:pPr>
      <w:r w:rsidRPr="007A3C49">
        <w:rPr>
          <w:rFonts w:ascii="Times New Roman" w:hAnsi="Times New Roman" w:cs="Times New Roman"/>
          <w:b/>
          <w:lang w:val="sr-Cyrl-CS"/>
        </w:rPr>
        <w:t>с</w:t>
      </w:r>
      <w:r w:rsidRPr="007A3C49">
        <w:rPr>
          <w:rFonts w:ascii="Times New Roman" w:hAnsi="Times New Roman" w:cs="Times New Roman"/>
          <w:b/>
        </w:rPr>
        <w:t xml:space="preserve">. </w:t>
      </w:r>
      <w:r w:rsidRPr="007A3C49">
        <w:rPr>
          <w:rFonts w:ascii="Times New Roman" w:hAnsi="Times New Roman" w:cs="Times New Roman"/>
          <w:b/>
          <w:lang w:val="sr-Cyrl-CS"/>
        </w:rPr>
        <w:t xml:space="preserve">Амга </w:t>
      </w:r>
      <w:r w:rsidRPr="007A3C49">
        <w:rPr>
          <w:rFonts w:ascii="Times New Roman" w:hAnsi="Times New Roman" w:cs="Times New Roman"/>
          <w:b/>
        </w:rPr>
        <w:t xml:space="preserve"> </w:t>
      </w:r>
      <w:r w:rsidRPr="007A3C49">
        <w:rPr>
          <w:rFonts w:ascii="Times New Roman" w:hAnsi="Times New Roman" w:cs="Times New Roman"/>
          <w:b/>
          <w:lang w:val="sr-Cyrl-CS"/>
        </w:rPr>
        <w:t xml:space="preserve">Амгинского района </w:t>
      </w:r>
      <w:r w:rsidRPr="007A3C49">
        <w:rPr>
          <w:rFonts w:ascii="Times New Roman" w:hAnsi="Times New Roman" w:cs="Times New Roman"/>
          <w:b/>
        </w:rPr>
        <w:t xml:space="preserve">  </w:t>
      </w: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p>
    <w:p w:rsidR="001F697A" w:rsidRDefault="001F697A" w:rsidP="007A3C49">
      <w:pPr>
        <w:jc w:val="center"/>
        <w:rPr>
          <w:rFonts w:ascii="Times New Roman" w:hAnsi="Times New Roman" w:cs="Times New Roman"/>
          <w:b/>
        </w:rPr>
      </w:pPr>
      <w:r>
        <w:rPr>
          <w:rFonts w:ascii="Times New Roman" w:hAnsi="Times New Roman" w:cs="Times New Roman"/>
          <w:b/>
        </w:rPr>
        <w:t xml:space="preserve">2016 </w:t>
      </w:r>
    </w:p>
    <w:p w:rsidR="007A3C49" w:rsidRPr="007A3C49" w:rsidRDefault="007A3C49" w:rsidP="007A3C49">
      <w:pPr>
        <w:jc w:val="center"/>
        <w:rPr>
          <w:rFonts w:ascii="Times New Roman" w:hAnsi="Times New Roman" w:cs="Times New Roman"/>
          <w:b/>
        </w:rPr>
      </w:pPr>
      <w:r w:rsidRPr="007A3C49">
        <w:rPr>
          <w:rFonts w:ascii="Times New Roman" w:hAnsi="Times New Roman" w:cs="Times New Roman"/>
          <w:b/>
        </w:rPr>
        <w:lastRenderedPageBreak/>
        <w:t>Структура</w:t>
      </w:r>
      <w:r w:rsidR="001F697A">
        <w:rPr>
          <w:rFonts w:ascii="Times New Roman" w:hAnsi="Times New Roman" w:cs="Times New Roman"/>
          <w:b/>
        </w:rPr>
        <w:t xml:space="preserve"> отчета </w:t>
      </w:r>
    </w:p>
    <w:p w:rsidR="007A3C49" w:rsidRPr="00BE2476" w:rsidRDefault="007A3C49" w:rsidP="00494940">
      <w:pPr>
        <w:numPr>
          <w:ilvl w:val="0"/>
          <w:numId w:val="20"/>
        </w:numPr>
        <w:tabs>
          <w:tab w:val="clear" w:pos="360"/>
          <w:tab w:val="left" w:pos="0"/>
        </w:tabs>
        <w:spacing w:after="0" w:line="240" w:lineRule="auto"/>
        <w:ind w:left="0" w:firstLine="0"/>
        <w:rPr>
          <w:rFonts w:ascii="Times New Roman" w:hAnsi="Times New Roman" w:cs="Times New Roman"/>
          <w:iCs/>
          <w:sz w:val="24"/>
          <w:szCs w:val="24"/>
        </w:rPr>
      </w:pPr>
      <w:r w:rsidRPr="00BE2476">
        <w:rPr>
          <w:rFonts w:ascii="Times New Roman" w:hAnsi="Times New Roman" w:cs="Times New Roman"/>
          <w:iCs/>
          <w:sz w:val="24"/>
          <w:szCs w:val="24"/>
        </w:rPr>
        <w:t>Общие сведения об учреждении</w:t>
      </w:r>
      <w:proofErr w:type="gramStart"/>
      <w:r w:rsidRPr="00BE2476">
        <w:rPr>
          <w:rFonts w:ascii="Times New Roman" w:hAnsi="Times New Roman" w:cs="Times New Roman"/>
          <w:iCs/>
          <w:sz w:val="24"/>
          <w:szCs w:val="24"/>
        </w:rPr>
        <w:t>.</w:t>
      </w:r>
      <w:r w:rsidR="00B37E1C">
        <w:rPr>
          <w:rFonts w:ascii="Times New Roman" w:hAnsi="Times New Roman" w:cs="Times New Roman"/>
          <w:iCs/>
          <w:sz w:val="24"/>
          <w:szCs w:val="24"/>
        </w:rPr>
        <w:t>(</w:t>
      </w:r>
      <w:proofErr w:type="gramEnd"/>
      <w:r w:rsidR="00B37E1C">
        <w:rPr>
          <w:rFonts w:ascii="Times New Roman" w:hAnsi="Times New Roman" w:cs="Times New Roman"/>
          <w:iCs/>
          <w:sz w:val="24"/>
          <w:szCs w:val="24"/>
        </w:rPr>
        <w:t>режим работы,  материально – техническая база).</w:t>
      </w:r>
    </w:p>
    <w:p w:rsidR="007A3C49" w:rsidRPr="00BE2476" w:rsidRDefault="007A3C49" w:rsidP="00BE2476">
      <w:pPr>
        <w:numPr>
          <w:ilvl w:val="0"/>
          <w:numId w:val="20"/>
        </w:numPr>
        <w:tabs>
          <w:tab w:val="num" w:pos="0"/>
          <w:tab w:val="left" w:pos="180"/>
          <w:tab w:val="left" w:pos="360"/>
        </w:tabs>
        <w:spacing w:after="0" w:line="240" w:lineRule="auto"/>
        <w:ind w:left="0" w:firstLine="0"/>
        <w:rPr>
          <w:rFonts w:ascii="Times New Roman" w:hAnsi="Times New Roman" w:cs="Times New Roman"/>
          <w:iCs/>
          <w:sz w:val="24"/>
          <w:szCs w:val="24"/>
        </w:rPr>
      </w:pPr>
      <w:r w:rsidRPr="00BE2476">
        <w:rPr>
          <w:rFonts w:ascii="Times New Roman" w:hAnsi="Times New Roman" w:cs="Times New Roman"/>
          <w:bCs/>
          <w:iCs/>
          <w:sz w:val="24"/>
          <w:szCs w:val="24"/>
        </w:rPr>
        <w:t>Концептуальная модель учреждения дополнительного образования.</w:t>
      </w:r>
    </w:p>
    <w:p w:rsidR="007A3C49" w:rsidRPr="00BE2476" w:rsidRDefault="007A3C49" w:rsidP="00BE2476">
      <w:pPr>
        <w:numPr>
          <w:ilvl w:val="0"/>
          <w:numId w:val="20"/>
        </w:numPr>
        <w:tabs>
          <w:tab w:val="num" w:pos="0"/>
          <w:tab w:val="left" w:pos="180"/>
          <w:tab w:val="left" w:pos="360"/>
        </w:tabs>
        <w:spacing w:after="0" w:line="240" w:lineRule="auto"/>
        <w:ind w:left="0" w:firstLine="0"/>
        <w:jc w:val="both"/>
        <w:rPr>
          <w:rFonts w:ascii="Times New Roman" w:hAnsi="Times New Roman" w:cs="Times New Roman"/>
          <w:iCs/>
          <w:sz w:val="24"/>
          <w:szCs w:val="24"/>
        </w:rPr>
      </w:pPr>
      <w:r w:rsidRPr="00BE2476">
        <w:rPr>
          <w:rFonts w:ascii="Times New Roman" w:hAnsi="Times New Roman" w:cs="Times New Roman"/>
          <w:color w:val="000000"/>
          <w:sz w:val="24"/>
          <w:szCs w:val="24"/>
        </w:rPr>
        <w:t>Организационно-правовое обеспечение образовательной деятельности учреждения дополнительного образования детей</w:t>
      </w:r>
    </w:p>
    <w:p w:rsidR="007A3C49" w:rsidRPr="00BE2476" w:rsidRDefault="007A3C49" w:rsidP="00BE2476">
      <w:pPr>
        <w:numPr>
          <w:ilvl w:val="0"/>
          <w:numId w:val="20"/>
        </w:numPr>
        <w:tabs>
          <w:tab w:val="num" w:pos="0"/>
          <w:tab w:val="left" w:pos="180"/>
          <w:tab w:val="left" w:pos="360"/>
        </w:tabs>
        <w:spacing w:after="0" w:line="240" w:lineRule="auto"/>
        <w:ind w:left="0" w:firstLine="0"/>
        <w:jc w:val="both"/>
        <w:rPr>
          <w:rFonts w:ascii="Times New Roman" w:hAnsi="Times New Roman" w:cs="Times New Roman"/>
          <w:iCs/>
          <w:sz w:val="24"/>
          <w:szCs w:val="24"/>
        </w:rPr>
      </w:pPr>
      <w:r w:rsidRPr="00BE2476">
        <w:rPr>
          <w:rFonts w:ascii="Times New Roman" w:hAnsi="Times New Roman" w:cs="Times New Roman"/>
          <w:sz w:val="24"/>
          <w:szCs w:val="24"/>
        </w:rPr>
        <w:t>Кадровый потенциал образовательного учреждения</w:t>
      </w:r>
    </w:p>
    <w:p w:rsidR="007A3C49" w:rsidRPr="00BE2476" w:rsidRDefault="007A3C49" w:rsidP="00BE2476">
      <w:pPr>
        <w:numPr>
          <w:ilvl w:val="0"/>
          <w:numId w:val="20"/>
        </w:numPr>
        <w:tabs>
          <w:tab w:val="num" w:pos="0"/>
          <w:tab w:val="left" w:pos="180"/>
          <w:tab w:val="left" w:pos="360"/>
        </w:tabs>
        <w:spacing w:after="0" w:line="240" w:lineRule="auto"/>
        <w:ind w:left="0" w:firstLine="0"/>
        <w:jc w:val="both"/>
        <w:rPr>
          <w:rFonts w:ascii="Times New Roman" w:hAnsi="Times New Roman" w:cs="Times New Roman"/>
          <w:iCs/>
          <w:sz w:val="24"/>
          <w:szCs w:val="24"/>
        </w:rPr>
      </w:pPr>
      <w:r w:rsidRPr="00BE2476">
        <w:rPr>
          <w:rFonts w:ascii="Times New Roman" w:hAnsi="Times New Roman" w:cs="Times New Roman"/>
          <w:color w:val="000000"/>
          <w:sz w:val="24"/>
          <w:szCs w:val="24"/>
        </w:rPr>
        <w:t xml:space="preserve">Данные о контингенте </w:t>
      </w:r>
      <w:proofErr w:type="gramStart"/>
      <w:r w:rsidRPr="00BE2476">
        <w:rPr>
          <w:rFonts w:ascii="Times New Roman" w:hAnsi="Times New Roman" w:cs="Times New Roman"/>
          <w:color w:val="000000"/>
          <w:sz w:val="24"/>
          <w:szCs w:val="24"/>
        </w:rPr>
        <w:t>обучающихся</w:t>
      </w:r>
      <w:proofErr w:type="gramEnd"/>
      <w:r w:rsidRPr="00BE2476">
        <w:rPr>
          <w:rFonts w:ascii="Times New Roman" w:hAnsi="Times New Roman" w:cs="Times New Roman"/>
          <w:color w:val="000000"/>
          <w:sz w:val="24"/>
          <w:szCs w:val="24"/>
        </w:rPr>
        <w:t>.</w:t>
      </w:r>
    </w:p>
    <w:p w:rsidR="007A3C49" w:rsidRDefault="007A3C49" w:rsidP="00BE2476">
      <w:pPr>
        <w:tabs>
          <w:tab w:val="num" w:pos="0"/>
          <w:tab w:val="left" w:pos="180"/>
          <w:tab w:val="left" w:pos="360"/>
        </w:tabs>
        <w:spacing w:after="0"/>
        <w:jc w:val="both"/>
        <w:rPr>
          <w:rFonts w:ascii="Times New Roman" w:hAnsi="Times New Roman" w:cs="Times New Roman"/>
          <w:sz w:val="24"/>
          <w:szCs w:val="24"/>
        </w:rPr>
      </w:pPr>
      <w:r w:rsidRPr="00BE2476">
        <w:rPr>
          <w:rFonts w:ascii="Times New Roman" w:hAnsi="Times New Roman" w:cs="Times New Roman"/>
          <w:sz w:val="24"/>
          <w:szCs w:val="24"/>
        </w:rPr>
        <w:t>6.  Образовательная деятельность учреждения дополнительного образования</w:t>
      </w:r>
      <w:bookmarkStart w:id="0" w:name="2"/>
      <w:bookmarkEnd w:id="0"/>
    </w:p>
    <w:p w:rsidR="006D6D1A" w:rsidRPr="00494940" w:rsidRDefault="006D6D1A" w:rsidP="00494940">
      <w:pPr>
        <w:spacing w:after="0"/>
        <w:rPr>
          <w:rFonts w:ascii="Times New Roman" w:hAnsi="Times New Roman" w:cs="Times New Roman"/>
          <w:sz w:val="24"/>
          <w:szCs w:val="24"/>
        </w:rPr>
      </w:pPr>
      <w:r w:rsidRPr="00494940">
        <w:rPr>
          <w:rFonts w:ascii="Times New Roman" w:hAnsi="Times New Roman" w:cs="Times New Roman"/>
          <w:sz w:val="24"/>
          <w:szCs w:val="24"/>
        </w:rPr>
        <w:t>7. Организации образовательной деятельности для лиц с ограниченными возможностями здоровья</w:t>
      </w:r>
    </w:p>
    <w:p w:rsidR="00240312" w:rsidRPr="00494940" w:rsidRDefault="00240312" w:rsidP="00494940">
      <w:pPr>
        <w:spacing w:after="0"/>
        <w:rPr>
          <w:rFonts w:ascii="Times New Roman" w:hAnsi="Times New Roman" w:cs="Times New Roman"/>
          <w:sz w:val="24"/>
          <w:szCs w:val="24"/>
        </w:rPr>
      </w:pPr>
      <w:r w:rsidRPr="00494940">
        <w:rPr>
          <w:rFonts w:ascii="Times New Roman" w:hAnsi="Times New Roman" w:cs="Times New Roman"/>
          <w:sz w:val="24"/>
          <w:szCs w:val="24"/>
        </w:rPr>
        <w:t xml:space="preserve">8. Система </w:t>
      </w:r>
      <w:proofErr w:type="spellStart"/>
      <w:r w:rsidRPr="00494940">
        <w:rPr>
          <w:rFonts w:ascii="Times New Roman" w:hAnsi="Times New Roman" w:cs="Times New Roman"/>
          <w:sz w:val="24"/>
          <w:szCs w:val="24"/>
        </w:rPr>
        <w:t>профориентационной</w:t>
      </w:r>
      <w:proofErr w:type="spellEnd"/>
      <w:r w:rsidRPr="00494940">
        <w:rPr>
          <w:rFonts w:ascii="Times New Roman" w:hAnsi="Times New Roman" w:cs="Times New Roman"/>
          <w:sz w:val="24"/>
          <w:szCs w:val="24"/>
        </w:rPr>
        <w:t xml:space="preserve"> работы и социальной адаптации </w:t>
      </w:r>
    </w:p>
    <w:p w:rsidR="00240312" w:rsidRPr="00494940" w:rsidRDefault="00240312" w:rsidP="00240312">
      <w:pPr>
        <w:spacing w:after="0"/>
        <w:jc w:val="both"/>
        <w:rPr>
          <w:rFonts w:ascii="Times New Roman" w:hAnsi="Times New Roman" w:cs="Times New Roman"/>
          <w:sz w:val="24"/>
          <w:szCs w:val="24"/>
        </w:rPr>
      </w:pPr>
      <w:r w:rsidRPr="00494940">
        <w:rPr>
          <w:rFonts w:ascii="Times New Roman" w:hAnsi="Times New Roman" w:cs="Times New Roman"/>
          <w:sz w:val="24"/>
          <w:szCs w:val="24"/>
        </w:rPr>
        <w:t xml:space="preserve">9. Оценка  результативности воспитательной работы; </w:t>
      </w:r>
    </w:p>
    <w:p w:rsidR="007A3C49" w:rsidRDefault="00240312" w:rsidP="00BE2476">
      <w:pPr>
        <w:tabs>
          <w:tab w:val="num" w:pos="0"/>
          <w:tab w:val="left" w:pos="180"/>
          <w:tab w:val="left" w:pos="360"/>
        </w:tabs>
        <w:suppressAutoHyphens/>
        <w:spacing w:after="0"/>
        <w:jc w:val="both"/>
        <w:rPr>
          <w:rFonts w:ascii="Times New Roman" w:hAnsi="Times New Roman" w:cs="Times New Roman"/>
          <w:sz w:val="24"/>
          <w:szCs w:val="24"/>
        </w:rPr>
      </w:pPr>
      <w:r>
        <w:rPr>
          <w:rFonts w:ascii="Times New Roman" w:hAnsi="Times New Roman" w:cs="Times New Roman"/>
          <w:sz w:val="24"/>
          <w:szCs w:val="24"/>
        </w:rPr>
        <w:t>10</w:t>
      </w:r>
      <w:r w:rsidR="007A3C49" w:rsidRPr="00BE2476">
        <w:rPr>
          <w:rFonts w:ascii="Times New Roman" w:hAnsi="Times New Roman" w:cs="Times New Roman"/>
          <w:sz w:val="24"/>
          <w:szCs w:val="24"/>
        </w:rPr>
        <w:t>.  Результаты освоения реализуемых образовательных программ.</w:t>
      </w:r>
    </w:p>
    <w:p w:rsidR="00240312" w:rsidRPr="00494940" w:rsidRDefault="00240312" w:rsidP="00494940">
      <w:pPr>
        <w:spacing w:after="0"/>
        <w:ind w:right="-851"/>
        <w:rPr>
          <w:rFonts w:ascii="Times New Roman" w:hAnsi="Times New Roman" w:cs="Times New Roman"/>
          <w:sz w:val="24"/>
          <w:szCs w:val="24"/>
        </w:rPr>
      </w:pPr>
      <w:r w:rsidRPr="00494940">
        <w:rPr>
          <w:rFonts w:ascii="Times New Roman" w:hAnsi="Times New Roman" w:cs="Times New Roman"/>
          <w:sz w:val="24"/>
          <w:szCs w:val="24"/>
        </w:rPr>
        <w:t>11. Мониторинг результатов образовательной деятельности.</w:t>
      </w:r>
    </w:p>
    <w:p w:rsidR="00240312" w:rsidRPr="00494940" w:rsidRDefault="00240312" w:rsidP="00494940">
      <w:pPr>
        <w:tabs>
          <w:tab w:val="num" w:pos="0"/>
        </w:tabs>
        <w:spacing w:after="0"/>
        <w:rPr>
          <w:rFonts w:ascii="Times New Roman" w:hAnsi="Times New Roman" w:cs="Times New Roman"/>
          <w:sz w:val="24"/>
          <w:szCs w:val="24"/>
        </w:rPr>
      </w:pPr>
      <w:r w:rsidRPr="00494940">
        <w:rPr>
          <w:rFonts w:ascii="Times New Roman" w:hAnsi="Times New Roman" w:cs="Times New Roman"/>
          <w:sz w:val="24"/>
          <w:szCs w:val="24"/>
        </w:rPr>
        <w:t xml:space="preserve">12 . Результаты социологических опросов и анкетирования участников образовательных отношений. </w:t>
      </w:r>
    </w:p>
    <w:p w:rsidR="007A3C49" w:rsidRDefault="00494940" w:rsidP="00494940">
      <w:pPr>
        <w:tabs>
          <w:tab w:val="num" w:pos="0"/>
          <w:tab w:val="left" w:pos="180"/>
          <w:tab w:val="left" w:pos="360"/>
        </w:tabs>
        <w:suppressAutoHyphens/>
        <w:spacing w:after="0"/>
        <w:jc w:val="both"/>
        <w:rPr>
          <w:rFonts w:ascii="Times New Roman" w:hAnsi="Times New Roman" w:cs="Times New Roman"/>
          <w:sz w:val="24"/>
          <w:szCs w:val="24"/>
        </w:rPr>
      </w:pPr>
      <w:r>
        <w:rPr>
          <w:rFonts w:ascii="Times New Roman" w:hAnsi="Times New Roman" w:cs="Times New Roman"/>
          <w:iCs/>
          <w:sz w:val="24"/>
          <w:szCs w:val="24"/>
        </w:rPr>
        <w:t>13</w:t>
      </w:r>
      <w:r w:rsidR="007A3C49" w:rsidRPr="00BE2476">
        <w:rPr>
          <w:rFonts w:ascii="Times New Roman" w:hAnsi="Times New Roman" w:cs="Times New Roman"/>
          <w:iCs/>
          <w:sz w:val="24"/>
          <w:szCs w:val="24"/>
        </w:rPr>
        <w:t xml:space="preserve">.  </w:t>
      </w:r>
      <w:r w:rsidR="007A3C49" w:rsidRPr="00BE2476">
        <w:rPr>
          <w:rFonts w:ascii="Times New Roman" w:hAnsi="Times New Roman" w:cs="Times New Roman"/>
          <w:sz w:val="24"/>
          <w:szCs w:val="24"/>
        </w:rPr>
        <w:t xml:space="preserve"> Самооценка методической  деятельности.</w:t>
      </w:r>
    </w:p>
    <w:p w:rsidR="00494940" w:rsidRPr="00494940" w:rsidRDefault="00494940" w:rsidP="00494940">
      <w:pPr>
        <w:spacing w:after="0"/>
        <w:rPr>
          <w:rFonts w:ascii="Times New Roman" w:hAnsi="Times New Roman" w:cs="Times New Roman"/>
          <w:sz w:val="24"/>
          <w:szCs w:val="24"/>
        </w:rPr>
      </w:pPr>
      <w:r w:rsidRPr="00494940">
        <w:rPr>
          <w:rFonts w:ascii="Times New Roman" w:hAnsi="Times New Roman" w:cs="Times New Roman"/>
          <w:sz w:val="24"/>
          <w:szCs w:val="24"/>
        </w:rPr>
        <w:t xml:space="preserve">14 . Основные достижения учреждения  за отчетный период; </w:t>
      </w:r>
    </w:p>
    <w:p w:rsidR="007A3C49" w:rsidRPr="00BE2476" w:rsidRDefault="00494940" w:rsidP="00494940">
      <w:pPr>
        <w:tabs>
          <w:tab w:val="num" w:pos="0"/>
          <w:tab w:val="left" w:pos="180"/>
          <w:tab w:val="left" w:pos="360"/>
        </w:tabs>
        <w:spacing w:after="0"/>
        <w:jc w:val="both"/>
        <w:rPr>
          <w:rFonts w:ascii="Times New Roman" w:hAnsi="Times New Roman" w:cs="Times New Roman"/>
          <w:iCs/>
          <w:sz w:val="24"/>
          <w:szCs w:val="24"/>
        </w:rPr>
      </w:pPr>
      <w:r>
        <w:rPr>
          <w:rFonts w:ascii="Times New Roman" w:hAnsi="Times New Roman" w:cs="Times New Roman"/>
          <w:sz w:val="24"/>
          <w:szCs w:val="24"/>
        </w:rPr>
        <w:t>15</w:t>
      </w:r>
      <w:r w:rsidR="007A3C49" w:rsidRPr="00BE2476">
        <w:rPr>
          <w:rFonts w:ascii="Times New Roman" w:hAnsi="Times New Roman" w:cs="Times New Roman"/>
          <w:sz w:val="24"/>
          <w:szCs w:val="24"/>
        </w:rPr>
        <w:t xml:space="preserve">. </w:t>
      </w:r>
      <w:r w:rsidR="007A3C49" w:rsidRPr="00BE2476">
        <w:rPr>
          <w:rFonts w:ascii="Times New Roman" w:hAnsi="Times New Roman" w:cs="Times New Roman"/>
          <w:iCs/>
          <w:sz w:val="24"/>
          <w:szCs w:val="24"/>
        </w:rPr>
        <w:t>Самооценка работы с родителями.</w:t>
      </w:r>
    </w:p>
    <w:p w:rsidR="007A3C49" w:rsidRPr="00BE2476" w:rsidRDefault="00494940" w:rsidP="00494940">
      <w:pPr>
        <w:tabs>
          <w:tab w:val="num" w:pos="0"/>
          <w:tab w:val="left" w:pos="180"/>
          <w:tab w:val="left" w:pos="360"/>
        </w:tabs>
        <w:spacing w:after="0"/>
        <w:jc w:val="both"/>
        <w:rPr>
          <w:rFonts w:ascii="Times New Roman" w:hAnsi="Times New Roman" w:cs="Times New Roman"/>
          <w:iCs/>
          <w:sz w:val="24"/>
          <w:szCs w:val="24"/>
        </w:rPr>
      </w:pPr>
      <w:r>
        <w:rPr>
          <w:rFonts w:ascii="Times New Roman" w:hAnsi="Times New Roman" w:cs="Times New Roman"/>
          <w:iCs/>
          <w:sz w:val="24"/>
          <w:szCs w:val="24"/>
        </w:rPr>
        <w:t>16</w:t>
      </w:r>
      <w:r w:rsidR="007A3C49" w:rsidRPr="00BE2476">
        <w:rPr>
          <w:rFonts w:ascii="Times New Roman" w:hAnsi="Times New Roman" w:cs="Times New Roman"/>
          <w:iCs/>
          <w:sz w:val="24"/>
          <w:szCs w:val="24"/>
        </w:rPr>
        <w:t>. Выводы.</w:t>
      </w:r>
    </w:p>
    <w:p w:rsidR="007A3C49" w:rsidRPr="00BE2476" w:rsidRDefault="00494940" w:rsidP="00494940">
      <w:pPr>
        <w:tabs>
          <w:tab w:val="num" w:pos="0"/>
          <w:tab w:val="left" w:pos="180"/>
          <w:tab w:val="left" w:pos="360"/>
        </w:tabs>
        <w:spacing w:after="0"/>
        <w:jc w:val="both"/>
        <w:rPr>
          <w:rFonts w:ascii="Times New Roman" w:hAnsi="Times New Roman" w:cs="Times New Roman"/>
          <w:sz w:val="24"/>
          <w:szCs w:val="24"/>
        </w:rPr>
      </w:pPr>
      <w:r>
        <w:rPr>
          <w:rFonts w:ascii="Times New Roman" w:hAnsi="Times New Roman" w:cs="Times New Roman"/>
          <w:iCs/>
          <w:sz w:val="24"/>
          <w:szCs w:val="24"/>
        </w:rPr>
        <w:t>17</w:t>
      </w:r>
      <w:r w:rsidR="007A3C49" w:rsidRPr="00BE2476">
        <w:rPr>
          <w:rFonts w:ascii="Times New Roman" w:hAnsi="Times New Roman" w:cs="Times New Roman"/>
          <w:iCs/>
          <w:sz w:val="24"/>
          <w:szCs w:val="24"/>
        </w:rPr>
        <w:t>. Проблемы и пути решения.</w:t>
      </w:r>
    </w:p>
    <w:p w:rsidR="007A3C49" w:rsidRPr="007A3C49" w:rsidRDefault="007A3C49" w:rsidP="007A3C49">
      <w:pPr>
        <w:jc w:val="center"/>
        <w:rPr>
          <w:rFonts w:ascii="Times New Roman" w:hAnsi="Times New Roman" w:cs="Times New Roman"/>
          <w:b/>
          <w:i/>
          <w:iCs/>
        </w:rPr>
      </w:pPr>
    </w:p>
    <w:p w:rsidR="00BE2476" w:rsidRPr="00494940"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BE2476" w:rsidRDefault="00BE2476"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106CD8" w:rsidRDefault="00106CD8" w:rsidP="007A3C49">
      <w:pPr>
        <w:jc w:val="center"/>
        <w:rPr>
          <w:rFonts w:ascii="Times New Roman" w:hAnsi="Times New Roman" w:cs="Times New Roman"/>
          <w:b/>
          <w:iCs/>
        </w:rPr>
      </w:pPr>
    </w:p>
    <w:p w:rsidR="007A3C49" w:rsidRPr="007A3C49" w:rsidRDefault="007A3C49" w:rsidP="007A3C49">
      <w:pPr>
        <w:jc w:val="center"/>
        <w:rPr>
          <w:rFonts w:ascii="Times New Roman" w:hAnsi="Times New Roman" w:cs="Times New Roman"/>
          <w:b/>
          <w:iCs/>
        </w:rPr>
      </w:pPr>
      <w:r w:rsidRPr="007A3C49">
        <w:rPr>
          <w:rFonts w:ascii="Times New Roman" w:hAnsi="Times New Roman" w:cs="Times New Roman"/>
          <w:b/>
          <w:iCs/>
        </w:rPr>
        <w:lastRenderedPageBreak/>
        <w:t>1. Общие сведения об учреждении.</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b/>
        </w:rPr>
        <w:t>Полное наименование</w:t>
      </w:r>
      <w:r w:rsidRPr="007A3C49">
        <w:rPr>
          <w:rFonts w:ascii="Times New Roman" w:hAnsi="Times New Roman" w:cs="Times New Roman"/>
        </w:rPr>
        <w:t>: Муницип</w:t>
      </w:r>
      <w:r w:rsidR="00A205CD">
        <w:rPr>
          <w:rFonts w:ascii="Times New Roman" w:hAnsi="Times New Roman" w:cs="Times New Roman"/>
        </w:rPr>
        <w:t xml:space="preserve">альное бюджетное </w:t>
      </w:r>
      <w:r w:rsidRPr="007A3C49">
        <w:rPr>
          <w:rFonts w:ascii="Times New Roman" w:hAnsi="Times New Roman" w:cs="Times New Roman"/>
        </w:rPr>
        <w:t xml:space="preserve"> учреждение до</w:t>
      </w:r>
      <w:r w:rsidR="00A205CD">
        <w:rPr>
          <w:rFonts w:ascii="Times New Roman" w:hAnsi="Times New Roman" w:cs="Times New Roman"/>
        </w:rPr>
        <w:t xml:space="preserve">полнительного образования </w:t>
      </w:r>
      <w:r w:rsidRPr="007A3C49">
        <w:rPr>
          <w:rFonts w:ascii="Times New Roman" w:hAnsi="Times New Roman" w:cs="Times New Roman"/>
        </w:rPr>
        <w:t>«</w:t>
      </w:r>
      <w:r w:rsidRPr="007A3C49">
        <w:rPr>
          <w:rFonts w:ascii="Times New Roman" w:hAnsi="Times New Roman" w:cs="Times New Roman"/>
          <w:lang w:val="sr-Cyrl-CS"/>
        </w:rPr>
        <w:t xml:space="preserve">Амгинский </w:t>
      </w:r>
      <w:r w:rsidR="00A205CD">
        <w:rPr>
          <w:rFonts w:ascii="Times New Roman" w:hAnsi="Times New Roman" w:cs="Times New Roman"/>
        </w:rPr>
        <w:t>Дом Д</w:t>
      </w:r>
      <w:r w:rsidRPr="007A3C49">
        <w:rPr>
          <w:rFonts w:ascii="Times New Roman" w:hAnsi="Times New Roman" w:cs="Times New Roman"/>
        </w:rPr>
        <w:t>етского творчества</w:t>
      </w:r>
      <w:r w:rsidRPr="007A3C49">
        <w:rPr>
          <w:rFonts w:ascii="Times New Roman" w:hAnsi="Times New Roman" w:cs="Times New Roman"/>
          <w:lang w:val="sr-Cyrl-CS"/>
        </w:rPr>
        <w:t xml:space="preserve"> имени О.П.Ивановой </w:t>
      </w:r>
      <w:proofErr w:type="gramStart"/>
      <w:r w:rsidRPr="007A3C49">
        <w:rPr>
          <w:rFonts w:ascii="Times New Roman" w:hAnsi="Times New Roman" w:cs="Times New Roman"/>
          <w:lang w:val="sr-Cyrl-CS"/>
        </w:rPr>
        <w:t>-С</w:t>
      </w:r>
      <w:proofErr w:type="gramEnd"/>
      <w:r w:rsidRPr="007A3C49">
        <w:rPr>
          <w:rFonts w:ascii="Times New Roman" w:hAnsi="Times New Roman" w:cs="Times New Roman"/>
          <w:lang w:val="sr-Cyrl-CS"/>
        </w:rPr>
        <w:t>идоркевич</w:t>
      </w:r>
      <w:r w:rsidRPr="007A3C49">
        <w:rPr>
          <w:rFonts w:ascii="Times New Roman" w:hAnsi="Times New Roman" w:cs="Times New Roman"/>
        </w:rPr>
        <w:t>»</w:t>
      </w:r>
      <w:r w:rsidR="00A205CD">
        <w:rPr>
          <w:rFonts w:ascii="Times New Roman" w:hAnsi="Times New Roman" w:cs="Times New Roman"/>
        </w:rPr>
        <w:t xml:space="preserve">. </w:t>
      </w:r>
      <w:r w:rsidRPr="007A3C49">
        <w:rPr>
          <w:rFonts w:ascii="Times New Roman" w:hAnsi="Times New Roman" w:cs="Times New Roman"/>
        </w:rPr>
        <w:t xml:space="preserve"> </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b/>
        </w:rPr>
        <w:t>Сокращенное наименование:</w:t>
      </w:r>
      <w:r w:rsidR="00A205CD">
        <w:rPr>
          <w:rFonts w:ascii="Times New Roman" w:hAnsi="Times New Roman" w:cs="Times New Roman"/>
          <w:b/>
        </w:rPr>
        <w:t xml:space="preserve"> </w:t>
      </w:r>
      <w:r w:rsidR="00A205CD">
        <w:rPr>
          <w:rFonts w:ascii="Times New Roman" w:hAnsi="Times New Roman" w:cs="Times New Roman"/>
        </w:rPr>
        <w:t>МБ</w:t>
      </w:r>
      <w:r w:rsidRPr="007A3C49">
        <w:rPr>
          <w:rFonts w:ascii="Times New Roman" w:hAnsi="Times New Roman" w:cs="Times New Roman"/>
          <w:lang w:val="sr-Cyrl-CS"/>
        </w:rPr>
        <w:t>УД</w:t>
      </w:r>
      <w:r w:rsidR="00A205CD">
        <w:rPr>
          <w:rFonts w:ascii="Times New Roman" w:hAnsi="Times New Roman" w:cs="Times New Roman"/>
        </w:rPr>
        <w:t>О</w:t>
      </w:r>
      <w:r w:rsidRPr="007A3C49">
        <w:rPr>
          <w:rFonts w:ascii="Times New Roman" w:hAnsi="Times New Roman" w:cs="Times New Roman"/>
        </w:rPr>
        <w:t xml:space="preserve"> « </w:t>
      </w:r>
      <w:r w:rsidRPr="007A3C49">
        <w:rPr>
          <w:rFonts w:ascii="Times New Roman" w:hAnsi="Times New Roman" w:cs="Times New Roman"/>
          <w:lang w:val="sr-Cyrl-CS"/>
        </w:rPr>
        <w:t xml:space="preserve">Амгинский </w:t>
      </w:r>
      <w:r w:rsidRPr="007A3C49">
        <w:rPr>
          <w:rFonts w:ascii="Times New Roman" w:hAnsi="Times New Roman" w:cs="Times New Roman"/>
        </w:rPr>
        <w:t>ДДТ</w:t>
      </w:r>
      <w:r w:rsidR="00A205CD">
        <w:rPr>
          <w:rFonts w:ascii="Times New Roman" w:hAnsi="Times New Roman" w:cs="Times New Roman"/>
        </w:rPr>
        <w:t xml:space="preserve"> имени О.П.Ивановой - Сидоркевич</w:t>
      </w:r>
      <w:r w:rsidRPr="007A3C49">
        <w:rPr>
          <w:rFonts w:ascii="Times New Roman" w:hAnsi="Times New Roman" w:cs="Times New Roman"/>
        </w:rPr>
        <w:t xml:space="preserve">»  </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 xml:space="preserve">Учредитель: </w:t>
      </w:r>
      <w:r w:rsidRPr="007A3C49">
        <w:rPr>
          <w:rFonts w:ascii="Times New Roman" w:hAnsi="Times New Roman" w:cs="Times New Roman"/>
        </w:rPr>
        <w:t xml:space="preserve">Администрация </w:t>
      </w:r>
      <w:r w:rsidRPr="007A3C49">
        <w:rPr>
          <w:rFonts w:ascii="Times New Roman" w:hAnsi="Times New Roman" w:cs="Times New Roman"/>
          <w:lang w:val="sr-Cyrl-CS"/>
        </w:rPr>
        <w:t>МР „Амгинский улус (район)“</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Юридический адрес:</w:t>
      </w:r>
      <w:r w:rsidRPr="007A3C49">
        <w:rPr>
          <w:rFonts w:ascii="Times New Roman" w:hAnsi="Times New Roman" w:cs="Times New Roman"/>
        </w:rPr>
        <w:t xml:space="preserve">  </w:t>
      </w:r>
      <w:r w:rsidRPr="007A3C49">
        <w:rPr>
          <w:rFonts w:ascii="Times New Roman" w:hAnsi="Times New Roman" w:cs="Times New Roman"/>
          <w:lang w:val="sr-Cyrl-CS"/>
        </w:rPr>
        <w:t>678600</w:t>
      </w:r>
      <w:r w:rsidRPr="007A3C49">
        <w:rPr>
          <w:rFonts w:ascii="Times New Roman" w:hAnsi="Times New Roman" w:cs="Times New Roman"/>
        </w:rPr>
        <w:t xml:space="preserve">,  </w:t>
      </w:r>
      <w:r w:rsidRPr="007A3C49">
        <w:rPr>
          <w:rFonts w:ascii="Times New Roman" w:hAnsi="Times New Roman" w:cs="Times New Roman"/>
          <w:lang w:val="sr-Cyrl-CS"/>
        </w:rPr>
        <w:t>Республика Саха (Якутия)</w:t>
      </w:r>
      <w:r w:rsidRPr="007A3C49">
        <w:rPr>
          <w:rFonts w:ascii="Times New Roman" w:hAnsi="Times New Roman" w:cs="Times New Roman"/>
        </w:rPr>
        <w:t xml:space="preserve">, </w:t>
      </w:r>
      <w:r w:rsidRPr="007A3C49">
        <w:rPr>
          <w:rFonts w:ascii="Times New Roman" w:hAnsi="Times New Roman" w:cs="Times New Roman"/>
          <w:lang w:val="sr-Cyrl-CS"/>
        </w:rPr>
        <w:t xml:space="preserve">Амгинский район </w:t>
      </w:r>
      <w:proofErr w:type="gramStart"/>
      <w:r w:rsidRPr="007A3C49">
        <w:rPr>
          <w:rFonts w:ascii="Times New Roman" w:hAnsi="Times New Roman" w:cs="Times New Roman"/>
          <w:lang w:val="sr-Cyrl-CS"/>
        </w:rPr>
        <w:t>с</w:t>
      </w:r>
      <w:proofErr w:type="gramEnd"/>
      <w:r w:rsidRPr="007A3C49">
        <w:rPr>
          <w:rFonts w:ascii="Times New Roman" w:hAnsi="Times New Roman" w:cs="Times New Roman"/>
          <w:lang w:val="sr-Cyrl-CS"/>
        </w:rPr>
        <w:t xml:space="preserve">. </w:t>
      </w:r>
      <w:proofErr w:type="gramStart"/>
      <w:r w:rsidRPr="007A3C49">
        <w:rPr>
          <w:rFonts w:ascii="Times New Roman" w:hAnsi="Times New Roman" w:cs="Times New Roman"/>
          <w:lang w:val="sr-Cyrl-CS"/>
        </w:rPr>
        <w:t>Амга</w:t>
      </w:r>
      <w:proofErr w:type="gramEnd"/>
      <w:r w:rsidRPr="007A3C49">
        <w:rPr>
          <w:rFonts w:ascii="Times New Roman" w:hAnsi="Times New Roman" w:cs="Times New Roman"/>
          <w:lang w:val="sr-Cyrl-CS"/>
        </w:rPr>
        <w:t xml:space="preserve">, </w:t>
      </w:r>
      <w:r w:rsidRPr="007A3C49">
        <w:rPr>
          <w:rFonts w:ascii="Times New Roman" w:hAnsi="Times New Roman" w:cs="Times New Roman"/>
        </w:rPr>
        <w:t xml:space="preserve">ул. </w:t>
      </w:r>
      <w:r w:rsidRPr="007A3C49">
        <w:rPr>
          <w:rFonts w:ascii="Times New Roman" w:hAnsi="Times New Roman" w:cs="Times New Roman"/>
          <w:lang w:val="sr-Cyrl-CS"/>
        </w:rPr>
        <w:t>Ленина дом 44</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Фактический адрес</w:t>
      </w:r>
      <w:r w:rsidRPr="007A3C49">
        <w:rPr>
          <w:rFonts w:ascii="Times New Roman" w:hAnsi="Times New Roman" w:cs="Times New Roman"/>
        </w:rPr>
        <w:t xml:space="preserve">: </w:t>
      </w:r>
      <w:r w:rsidRPr="007A3C49">
        <w:rPr>
          <w:rFonts w:ascii="Times New Roman" w:hAnsi="Times New Roman" w:cs="Times New Roman"/>
          <w:lang w:val="sr-Cyrl-CS"/>
        </w:rPr>
        <w:t>678600</w:t>
      </w:r>
      <w:r w:rsidRPr="007A3C49">
        <w:rPr>
          <w:rFonts w:ascii="Times New Roman" w:hAnsi="Times New Roman" w:cs="Times New Roman"/>
        </w:rPr>
        <w:t xml:space="preserve">,  </w:t>
      </w:r>
      <w:r w:rsidRPr="007A3C49">
        <w:rPr>
          <w:rFonts w:ascii="Times New Roman" w:hAnsi="Times New Roman" w:cs="Times New Roman"/>
          <w:lang w:val="sr-Cyrl-CS"/>
        </w:rPr>
        <w:t>Республика Саха (Якутия)</w:t>
      </w:r>
      <w:r w:rsidRPr="007A3C49">
        <w:rPr>
          <w:rFonts w:ascii="Times New Roman" w:hAnsi="Times New Roman" w:cs="Times New Roman"/>
        </w:rPr>
        <w:t xml:space="preserve">, </w:t>
      </w:r>
      <w:r w:rsidRPr="007A3C49">
        <w:rPr>
          <w:rFonts w:ascii="Times New Roman" w:hAnsi="Times New Roman" w:cs="Times New Roman"/>
          <w:lang w:val="sr-Cyrl-CS"/>
        </w:rPr>
        <w:t xml:space="preserve">Амгинский район </w:t>
      </w:r>
      <w:proofErr w:type="gramStart"/>
      <w:r w:rsidRPr="007A3C49">
        <w:rPr>
          <w:rFonts w:ascii="Times New Roman" w:hAnsi="Times New Roman" w:cs="Times New Roman"/>
          <w:lang w:val="sr-Cyrl-CS"/>
        </w:rPr>
        <w:t>с</w:t>
      </w:r>
      <w:proofErr w:type="gramEnd"/>
      <w:r w:rsidRPr="007A3C49">
        <w:rPr>
          <w:rFonts w:ascii="Times New Roman" w:hAnsi="Times New Roman" w:cs="Times New Roman"/>
          <w:lang w:val="sr-Cyrl-CS"/>
        </w:rPr>
        <w:t xml:space="preserve">. </w:t>
      </w:r>
      <w:proofErr w:type="gramStart"/>
      <w:r w:rsidRPr="007A3C49">
        <w:rPr>
          <w:rFonts w:ascii="Times New Roman" w:hAnsi="Times New Roman" w:cs="Times New Roman"/>
          <w:lang w:val="sr-Cyrl-CS"/>
        </w:rPr>
        <w:t>Амга</w:t>
      </w:r>
      <w:proofErr w:type="gramEnd"/>
      <w:r w:rsidRPr="007A3C49">
        <w:rPr>
          <w:rFonts w:ascii="Times New Roman" w:hAnsi="Times New Roman" w:cs="Times New Roman"/>
          <w:lang w:val="sr-Cyrl-CS"/>
        </w:rPr>
        <w:t xml:space="preserve">, </w:t>
      </w:r>
      <w:r w:rsidRPr="007A3C49">
        <w:rPr>
          <w:rFonts w:ascii="Times New Roman" w:hAnsi="Times New Roman" w:cs="Times New Roman"/>
        </w:rPr>
        <w:t xml:space="preserve">ул. </w:t>
      </w:r>
      <w:r w:rsidRPr="007A3C49">
        <w:rPr>
          <w:rFonts w:ascii="Times New Roman" w:hAnsi="Times New Roman" w:cs="Times New Roman"/>
          <w:lang w:val="sr-Cyrl-CS"/>
        </w:rPr>
        <w:t>Ленина дом 44</w:t>
      </w:r>
    </w:p>
    <w:p w:rsidR="007A3C49" w:rsidRPr="007A3C49" w:rsidRDefault="007A3C49" w:rsidP="007A3C49">
      <w:pPr>
        <w:rPr>
          <w:rFonts w:ascii="Times New Roman" w:hAnsi="Times New Roman" w:cs="Times New Roman"/>
          <w:lang w:val="sr-Cyrl-CS"/>
        </w:rPr>
      </w:pPr>
      <w:r w:rsidRPr="007A3C49">
        <w:rPr>
          <w:rFonts w:ascii="Times New Roman" w:hAnsi="Times New Roman" w:cs="Times New Roman"/>
          <w:b/>
        </w:rPr>
        <w:t>Телефон:</w:t>
      </w:r>
      <w:r w:rsidRPr="007A3C49">
        <w:rPr>
          <w:rFonts w:ascii="Times New Roman" w:hAnsi="Times New Roman" w:cs="Times New Roman"/>
        </w:rPr>
        <w:t xml:space="preserve"> (8</w:t>
      </w:r>
      <w:r w:rsidRPr="007A3C49">
        <w:rPr>
          <w:rFonts w:ascii="Times New Roman" w:hAnsi="Times New Roman" w:cs="Times New Roman"/>
          <w:lang w:val="sr-Cyrl-CS"/>
        </w:rPr>
        <w:t>41142</w:t>
      </w:r>
      <w:r w:rsidRPr="007A3C49">
        <w:rPr>
          <w:rFonts w:ascii="Times New Roman" w:hAnsi="Times New Roman" w:cs="Times New Roman"/>
          <w:color w:val="000000"/>
        </w:rPr>
        <w:t>)</w:t>
      </w:r>
      <w:r w:rsidRPr="007A3C49">
        <w:rPr>
          <w:rFonts w:ascii="Times New Roman" w:hAnsi="Times New Roman" w:cs="Times New Roman"/>
        </w:rPr>
        <w:t xml:space="preserve">  </w:t>
      </w:r>
      <w:r w:rsidRPr="007A3C49">
        <w:rPr>
          <w:rFonts w:ascii="Times New Roman" w:hAnsi="Times New Roman" w:cs="Times New Roman"/>
          <w:lang w:val="sr-Cyrl-CS"/>
        </w:rPr>
        <w:t>4-12-47</w:t>
      </w:r>
    </w:p>
    <w:p w:rsidR="007A3C49" w:rsidRPr="007A3C49" w:rsidRDefault="007A3C49" w:rsidP="007A3C49">
      <w:pPr>
        <w:rPr>
          <w:rFonts w:ascii="Times New Roman" w:hAnsi="Times New Roman" w:cs="Times New Roman"/>
        </w:rPr>
      </w:pPr>
      <w:proofErr w:type="gramStart"/>
      <w:r w:rsidRPr="007A3C49">
        <w:rPr>
          <w:rFonts w:ascii="Times New Roman" w:hAnsi="Times New Roman" w:cs="Times New Roman"/>
          <w:b/>
        </w:rPr>
        <w:t>Е</w:t>
      </w:r>
      <w:proofErr w:type="gramEnd"/>
      <w:r w:rsidRPr="007A3C49">
        <w:rPr>
          <w:rFonts w:ascii="Times New Roman" w:hAnsi="Times New Roman" w:cs="Times New Roman"/>
          <w:b/>
        </w:rPr>
        <w:t>-</w:t>
      </w:r>
      <w:r w:rsidRPr="007A3C49">
        <w:rPr>
          <w:rFonts w:ascii="Times New Roman" w:hAnsi="Times New Roman" w:cs="Times New Roman"/>
          <w:b/>
          <w:lang w:val="en-US"/>
        </w:rPr>
        <w:t>mail</w:t>
      </w:r>
      <w:r w:rsidRPr="007A3C49">
        <w:rPr>
          <w:rFonts w:ascii="Times New Roman" w:hAnsi="Times New Roman" w:cs="Times New Roman"/>
          <w:b/>
        </w:rPr>
        <w:t>:</w:t>
      </w:r>
      <w:r w:rsidRPr="007A3C49">
        <w:rPr>
          <w:rFonts w:ascii="Times New Roman" w:hAnsi="Times New Roman" w:cs="Times New Roman"/>
        </w:rPr>
        <w:t xml:space="preserve">  </w:t>
      </w:r>
      <w:proofErr w:type="spellStart"/>
      <w:r w:rsidRPr="007A3C49">
        <w:rPr>
          <w:rFonts w:ascii="Times New Roman" w:hAnsi="Times New Roman" w:cs="Times New Roman"/>
          <w:lang w:val="en-US"/>
        </w:rPr>
        <w:t>shiviv</w:t>
      </w:r>
      <w:proofErr w:type="spellEnd"/>
      <w:r w:rsidRPr="007A3C49">
        <w:rPr>
          <w:rFonts w:ascii="Times New Roman" w:hAnsi="Times New Roman" w:cs="Times New Roman"/>
        </w:rPr>
        <w:t xml:space="preserve">@ </w:t>
      </w:r>
      <w:proofErr w:type="spellStart"/>
      <w:r w:rsidRPr="007A3C49">
        <w:rPr>
          <w:rFonts w:ascii="Times New Roman" w:hAnsi="Times New Roman" w:cs="Times New Roman"/>
          <w:lang w:val="en-US"/>
        </w:rPr>
        <w:t>bk</w:t>
      </w:r>
      <w:proofErr w:type="spellEnd"/>
      <w:r w:rsidRPr="007A3C49">
        <w:rPr>
          <w:rFonts w:ascii="Times New Roman" w:hAnsi="Times New Roman" w:cs="Times New Roman"/>
        </w:rPr>
        <w:t>.</w:t>
      </w:r>
      <w:proofErr w:type="spellStart"/>
      <w:r w:rsidRPr="007A3C49">
        <w:rPr>
          <w:rFonts w:ascii="Times New Roman" w:hAnsi="Times New Roman" w:cs="Times New Roman"/>
          <w:lang w:val="en-US"/>
        </w:rPr>
        <w:t>ru</w:t>
      </w:r>
      <w:proofErr w:type="spellEnd"/>
    </w:p>
    <w:p w:rsidR="007A3C49" w:rsidRPr="007A3C49" w:rsidRDefault="007A3C49" w:rsidP="007A3C49">
      <w:pPr>
        <w:spacing w:line="360" w:lineRule="auto"/>
        <w:jc w:val="both"/>
        <w:rPr>
          <w:rFonts w:ascii="Times New Roman" w:hAnsi="Times New Roman" w:cs="Times New Roman"/>
        </w:rPr>
      </w:pPr>
      <w:r w:rsidRPr="007A3C49">
        <w:rPr>
          <w:rFonts w:ascii="Times New Roman" w:hAnsi="Times New Roman" w:cs="Times New Roman"/>
          <w:b/>
        </w:rPr>
        <w:t>Сайт:</w:t>
      </w:r>
      <w:r w:rsidRPr="007A3C49">
        <w:rPr>
          <w:rFonts w:ascii="Times New Roman" w:hAnsi="Times New Roman" w:cs="Times New Roman"/>
        </w:rPr>
        <w:t xml:space="preserve"> http://amgaddt.ru</w:t>
      </w:r>
    </w:p>
    <w:p w:rsidR="007A3C49" w:rsidRPr="007A3C49" w:rsidRDefault="00BC6FF4" w:rsidP="007A3C49">
      <w:pPr>
        <w:pStyle w:val="a5"/>
        <w:jc w:val="both"/>
        <w:rPr>
          <w:rFonts w:ascii="Times New Roman" w:hAnsi="Times New Roman"/>
          <w:b/>
          <w:color w:val="000000"/>
          <w:sz w:val="24"/>
          <w:szCs w:val="24"/>
        </w:rPr>
      </w:pPr>
      <w:r w:rsidRPr="00BC6FF4">
        <w:rPr>
          <w:rFonts w:ascii="Times New Roman" w:hAnsi="Times New Roman"/>
          <w:noProof/>
          <w:color w:val="0070C0"/>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18pt;margin-top:14.85pt;width:22.65pt;height:36.85pt;z-index:251658240;mso-wrap-style:none" stroked="f">
            <v:textbox style="mso-fit-shape-to-text:t">
              <w:txbxContent>
                <w:p w:rsidR="00BE2476" w:rsidRPr="00D63370" w:rsidRDefault="00BE2476" w:rsidP="007A3C49">
                  <w:pPr>
                    <w:rPr>
                      <w:sz w:val="28"/>
                      <w:szCs w:val="28"/>
                    </w:rPr>
                  </w:pPr>
                </w:p>
              </w:txbxContent>
            </v:textbox>
            <w10:wrap type="square"/>
          </v:shape>
        </w:pict>
      </w:r>
      <w:r w:rsidR="007A3C49" w:rsidRPr="007A3C49">
        <w:rPr>
          <w:rFonts w:ascii="Times New Roman" w:hAnsi="Times New Roman"/>
          <w:b/>
          <w:color w:val="000000"/>
          <w:sz w:val="24"/>
          <w:szCs w:val="24"/>
        </w:rPr>
        <w:t>Режим работы.</w:t>
      </w:r>
    </w:p>
    <w:p w:rsidR="007A3C49" w:rsidRPr="007A3C49" w:rsidRDefault="00A205CD" w:rsidP="007A3C49">
      <w:pPr>
        <w:pStyle w:val="a5"/>
        <w:tabs>
          <w:tab w:val="left" w:pos="142"/>
        </w:tabs>
        <w:jc w:val="both"/>
        <w:rPr>
          <w:rFonts w:ascii="Times New Roman" w:hAnsi="Times New Roman"/>
          <w:b/>
          <w:color w:val="000000"/>
          <w:sz w:val="24"/>
          <w:szCs w:val="24"/>
        </w:rPr>
      </w:pPr>
      <w:r>
        <w:rPr>
          <w:rFonts w:ascii="Times New Roman" w:hAnsi="Times New Roman"/>
          <w:sz w:val="24"/>
          <w:szCs w:val="24"/>
        </w:rPr>
        <w:t>МБУДО</w:t>
      </w:r>
      <w:r w:rsidR="007A3C49" w:rsidRPr="007A3C49">
        <w:rPr>
          <w:rFonts w:ascii="Times New Roman" w:hAnsi="Times New Roman"/>
          <w:sz w:val="24"/>
          <w:szCs w:val="24"/>
        </w:rPr>
        <w:t xml:space="preserve"> « </w:t>
      </w:r>
      <w:r w:rsidR="007A3C49" w:rsidRPr="007A3C49">
        <w:rPr>
          <w:rFonts w:ascii="Times New Roman" w:hAnsi="Times New Roman"/>
          <w:sz w:val="24"/>
          <w:szCs w:val="24"/>
          <w:lang w:val="sr-Cyrl-CS"/>
        </w:rPr>
        <w:t>Амгинский ДДТ</w:t>
      </w:r>
      <w:r w:rsidR="007A3C49" w:rsidRPr="007A3C49">
        <w:rPr>
          <w:rFonts w:ascii="Times New Roman" w:hAnsi="Times New Roman"/>
          <w:sz w:val="24"/>
          <w:szCs w:val="24"/>
        </w:rPr>
        <w:t>»</w:t>
      </w:r>
      <w:r w:rsidR="00B37E1C">
        <w:rPr>
          <w:rFonts w:ascii="Times New Roman" w:hAnsi="Times New Roman"/>
          <w:sz w:val="24"/>
          <w:szCs w:val="24"/>
        </w:rPr>
        <w:t xml:space="preserve"> МР «Амгинский улус (район)»</w:t>
      </w:r>
      <w:r w:rsidR="007A3C49" w:rsidRPr="007A3C49">
        <w:rPr>
          <w:rFonts w:ascii="Times New Roman" w:hAnsi="Times New Roman"/>
          <w:sz w:val="24"/>
          <w:szCs w:val="24"/>
        </w:rPr>
        <w:t xml:space="preserve"> организует работу с детьми в течение всего учебного года. Учебный год начинается с 1 сентября и  заканчивается 3</w:t>
      </w:r>
      <w:r w:rsidR="007A3C49" w:rsidRPr="007A3C49">
        <w:rPr>
          <w:rFonts w:ascii="Times New Roman" w:hAnsi="Times New Roman"/>
          <w:sz w:val="24"/>
          <w:szCs w:val="24"/>
          <w:lang w:val="sr-Cyrl-CS"/>
        </w:rPr>
        <w:t xml:space="preserve">1 мая. </w:t>
      </w:r>
      <w:r w:rsidR="007A3C49" w:rsidRPr="007A3C49">
        <w:rPr>
          <w:rFonts w:ascii="Times New Roman" w:hAnsi="Times New Roman"/>
          <w:color w:val="FF0000"/>
          <w:sz w:val="24"/>
          <w:szCs w:val="24"/>
        </w:rPr>
        <w:t xml:space="preserve"> </w:t>
      </w:r>
    </w:p>
    <w:p w:rsidR="007A3C49" w:rsidRPr="007A3C49" w:rsidRDefault="007A3C49" w:rsidP="007A3C49">
      <w:pPr>
        <w:jc w:val="both"/>
        <w:rPr>
          <w:rFonts w:ascii="Times New Roman" w:hAnsi="Times New Roman" w:cs="Times New Roman"/>
          <w:color w:val="000000"/>
        </w:rPr>
      </w:pPr>
      <w:r w:rsidRPr="007A3C49">
        <w:rPr>
          <w:rFonts w:ascii="Times New Roman" w:hAnsi="Times New Roman" w:cs="Times New Roman"/>
          <w:color w:val="000000"/>
        </w:rPr>
        <w:t>Учреждение работает в условиях 5 –дневной рабочей недели. Режим работы работников  регламентируется  Правилами внутреннего трудового распорядка.</w:t>
      </w:r>
    </w:p>
    <w:p w:rsidR="007A3C49" w:rsidRPr="007A3C49" w:rsidRDefault="007A3C49" w:rsidP="007A3C49">
      <w:pPr>
        <w:ind w:right="-185"/>
        <w:jc w:val="both"/>
        <w:rPr>
          <w:rFonts w:ascii="Times New Roman" w:hAnsi="Times New Roman" w:cs="Times New Roman"/>
          <w:b/>
          <w:color w:val="000000"/>
        </w:rPr>
      </w:pPr>
      <w:r w:rsidRPr="007A3C49">
        <w:rPr>
          <w:rFonts w:ascii="Times New Roman" w:hAnsi="Times New Roman" w:cs="Times New Roman"/>
          <w:b/>
          <w:color w:val="000000"/>
        </w:rPr>
        <w:t>Материально-техническая база.</w:t>
      </w:r>
    </w:p>
    <w:p w:rsidR="007A3C49" w:rsidRPr="007A3C49" w:rsidRDefault="00A205CD" w:rsidP="00E41A28">
      <w:pPr>
        <w:suppressAutoHyphens/>
        <w:spacing w:after="0"/>
        <w:jc w:val="both"/>
        <w:rPr>
          <w:rFonts w:ascii="Times New Roman" w:hAnsi="Times New Roman" w:cs="Times New Roman"/>
        </w:rPr>
      </w:pPr>
      <w:r>
        <w:rPr>
          <w:rFonts w:ascii="Times New Roman" w:hAnsi="Times New Roman" w:cs="Times New Roman"/>
        </w:rPr>
        <w:t>МБ</w:t>
      </w:r>
      <w:r w:rsidR="007A3C49" w:rsidRPr="007A3C49">
        <w:rPr>
          <w:rFonts w:ascii="Times New Roman" w:hAnsi="Times New Roman" w:cs="Times New Roman"/>
        </w:rPr>
        <w:t>У</w:t>
      </w:r>
      <w:r w:rsidR="007A3C49" w:rsidRPr="007A3C49">
        <w:rPr>
          <w:rFonts w:ascii="Times New Roman" w:hAnsi="Times New Roman" w:cs="Times New Roman"/>
          <w:lang w:val="sr-Cyrl-CS"/>
        </w:rPr>
        <w:t>Д</w:t>
      </w:r>
      <w:r>
        <w:rPr>
          <w:rFonts w:ascii="Times New Roman" w:hAnsi="Times New Roman" w:cs="Times New Roman"/>
        </w:rPr>
        <w:t>О</w:t>
      </w:r>
      <w:r w:rsidR="007A3C49" w:rsidRPr="007A3C49">
        <w:rPr>
          <w:rFonts w:ascii="Times New Roman" w:hAnsi="Times New Roman" w:cs="Times New Roman"/>
        </w:rPr>
        <w:t xml:space="preserve"> «</w:t>
      </w:r>
      <w:r w:rsidR="007A3C49" w:rsidRPr="007A3C49">
        <w:rPr>
          <w:rFonts w:ascii="Times New Roman" w:hAnsi="Times New Roman" w:cs="Times New Roman"/>
          <w:lang w:val="sr-Cyrl-CS"/>
        </w:rPr>
        <w:t xml:space="preserve">Амгинский </w:t>
      </w:r>
      <w:r w:rsidR="007A3C49" w:rsidRPr="007A3C49">
        <w:rPr>
          <w:rFonts w:ascii="Times New Roman" w:hAnsi="Times New Roman" w:cs="Times New Roman"/>
        </w:rPr>
        <w:t>Д</w:t>
      </w:r>
      <w:r w:rsidR="007A3C49" w:rsidRPr="007A3C49">
        <w:rPr>
          <w:rFonts w:ascii="Times New Roman" w:hAnsi="Times New Roman" w:cs="Times New Roman"/>
          <w:lang w:val="sr-Cyrl-CS"/>
        </w:rPr>
        <w:t>ДТ</w:t>
      </w:r>
      <w:r w:rsidR="007A3C49" w:rsidRPr="007A3C49">
        <w:rPr>
          <w:rFonts w:ascii="Times New Roman" w:hAnsi="Times New Roman" w:cs="Times New Roman"/>
        </w:rPr>
        <w:t xml:space="preserve">» </w:t>
      </w:r>
      <w:r w:rsidR="007A3C49" w:rsidRPr="007A3C49">
        <w:rPr>
          <w:rFonts w:ascii="Times New Roman" w:hAnsi="Times New Roman" w:cs="Times New Roman"/>
          <w:lang w:val="sr-Cyrl-CS"/>
        </w:rPr>
        <w:t xml:space="preserve"> </w:t>
      </w:r>
      <w:r w:rsidR="007A3C49" w:rsidRPr="007A3C49">
        <w:rPr>
          <w:rFonts w:ascii="Times New Roman" w:hAnsi="Times New Roman" w:cs="Times New Roman"/>
        </w:rPr>
        <w:t>имеет небольшую материально- техническую базу для реализации образовательных программ. Общая площадь используемых помещений: 703,9кв.м.</w:t>
      </w:r>
    </w:p>
    <w:p w:rsidR="007A3C49" w:rsidRPr="00187B82" w:rsidRDefault="007A3C49" w:rsidP="00E41A28">
      <w:pPr>
        <w:spacing w:after="0"/>
        <w:jc w:val="both"/>
        <w:rPr>
          <w:rFonts w:ascii="Times New Roman" w:hAnsi="Times New Roman" w:cs="Times New Roman"/>
          <w:lang w:val="sr-Cyrl-CS"/>
        </w:rPr>
      </w:pPr>
      <w:r w:rsidRPr="00187B82">
        <w:rPr>
          <w:rFonts w:ascii="Times New Roman" w:hAnsi="Times New Roman" w:cs="Times New Roman"/>
        </w:rPr>
        <w:t>Земельный участок площадью</w:t>
      </w:r>
      <w:r w:rsidRPr="00187B82">
        <w:rPr>
          <w:rFonts w:ascii="Times New Roman" w:hAnsi="Times New Roman" w:cs="Times New Roman"/>
          <w:lang w:val="sr-Cyrl-CS"/>
        </w:rPr>
        <w:t xml:space="preserve"> 4400</w:t>
      </w:r>
      <w:r w:rsidRPr="00187B82">
        <w:rPr>
          <w:rFonts w:ascii="Times New Roman" w:hAnsi="Times New Roman" w:cs="Times New Roman"/>
        </w:rPr>
        <w:t xml:space="preserve"> кв.м. на правах постоянного бессрочного </w:t>
      </w:r>
      <w:r w:rsidR="00187B82">
        <w:rPr>
          <w:rFonts w:ascii="Times New Roman" w:hAnsi="Times New Roman" w:cs="Times New Roman"/>
        </w:rPr>
        <w:t xml:space="preserve">пользования, кадастровый номер: 14 04 004 004 39 </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Число классных комнат (ед) – 5</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Их площадь (м2) – 154</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Учреждение имеет зрительный зал – на 250 мест ;</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Число книг в библиотеке (книжном фонде, брошюр, журналов, (ед)) – 170</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Центральное отопление – имеется</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Число автотранспортных средств, предназначенных для перевозки обучащихся (ед) – 1 (8 мест);</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Число персональных ЭВМ (ед) – 4 ;  подключенных к интернету – 1;</w:t>
      </w:r>
    </w:p>
    <w:p w:rsidR="00187B82" w:rsidRDefault="00187B82" w:rsidP="00E41A28">
      <w:pPr>
        <w:spacing w:after="0"/>
        <w:jc w:val="both"/>
        <w:rPr>
          <w:rFonts w:ascii="Times New Roman" w:hAnsi="Times New Roman" w:cs="Times New Roman"/>
          <w:lang w:val="sr-Cyrl-CS"/>
        </w:rPr>
      </w:pPr>
      <w:r>
        <w:rPr>
          <w:rFonts w:ascii="Times New Roman" w:hAnsi="Times New Roman" w:cs="Times New Roman"/>
          <w:lang w:val="sr-Cyrl-CS"/>
        </w:rPr>
        <w:t xml:space="preserve">Скорость подкл к сети Интернет от </w:t>
      </w:r>
      <w:r w:rsidR="003D76CD">
        <w:rPr>
          <w:rFonts w:ascii="Times New Roman" w:hAnsi="Times New Roman" w:cs="Times New Roman"/>
          <w:lang w:val="sr-Cyrl-CS"/>
        </w:rPr>
        <w:t>128 кбит/с до 256 кбит – 1;</w:t>
      </w:r>
    </w:p>
    <w:p w:rsidR="003D76CD" w:rsidRDefault="003D76CD" w:rsidP="00E41A28">
      <w:pPr>
        <w:spacing w:after="0"/>
        <w:jc w:val="both"/>
        <w:rPr>
          <w:rFonts w:ascii="Times New Roman" w:hAnsi="Times New Roman" w:cs="Times New Roman"/>
          <w:lang w:val="sr-Cyrl-CS"/>
        </w:rPr>
      </w:pPr>
      <w:r>
        <w:rPr>
          <w:rFonts w:ascii="Times New Roman" w:hAnsi="Times New Roman" w:cs="Times New Roman"/>
          <w:lang w:val="sr-Cyrl-CS"/>
        </w:rPr>
        <w:t>Имеет систему видеонаблдения – 1;</w:t>
      </w:r>
    </w:p>
    <w:p w:rsidR="003D76CD" w:rsidRDefault="003D76CD" w:rsidP="00E41A28">
      <w:pPr>
        <w:spacing w:after="0"/>
        <w:jc w:val="both"/>
        <w:rPr>
          <w:rFonts w:ascii="Times New Roman" w:hAnsi="Times New Roman" w:cs="Times New Roman"/>
          <w:lang w:val="sr-Cyrl-CS"/>
        </w:rPr>
      </w:pPr>
      <w:r>
        <w:rPr>
          <w:rFonts w:ascii="Times New Roman" w:hAnsi="Times New Roman" w:cs="Times New Roman"/>
          <w:lang w:val="sr-Cyrl-CS"/>
        </w:rPr>
        <w:t>Учреждение имеет дымовые извещатели – 1;</w:t>
      </w:r>
    </w:p>
    <w:p w:rsidR="003D76CD" w:rsidRDefault="003D76CD" w:rsidP="00E41A28">
      <w:pPr>
        <w:spacing w:after="0"/>
        <w:jc w:val="both"/>
        <w:rPr>
          <w:rFonts w:ascii="Times New Roman" w:hAnsi="Times New Roman" w:cs="Times New Roman"/>
          <w:lang w:val="sr-Cyrl-CS"/>
        </w:rPr>
      </w:pPr>
      <w:r>
        <w:rPr>
          <w:rFonts w:ascii="Times New Roman" w:hAnsi="Times New Roman" w:cs="Times New Roman"/>
          <w:lang w:val="sr-Cyrl-CS"/>
        </w:rPr>
        <w:t>Учреждение имеет пожарные краны и рукава – 1;</w:t>
      </w:r>
    </w:p>
    <w:p w:rsidR="003D76CD" w:rsidRDefault="003D76CD" w:rsidP="00E41A28">
      <w:pPr>
        <w:spacing w:after="0"/>
        <w:jc w:val="both"/>
        <w:rPr>
          <w:rFonts w:ascii="Times New Roman" w:hAnsi="Times New Roman" w:cs="Times New Roman"/>
          <w:lang w:val="sr-Cyrl-CS"/>
        </w:rPr>
      </w:pPr>
      <w:r>
        <w:rPr>
          <w:rFonts w:ascii="Times New Roman" w:hAnsi="Times New Roman" w:cs="Times New Roman"/>
          <w:lang w:val="sr-Cyrl-CS"/>
        </w:rPr>
        <w:t>Число огнетушителей – 9;</w:t>
      </w:r>
    </w:p>
    <w:p w:rsidR="003D76CD" w:rsidRDefault="00C55007" w:rsidP="00E41A28">
      <w:pPr>
        <w:spacing w:after="0"/>
        <w:jc w:val="both"/>
        <w:rPr>
          <w:rFonts w:ascii="Times New Roman" w:hAnsi="Times New Roman" w:cs="Times New Roman"/>
          <w:lang w:val="sr-Cyrl-CS"/>
        </w:rPr>
      </w:pPr>
      <w:r>
        <w:rPr>
          <w:rFonts w:ascii="Times New Roman" w:hAnsi="Times New Roman" w:cs="Times New Roman"/>
          <w:lang w:val="sr-Cyrl-CS"/>
        </w:rPr>
        <w:t>Численность сотрудников охраны – 3;</w:t>
      </w:r>
    </w:p>
    <w:p w:rsidR="00C55007" w:rsidRDefault="00C55007" w:rsidP="00E41A28">
      <w:pPr>
        <w:spacing w:after="0"/>
        <w:jc w:val="both"/>
        <w:rPr>
          <w:rFonts w:ascii="Times New Roman" w:hAnsi="Times New Roman" w:cs="Times New Roman"/>
          <w:lang w:val="sr-Cyrl-CS"/>
        </w:rPr>
      </w:pPr>
      <w:r>
        <w:rPr>
          <w:rFonts w:ascii="Times New Roman" w:hAnsi="Times New Roman" w:cs="Times New Roman"/>
          <w:lang w:val="sr-Cyrl-CS"/>
        </w:rPr>
        <w:t>Имеет систему виеонаблюдения – 1;</w:t>
      </w:r>
    </w:p>
    <w:p w:rsidR="00C55007" w:rsidRDefault="00C55007" w:rsidP="00E41A28">
      <w:pPr>
        <w:spacing w:after="0"/>
        <w:jc w:val="both"/>
        <w:rPr>
          <w:rFonts w:ascii="Times New Roman" w:hAnsi="Times New Roman" w:cs="Times New Roman"/>
          <w:lang w:val="sr-Cyrl-CS"/>
        </w:rPr>
      </w:pPr>
      <w:r>
        <w:rPr>
          <w:rFonts w:ascii="Times New Roman" w:hAnsi="Times New Roman" w:cs="Times New Roman"/>
          <w:lang w:val="sr-Cyrl-CS"/>
        </w:rPr>
        <w:t xml:space="preserve">Имеет „тревожную кнопку“ – 1; </w:t>
      </w:r>
    </w:p>
    <w:p w:rsidR="00187B82" w:rsidRPr="00187B82" w:rsidRDefault="00187B82" w:rsidP="00E41A28">
      <w:pPr>
        <w:spacing w:after="0"/>
        <w:jc w:val="both"/>
        <w:rPr>
          <w:rFonts w:ascii="Times New Roman" w:hAnsi="Times New Roman" w:cs="Times New Roman"/>
          <w:lang w:val="sr-Cyrl-CS"/>
        </w:rPr>
      </w:pPr>
    </w:p>
    <w:p w:rsidR="007A3C49" w:rsidRPr="007A3C49" w:rsidRDefault="007A3C49" w:rsidP="007A3C49">
      <w:pPr>
        <w:suppressAutoHyphens/>
        <w:ind w:right="-11"/>
        <w:jc w:val="both"/>
        <w:rPr>
          <w:rFonts w:ascii="Times New Roman" w:hAnsi="Times New Roman" w:cs="Times New Roman"/>
        </w:rPr>
      </w:pPr>
      <w:r w:rsidRPr="007A3C49">
        <w:rPr>
          <w:rFonts w:ascii="Times New Roman" w:hAnsi="Times New Roman" w:cs="Times New Roman"/>
        </w:rPr>
        <w:t>Учреждение недостаточно оснащено учебным оборудованием, что не  позволяет расширять спектр образовательных программ.</w:t>
      </w:r>
    </w:p>
    <w:p w:rsidR="007A3C49" w:rsidRPr="007A3C49" w:rsidRDefault="000707C1" w:rsidP="007A3C49">
      <w:pPr>
        <w:suppressAutoHyphens/>
        <w:jc w:val="both"/>
        <w:rPr>
          <w:rFonts w:ascii="Times New Roman" w:hAnsi="Times New Roman" w:cs="Times New Roman"/>
        </w:rPr>
      </w:pPr>
      <w:r>
        <w:rPr>
          <w:rFonts w:ascii="Times New Roman" w:hAnsi="Times New Roman" w:cs="Times New Roman"/>
        </w:rPr>
        <w:lastRenderedPageBreak/>
        <w:t>Материальная база устарел</w:t>
      </w:r>
      <w:r w:rsidR="007A3C49" w:rsidRPr="007A3C49">
        <w:rPr>
          <w:rFonts w:ascii="Times New Roman" w:hAnsi="Times New Roman" w:cs="Times New Roman"/>
        </w:rPr>
        <w:t>,  требует пополнения книжный фонд научно-методической и образовательной литературы.</w:t>
      </w:r>
    </w:p>
    <w:p w:rsidR="007A3C49" w:rsidRPr="007A3C49" w:rsidRDefault="007A3C49" w:rsidP="007A3C49">
      <w:pPr>
        <w:tabs>
          <w:tab w:val="left" w:pos="0"/>
        </w:tabs>
        <w:jc w:val="both"/>
        <w:rPr>
          <w:rFonts w:ascii="Times New Roman" w:hAnsi="Times New Roman" w:cs="Times New Roman"/>
        </w:rPr>
      </w:pPr>
      <w:r w:rsidRPr="007A3C49">
        <w:rPr>
          <w:rFonts w:ascii="Times New Roman" w:hAnsi="Times New Roman" w:cs="Times New Roman"/>
        </w:rPr>
        <w:t>Учреждение подключено к сети Интернет.</w:t>
      </w:r>
    </w:p>
    <w:p w:rsidR="007A3C49" w:rsidRPr="007A3C49" w:rsidRDefault="007A3C49" w:rsidP="007A3C49">
      <w:pPr>
        <w:numPr>
          <w:ilvl w:val="0"/>
          <w:numId w:val="21"/>
        </w:numPr>
        <w:tabs>
          <w:tab w:val="left" w:pos="851"/>
        </w:tabs>
        <w:spacing w:after="0" w:line="240" w:lineRule="auto"/>
        <w:jc w:val="center"/>
        <w:rPr>
          <w:rFonts w:ascii="Times New Roman" w:hAnsi="Times New Roman" w:cs="Times New Roman"/>
          <w:b/>
          <w:bCs/>
          <w:iCs/>
        </w:rPr>
      </w:pPr>
      <w:r w:rsidRPr="007A3C49">
        <w:rPr>
          <w:rFonts w:ascii="Times New Roman" w:hAnsi="Times New Roman" w:cs="Times New Roman"/>
          <w:b/>
          <w:bCs/>
          <w:iCs/>
        </w:rPr>
        <w:t>Концептуальная модель учреждения дополнительного образования</w:t>
      </w:r>
    </w:p>
    <w:p w:rsidR="007A3C49" w:rsidRPr="00E41A28" w:rsidRDefault="00E41A28" w:rsidP="00E41A28">
      <w:pPr>
        <w:shd w:val="clear" w:color="auto" w:fill="FFFFF9"/>
        <w:tabs>
          <w:tab w:val="left" w:pos="851"/>
          <w:tab w:val="num" w:pos="1287"/>
        </w:tabs>
        <w:spacing w:before="156" w:after="156" w:line="240" w:lineRule="auto"/>
        <w:jc w:val="both"/>
        <w:rPr>
          <w:rFonts w:ascii="Times New Roman" w:hAnsi="Times New Roman" w:cs="Times New Roman"/>
          <w:b/>
          <w:bCs/>
          <w:iCs/>
          <w:sz w:val="24"/>
          <w:szCs w:val="24"/>
        </w:rPr>
      </w:pPr>
      <w:r>
        <w:rPr>
          <w:rFonts w:ascii="Times New Roman" w:hAnsi="Times New Roman" w:cs="Times New Roman"/>
          <w:sz w:val="24"/>
          <w:szCs w:val="24"/>
        </w:rPr>
        <w:tab/>
      </w:r>
      <w:proofErr w:type="gramStart"/>
      <w:r w:rsidR="007A3C49" w:rsidRPr="00E41A28">
        <w:rPr>
          <w:rFonts w:ascii="Times New Roman" w:hAnsi="Times New Roman" w:cs="Times New Roman"/>
          <w:sz w:val="24"/>
          <w:szCs w:val="24"/>
        </w:rPr>
        <w:t xml:space="preserve">Учреждение осуществляет свою деятельность в соответствии Конституцией Российской Федерации, законодательством Российской Федерации, </w:t>
      </w:r>
      <w:r w:rsidR="007A3C49" w:rsidRPr="00E41A28">
        <w:rPr>
          <w:rFonts w:ascii="Times New Roman" w:eastAsia="Times New Roman" w:hAnsi="Times New Roman" w:cs="Times New Roman"/>
          <w:color w:val="162C36"/>
          <w:sz w:val="24"/>
          <w:szCs w:val="24"/>
          <w:lang w:val="sr-Cyrl-CS"/>
        </w:rPr>
        <w:t>Федеральный З</w:t>
      </w:r>
      <w:proofErr w:type="spellStart"/>
      <w:r w:rsidR="007A3C49" w:rsidRPr="00E41A28">
        <w:rPr>
          <w:rFonts w:ascii="Times New Roman" w:eastAsia="Times New Roman" w:hAnsi="Times New Roman" w:cs="Times New Roman"/>
          <w:color w:val="162C36"/>
          <w:sz w:val="24"/>
          <w:szCs w:val="24"/>
        </w:rPr>
        <w:t>акон</w:t>
      </w:r>
      <w:proofErr w:type="spellEnd"/>
      <w:r w:rsidR="007A3C49" w:rsidRPr="00E41A28">
        <w:rPr>
          <w:rFonts w:ascii="Times New Roman" w:eastAsia="Times New Roman" w:hAnsi="Times New Roman" w:cs="Times New Roman"/>
          <w:color w:val="162C36"/>
          <w:sz w:val="24"/>
          <w:szCs w:val="24"/>
        </w:rPr>
        <w:t xml:space="preserve"> </w:t>
      </w:r>
      <w:r w:rsidR="007A3C49" w:rsidRPr="00E41A28">
        <w:rPr>
          <w:rFonts w:ascii="Times New Roman" w:eastAsia="Times New Roman" w:hAnsi="Times New Roman" w:cs="Times New Roman"/>
          <w:color w:val="162C36"/>
          <w:sz w:val="24"/>
          <w:szCs w:val="24"/>
          <w:lang w:val="sr-Cyrl-CS"/>
        </w:rPr>
        <w:t xml:space="preserve"> от 29 декабря 2012 г, № 273- ФЗ </w:t>
      </w:r>
      <w:r w:rsidR="007A3C49" w:rsidRPr="00E41A28">
        <w:rPr>
          <w:rFonts w:ascii="Times New Roman" w:eastAsia="Times New Roman" w:hAnsi="Times New Roman" w:cs="Times New Roman"/>
          <w:color w:val="162C36"/>
          <w:sz w:val="24"/>
          <w:szCs w:val="24"/>
        </w:rPr>
        <w:t>«Об образовании</w:t>
      </w:r>
      <w:r w:rsidR="007A3C49" w:rsidRPr="00E41A28">
        <w:rPr>
          <w:rFonts w:ascii="Times New Roman" w:eastAsia="Times New Roman" w:hAnsi="Times New Roman" w:cs="Times New Roman"/>
          <w:color w:val="162C36"/>
          <w:sz w:val="24"/>
          <w:szCs w:val="24"/>
          <w:lang w:val="sr-Cyrl-CS"/>
        </w:rPr>
        <w:t xml:space="preserve"> в Российской Федерации</w:t>
      </w:r>
      <w:r w:rsidR="007A3C49" w:rsidRPr="00E41A28">
        <w:rPr>
          <w:rFonts w:ascii="Times New Roman" w:eastAsia="Times New Roman" w:hAnsi="Times New Roman" w:cs="Times New Roman"/>
          <w:color w:val="162C36"/>
          <w:sz w:val="24"/>
          <w:szCs w:val="24"/>
        </w:rPr>
        <w:t>»;</w:t>
      </w:r>
      <w:r w:rsidR="007A3C49" w:rsidRPr="00E41A28">
        <w:rPr>
          <w:rFonts w:ascii="Times New Roman" w:eastAsia="Times New Roman" w:hAnsi="Times New Roman" w:cs="Times New Roman"/>
          <w:color w:val="162C36"/>
          <w:sz w:val="24"/>
          <w:szCs w:val="24"/>
          <w:lang w:val="sr-Cyrl-CS"/>
        </w:rPr>
        <w:t xml:space="preserve"> </w:t>
      </w:r>
      <w:r w:rsidR="007A3C49" w:rsidRPr="00E41A28">
        <w:rPr>
          <w:rFonts w:ascii="Times New Roman" w:hAnsi="Times New Roman" w:cs="Times New Roman"/>
          <w:sz w:val="24"/>
          <w:szCs w:val="24"/>
        </w:rPr>
        <w:t>с Конвенцией о правах ребенка,  нормативными правовыми актами федеральных органов исполнительной власти, осуществляющих государственное управление в сфере образования, иными нормативными правовыми актами Российской Федерации, нормативными правовыми актами органов местного самоуправления, Уставом</w:t>
      </w:r>
      <w:r w:rsidR="007A3C49" w:rsidRPr="00E41A28">
        <w:rPr>
          <w:rFonts w:ascii="Times New Roman" w:hAnsi="Times New Roman" w:cs="Times New Roman"/>
          <w:sz w:val="24"/>
          <w:szCs w:val="24"/>
          <w:lang w:val="sr-Cyrl-CS"/>
        </w:rPr>
        <w:t xml:space="preserve"> учреждения</w:t>
      </w:r>
      <w:r w:rsidR="007A3C49" w:rsidRPr="00E41A28">
        <w:rPr>
          <w:rFonts w:ascii="Times New Roman" w:hAnsi="Times New Roman" w:cs="Times New Roman"/>
          <w:sz w:val="24"/>
          <w:szCs w:val="24"/>
        </w:rPr>
        <w:t>.</w:t>
      </w:r>
      <w:proofErr w:type="gramEnd"/>
    </w:p>
    <w:p w:rsidR="007A3C49" w:rsidRPr="007A3C49" w:rsidRDefault="007A3C49" w:rsidP="007A3C49">
      <w:pPr>
        <w:ind w:firstLine="708"/>
        <w:rPr>
          <w:rFonts w:ascii="Times New Roman" w:hAnsi="Times New Roman" w:cs="Times New Roman"/>
          <w:lang w:val="sr-Cyrl-CS"/>
        </w:rPr>
      </w:pPr>
      <w:r w:rsidRPr="007A3C49">
        <w:rPr>
          <w:rFonts w:ascii="Times New Roman" w:hAnsi="Times New Roman" w:cs="Times New Roman"/>
          <w:b/>
          <w:i/>
          <w:u w:val="single"/>
        </w:rPr>
        <w:t>Основная цель деятельности учреждения:</w:t>
      </w:r>
      <w:r w:rsidRPr="007A3C49">
        <w:rPr>
          <w:rFonts w:ascii="Times New Roman" w:hAnsi="Times New Roman" w:cs="Times New Roman"/>
        </w:rPr>
        <w:t xml:space="preserve">   Развитие</w:t>
      </w:r>
      <w:r w:rsidRPr="007A3C49">
        <w:rPr>
          <w:rFonts w:ascii="Times New Roman" w:hAnsi="Times New Roman" w:cs="Times New Roman"/>
          <w:color w:val="FF0000"/>
        </w:rPr>
        <w:t xml:space="preserve"> </w:t>
      </w:r>
      <w:r w:rsidRPr="007A3C49">
        <w:rPr>
          <w:rFonts w:ascii="Times New Roman" w:hAnsi="Times New Roman" w:cs="Times New Roman"/>
        </w:rPr>
        <w:t>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7A3C49" w:rsidRPr="007A3C49" w:rsidRDefault="007A3C49" w:rsidP="007A3C49">
      <w:pPr>
        <w:rPr>
          <w:rFonts w:ascii="Times New Roman" w:hAnsi="Times New Roman" w:cs="Times New Roman"/>
        </w:rPr>
      </w:pPr>
      <w:r w:rsidRPr="007A3C49">
        <w:rPr>
          <w:rFonts w:ascii="Times New Roman" w:hAnsi="Times New Roman" w:cs="Times New Roman"/>
        </w:rPr>
        <w:t>Основными  задачами  являются создание условий:</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личностного развития, укрепление здоровья и профессионального самоопределения, творческого труда детей от 6 до 18 лет;</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адаптации детей к жизни в обществе;</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формирования общей культуры;</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организации содержательного досуга с учётом удовлетворения интересов, склонностей и дарований детей;</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координации деятельности детских общественных организаций и объединений, детского экологического движения;</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информационно-методической помощи, консультирования педагогов дополнительного образования, руководителей детских общественных организаций и объединений, учащихся;</w:t>
      </w:r>
    </w:p>
    <w:p w:rsidR="007A3C49" w:rsidRPr="007A3C49" w:rsidRDefault="007A3C49" w:rsidP="007A3C49">
      <w:pPr>
        <w:numPr>
          <w:ilvl w:val="0"/>
          <w:numId w:val="23"/>
        </w:numPr>
        <w:spacing w:after="0" w:line="240" w:lineRule="auto"/>
        <w:ind w:left="0" w:firstLine="0"/>
        <w:jc w:val="both"/>
        <w:rPr>
          <w:rFonts w:ascii="Times New Roman" w:hAnsi="Times New Roman" w:cs="Times New Roman"/>
        </w:rPr>
      </w:pPr>
      <w:r w:rsidRPr="007A3C49">
        <w:rPr>
          <w:rFonts w:ascii="Times New Roman" w:hAnsi="Times New Roman" w:cs="Times New Roman"/>
        </w:rPr>
        <w:t>для организации и проведения содержательного досуга, культурно-массовых мероприятий различного уровня.</w:t>
      </w:r>
    </w:p>
    <w:p w:rsidR="007A3C49" w:rsidRPr="007A3C49" w:rsidRDefault="007A3C49" w:rsidP="007A3C49">
      <w:pPr>
        <w:rPr>
          <w:rFonts w:ascii="Times New Roman" w:hAnsi="Times New Roman" w:cs="Times New Roman"/>
        </w:rPr>
      </w:pPr>
      <w:r w:rsidRPr="007A3C49">
        <w:rPr>
          <w:rFonts w:ascii="Times New Roman" w:hAnsi="Times New Roman" w:cs="Times New Roman"/>
        </w:rPr>
        <w:t>В соответствии своему статусу «Дом» АДДТ  осуществляет свою образовательную деятельность по пяти направлениям:</w:t>
      </w:r>
    </w:p>
    <w:p w:rsidR="007A3C49" w:rsidRPr="007A3C49" w:rsidRDefault="007A3C49" w:rsidP="007A3C49">
      <w:pPr>
        <w:numPr>
          <w:ilvl w:val="0"/>
          <w:numId w:val="24"/>
        </w:numPr>
        <w:tabs>
          <w:tab w:val="left" w:pos="426"/>
        </w:tabs>
        <w:spacing w:after="0" w:line="240" w:lineRule="auto"/>
        <w:ind w:left="0" w:firstLine="0"/>
        <w:jc w:val="both"/>
        <w:rPr>
          <w:rFonts w:ascii="Times New Roman" w:hAnsi="Times New Roman" w:cs="Times New Roman"/>
        </w:rPr>
      </w:pPr>
      <w:r w:rsidRPr="007A3C49">
        <w:rPr>
          <w:rFonts w:ascii="Times New Roman" w:hAnsi="Times New Roman" w:cs="Times New Roman"/>
        </w:rPr>
        <w:t>Художественно-эстетическое;</w:t>
      </w:r>
    </w:p>
    <w:p w:rsidR="007A3C49" w:rsidRPr="007A3C49" w:rsidRDefault="007A3C49" w:rsidP="007A3C49">
      <w:pPr>
        <w:numPr>
          <w:ilvl w:val="0"/>
          <w:numId w:val="24"/>
        </w:numPr>
        <w:tabs>
          <w:tab w:val="left" w:pos="426"/>
        </w:tabs>
        <w:spacing w:after="0" w:line="240" w:lineRule="auto"/>
        <w:ind w:left="0" w:firstLine="0"/>
        <w:jc w:val="both"/>
        <w:rPr>
          <w:rFonts w:ascii="Times New Roman" w:hAnsi="Times New Roman" w:cs="Times New Roman"/>
        </w:rPr>
      </w:pPr>
      <w:r w:rsidRPr="007A3C49">
        <w:rPr>
          <w:rFonts w:ascii="Times New Roman" w:hAnsi="Times New Roman" w:cs="Times New Roman"/>
        </w:rPr>
        <w:t>Туристско-краеведческое;</w:t>
      </w:r>
    </w:p>
    <w:p w:rsidR="007A3C49" w:rsidRPr="007A3C49" w:rsidRDefault="007A3C49" w:rsidP="007A3C49">
      <w:pPr>
        <w:numPr>
          <w:ilvl w:val="0"/>
          <w:numId w:val="24"/>
        </w:numPr>
        <w:tabs>
          <w:tab w:val="left" w:pos="426"/>
        </w:tabs>
        <w:spacing w:after="0" w:line="240" w:lineRule="auto"/>
        <w:ind w:left="0" w:firstLine="0"/>
        <w:jc w:val="both"/>
        <w:rPr>
          <w:rFonts w:ascii="Times New Roman" w:hAnsi="Times New Roman" w:cs="Times New Roman"/>
        </w:rPr>
      </w:pPr>
      <w:r w:rsidRPr="007A3C49">
        <w:rPr>
          <w:rFonts w:ascii="Times New Roman" w:hAnsi="Times New Roman" w:cs="Times New Roman"/>
        </w:rPr>
        <w:t>Научно-техническое;</w:t>
      </w:r>
    </w:p>
    <w:p w:rsidR="007A3C49" w:rsidRPr="007A3C49" w:rsidRDefault="007A3C49" w:rsidP="007A3C49">
      <w:pPr>
        <w:numPr>
          <w:ilvl w:val="0"/>
          <w:numId w:val="24"/>
        </w:numPr>
        <w:tabs>
          <w:tab w:val="left" w:pos="426"/>
        </w:tabs>
        <w:spacing w:after="0" w:line="240" w:lineRule="auto"/>
        <w:ind w:left="0" w:firstLine="0"/>
        <w:jc w:val="both"/>
        <w:rPr>
          <w:rFonts w:ascii="Times New Roman" w:hAnsi="Times New Roman" w:cs="Times New Roman"/>
        </w:rPr>
      </w:pPr>
      <w:r w:rsidRPr="007A3C49">
        <w:rPr>
          <w:rFonts w:ascii="Times New Roman" w:hAnsi="Times New Roman" w:cs="Times New Roman"/>
        </w:rPr>
        <w:t>Социально-педагогическое;</w:t>
      </w:r>
    </w:p>
    <w:p w:rsidR="007A3C49" w:rsidRPr="007A3C49" w:rsidRDefault="007A3C49" w:rsidP="007A3C49">
      <w:pPr>
        <w:numPr>
          <w:ilvl w:val="0"/>
          <w:numId w:val="24"/>
        </w:numPr>
        <w:tabs>
          <w:tab w:val="left" w:pos="426"/>
        </w:tabs>
        <w:spacing w:after="0" w:line="240" w:lineRule="auto"/>
        <w:ind w:left="0" w:firstLine="0"/>
        <w:jc w:val="both"/>
        <w:rPr>
          <w:rFonts w:ascii="Times New Roman" w:hAnsi="Times New Roman" w:cs="Times New Roman"/>
        </w:rPr>
      </w:pPr>
      <w:r w:rsidRPr="007A3C49">
        <w:rPr>
          <w:rFonts w:ascii="Times New Roman" w:hAnsi="Times New Roman" w:cs="Times New Roman"/>
        </w:rPr>
        <w:t>Военно-патриотическое.</w:t>
      </w:r>
    </w:p>
    <w:p w:rsidR="007A3C49" w:rsidRPr="007A3C49" w:rsidRDefault="007A3C49" w:rsidP="007A3C49">
      <w:pPr>
        <w:jc w:val="both"/>
        <w:rPr>
          <w:rFonts w:ascii="Times New Roman" w:hAnsi="Times New Roman" w:cs="Times New Roman"/>
          <w:b/>
        </w:rPr>
      </w:pPr>
      <w:r w:rsidRPr="007A3C49">
        <w:rPr>
          <w:rFonts w:ascii="Times New Roman" w:hAnsi="Times New Roman" w:cs="Times New Roman"/>
          <w:b/>
        </w:rPr>
        <w:t>Структура учреждения</w:t>
      </w:r>
    </w:p>
    <w:p w:rsidR="007A3C49" w:rsidRPr="007A3C49" w:rsidRDefault="00E41A28" w:rsidP="007A3C49">
      <w:pPr>
        <w:pStyle w:val="a5"/>
        <w:tabs>
          <w:tab w:val="left" w:pos="9072"/>
        </w:tabs>
        <w:suppressAutoHyphens/>
        <w:ind w:right="-5" w:firstLine="567"/>
        <w:jc w:val="both"/>
        <w:rPr>
          <w:rFonts w:ascii="Times New Roman" w:eastAsia="Calibri" w:hAnsi="Times New Roman"/>
          <w:snapToGrid w:val="0"/>
          <w:color w:val="000000"/>
          <w:sz w:val="24"/>
          <w:szCs w:val="24"/>
        </w:rPr>
      </w:pPr>
      <w:r>
        <w:rPr>
          <w:rFonts w:ascii="Times New Roman" w:eastAsia="Calibri" w:hAnsi="Times New Roman"/>
          <w:snapToGrid w:val="0"/>
          <w:color w:val="000000"/>
          <w:sz w:val="24"/>
          <w:szCs w:val="24"/>
        </w:rPr>
        <w:t>Структуру органов управления МБ</w:t>
      </w:r>
      <w:r w:rsidR="007A3C49" w:rsidRPr="007A3C49">
        <w:rPr>
          <w:rFonts w:ascii="Times New Roman" w:eastAsia="Calibri" w:hAnsi="Times New Roman"/>
          <w:snapToGrid w:val="0"/>
          <w:color w:val="000000"/>
          <w:sz w:val="24"/>
          <w:szCs w:val="24"/>
        </w:rPr>
        <w:t>У</w:t>
      </w:r>
      <w:r w:rsidR="007A3C49" w:rsidRPr="007A3C49">
        <w:rPr>
          <w:rFonts w:ascii="Times New Roman" w:eastAsia="Calibri" w:hAnsi="Times New Roman"/>
          <w:snapToGrid w:val="0"/>
          <w:color w:val="000000"/>
          <w:sz w:val="24"/>
          <w:szCs w:val="24"/>
          <w:lang w:val="sr-Cyrl-CS"/>
        </w:rPr>
        <w:t>Д</w:t>
      </w:r>
      <w:r>
        <w:rPr>
          <w:rFonts w:ascii="Times New Roman" w:eastAsia="Calibri" w:hAnsi="Times New Roman"/>
          <w:snapToGrid w:val="0"/>
          <w:color w:val="000000"/>
          <w:sz w:val="24"/>
          <w:szCs w:val="24"/>
        </w:rPr>
        <w:t>О</w:t>
      </w:r>
      <w:r w:rsidR="007A3C49" w:rsidRPr="007A3C49">
        <w:rPr>
          <w:rFonts w:ascii="Times New Roman" w:eastAsia="Calibri" w:hAnsi="Times New Roman"/>
          <w:snapToGrid w:val="0"/>
          <w:color w:val="000000"/>
          <w:sz w:val="24"/>
          <w:szCs w:val="24"/>
        </w:rPr>
        <w:t xml:space="preserve"> «</w:t>
      </w:r>
      <w:r w:rsidR="007A3C49" w:rsidRPr="007A3C49">
        <w:rPr>
          <w:rFonts w:ascii="Times New Roman" w:eastAsia="Calibri" w:hAnsi="Times New Roman"/>
          <w:snapToGrid w:val="0"/>
          <w:color w:val="000000"/>
          <w:sz w:val="24"/>
          <w:szCs w:val="24"/>
          <w:lang w:val="sr-Cyrl-CS"/>
        </w:rPr>
        <w:t xml:space="preserve">Амгинский </w:t>
      </w:r>
      <w:r w:rsidR="007A3C49" w:rsidRPr="007A3C49">
        <w:rPr>
          <w:rFonts w:ascii="Times New Roman" w:eastAsia="Calibri" w:hAnsi="Times New Roman"/>
          <w:snapToGrid w:val="0"/>
          <w:color w:val="000000"/>
          <w:sz w:val="24"/>
          <w:szCs w:val="24"/>
        </w:rPr>
        <w:t xml:space="preserve"> ДДТ</w:t>
      </w:r>
      <w:proofErr w:type="gramStart"/>
      <w:r w:rsidR="007A3C49" w:rsidRPr="007A3C49">
        <w:rPr>
          <w:rFonts w:ascii="Times New Roman" w:eastAsia="Calibri" w:hAnsi="Times New Roman"/>
          <w:snapToGrid w:val="0"/>
          <w:color w:val="000000"/>
          <w:sz w:val="24"/>
          <w:szCs w:val="24"/>
        </w:rPr>
        <w:t>»</w:t>
      </w:r>
      <w:r w:rsidR="00B37E1C">
        <w:rPr>
          <w:rFonts w:ascii="Times New Roman" w:eastAsia="Calibri" w:hAnsi="Times New Roman"/>
          <w:snapToGrid w:val="0"/>
          <w:color w:val="000000"/>
          <w:sz w:val="24"/>
          <w:szCs w:val="24"/>
        </w:rPr>
        <w:t>М</w:t>
      </w:r>
      <w:proofErr w:type="gramEnd"/>
      <w:r w:rsidR="00B37E1C">
        <w:rPr>
          <w:rFonts w:ascii="Times New Roman" w:eastAsia="Calibri" w:hAnsi="Times New Roman"/>
          <w:snapToGrid w:val="0"/>
          <w:color w:val="000000"/>
          <w:sz w:val="24"/>
          <w:szCs w:val="24"/>
        </w:rPr>
        <w:t>Р «</w:t>
      </w:r>
      <w:r w:rsidR="00B37E1C">
        <w:rPr>
          <w:rFonts w:ascii="Times New Roman" w:hAnsi="Times New Roman"/>
          <w:sz w:val="24"/>
          <w:szCs w:val="24"/>
        </w:rPr>
        <w:t>Амгинский улус (район)»</w:t>
      </w:r>
      <w:r w:rsidR="007A3C49" w:rsidRPr="007A3C49">
        <w:rPr>
          <w:rFonts w:ascii="Times New Roman" w:eastAsia="Calibri" w:hAnsi="Times New Roman"/>
          <w:snapToGrid w:val="0"/>
          <w:color w:val="000000"/>
          <w:sz w:val="24"/>
          <w:szCs w:val="24"/>
        </w:rPr>
        <w:t xml:space="preserve"> составляют Общее собрание коллектива учреждения, </w:t>
      </w:r>
      <w:r w:rsidR="007A3C49" w:rsidRPr="007A3C49">
        <w:rPr>
          <w:rFonts w:ascii="Times New Roman" w:eastAsia="Calibri" w:hAnsi="Times New Roman"/>
          <w:snapToGrid w:val="0"/>
          <w:color w:val="000000"/>
          <w:sz w:val="24"/>
          <w:szCs w:val="24"/>
          <w:lang w:val="sr-Cyrl-CS"/>
        </w:rPr>
        <w:t xml:space="preserve"> Управляющий </w:t>
      </w:r>
      <w:r w:rsidR="007A3C49" w:rsidRPr="007A3C49">
        <w:rPr>
          <w:rFonts w:ascii="Times New Roman" w:eastAsia="Calibri" w:hAnsi="Times New Roman"/>
          <w:snapToGrid w:val="0"/>
          <w:color w:val="000000"/>
          <w:sz w:val="24"/>
          <w:szCs w:val="24"/>
        </w:rPr>
        <w:t>Совет учреждения, Педагогический совет, Методический совет.</w:t>
      </w:r>
    </w:p>
    <w:p w:rsidR="007A3C49" w:rsidRPr="007A3C49" w:rsidRDefault="007A3C49" w:rsidP="007A3C49">
      <w:pPr>
        <w:pStyle w:val="a5"/>
        <w:suppressAutoHyphens/>
        <w:ind w:right="-5" w:firstLine="567"/>
        <w:jc w:val="both"/>
        <w:rPr>
          <w:rFonts w:ascii="Times New Roman" w:eastAsia="Calibri" w:hAnsi="Times New Roman"/>
          <w:snapToGrid w:val="0"/>
          <w:color w:val="000000"/>
          <w:sz w:val="24"/>
          <w:szCs w:val="24"/>
        </w:rPr>
      </w:pPr>
      <w:r w:rsidRPr="007A3C49">
        <w:rPr>
          <w:rFonts w:ascii="Times New Roman" w:eastAsia="Calibri" w:hAnsi="Times New Roman"/>
          <w:snapToGrid w:val="0"/>
          <w:color w:val="000000"/>
          <w:sz w:val="24"/>
          <w:szCs w:val="24"/>
        </w:rPr>
        <w:t xml:space="preserve">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воплощения в жизнь государственно-общественных принципов управления созывается Общее собрание коллектива, являющееся высшим органом самоуправления в учреждении. К компетенции Общего собрания относятся: принятие Устава учреждения,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w:t>
      </w:r>
      <w:r w:rsidRPr="007A3C49">
        <w:rPr>
          <w:rFonts w:ascii="Times New Roman" w:eastAsia="Calibri" w:hAnsi="Times New Roman"/>
          <w:snapToGrid w:val="0"/>
          <w:color w:val="000000"/>
          <w:sz w:val="24"/>
          <w:szCs w:val="24"/>
        </w:rPr>
        <w:lastRenderedPageBreak/>
        <w:t>деятельности учреждения, не входящих в компетенцию других органом самоуправления. На заседаниях Педагогического совета рассматриваются вопросы готовности учреждения к новому учебному году, организации начала занятий, о профилактике правонарушений у детей, о соблюдении техники безопасности на занятиях, о состоянии воспитательной работы в учреждении и многие другие вопросы. Сл</w:t>
      </w:r>
      <w:r w:rsidR="00E41A28">
        <w:rPr>
          <w:rFonts w:ascii="Times New Roman" w:eastAsia="Calibri" w:hAnsi="Times New Roman"/>
          <w:snapToGrid w:val="0"/>
          <w:color w:val="000000"/>
          <w:sz w:val="24"/>
          <w:szCs w:val="24"/>
        </w:rPr>
        <w:t>ожившаяся система управления МБУДО</w:t>
      </w:r>
      <w:r w:rsidRPr="007A3C49">
        <w:rPr>
          <w:rFonts w:ascii="Times New Roman" w:eastAsia="Calibri" w:hAnsi="Times New Roman"/>
          <w:snapToGrid w:val="0"/>
          <w:color w:val="000000"/>
          <w:sz w:val="24"/>
          <w:szCs w:val="24"/>
        </w:rPr>
        <w:t xml:space="preserve"> «</w:t>
      </w:r>
      <w:r w:rsidRPr="007A3C49">
        <w:rPr>
          <w:rFonts w:ascii="Times New Roman" w:eastAsia="Calibri" w:hAnsi="Times New Roman"/>
          <w:snapToGrid w:val="0"/>
          <w:color w:val="000000"/>
          <w:sz w:val="24"/>
          <w:szCs w:val="24"/>
          <w:lang w:val="sr-Cyrl-CS"/>
        </w:rPr>
        <w:t xml:space="preserve"> Амгинский </w:t>
      </w:r>
      <w:r w:rsidRPr="007A3C49">
        <w:rPr>
          <w:rFonts w:ascii="Times New Roman" w:eastAsia="Calibri" w:hAnsi="Times New Roman"/>
          <w:snapToGrid w:val="0"/>
          <w:color w:val="000000"/>
          <w:sz w:val="24"/>
          <w:szCs w:val="24"/>
        </w:rPr>
        <w:t xml:space="preserve"> Д</w:t>
      </w:r>
      <w:r w:rsidRPr="007A3C49">
        <w:rPr>
          <w:rFonts w:ascii="Times New Roman" w:eastAsia="Calibri" w:hAnsi="Times New Roman"/>
          <w:snapToGrid w:val="0"/>
          <w:color w:val="000000"/>
          <w:sz w:val="24"/>
          <w:szCs w:val="24"/>
          <w:lang w:val="sr-Cyrl-CS"/>
        </w:rPr>
        <w:t>ДТ</w:t>
      </w:r>
      <w:r w:rsidR="00E41A28">
        <w:rPr>
          <w:rFonts w:ascii="Times New Roman" w:eastAsia="Calibri" w:hAnsi="Times New Roman"/>
          <w:snapToGrid w:val="0"/>
          <w:color w:val="000000"/>
          <w:sz w:val="24"/>
          <w:szCs w:val="24"/>
          <w:lang w:val="sr-Cyrl-CS"/>
        </w:rPr>
        <w:t>имени О.П.Ивановой - Сидоркевич</w:t>
      </w:r>
      <w:r w:rsidRPr="007A3C49">
        <w:rPr>
          <w:rFonts w:ascii="Times New Roman" w:eastAsia="Calibri" w:hAnsi="Times New Roman"/>
          <w:snapToGrid w:val="0"/>
          <w:color w:val="000000"/>
          <w:sz w:val="24"/>
          <w:szCs w:val="24"/>
        </w:rPr>
        <w:t>» обеспечивает выполнение поставленных целей и задач и в целом соответствует современным требованиям.</w:t>
      </w:r>
    </w:p>
    <w:p w:rsidR="007A3C49" w:rsidRPr="007A3C49" w:rsidRDefault="007A3C49" w:rsidP="007A3C49">
      <w:pPr>
        <w:pStyle w:val="a5"/>
        <w:suppressAutoHyphens/>
        <w:ind w:right="-5" w:firstLine="567"/>
        <w:jc w:val="both"/>
        <w:rPr>
          <w:rFonts w:ascii="Times New Roman" w:eastAsia="Calibri" w:hAnsi="Times New Roman"/>
          <w:snapToGrid w:val="0"/>
          <w:color w:val="000000"/>
          <w:sz w:val="24"/>
          <w:szCs w:val="24"/>
        </w:rPr>
      </w:pPr>
    </w:p>
    <w:p w:rsidR="007A3C49" w:rsidRPr="007A3C49" w:rsidRDefault="007A3C49" w:rsidP="007A3C49">
      <w:pPr>
        <w:jc w:val="center"/>
        <w:rPr>
          <w:rFonts w:ascii="Times New Roman" w:hAnsi="Times New Roman" w:cs="Times New Roman"/>
          <w:b/>
          <w:color w:val="000000"/>
        </w:rPr>
      </w:pPr>
      <w:r w:rsidRPr="007A3C49">
        <w:rPr>
          <w:rFonts w:ascii="Times New Roman" w:hAnsi="Times New Roman" w:cs="Times New Roman"/>
          <w:b/>
          <w:color w:val="000000"/>
        </w:rPr>
        <w:t>3.Организационно-правовое обеспечение образовательной деятельности учреждения дополнительного образования детей</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 xml:space="preserve">ОГРН: </w:t>
      </w:r>
      <w:r w:rsidRPr="007A3C49">
        <w:rPr>
          <w:rFonts w:ascii="Times New Roman" w:hAnsi="Times New Roman" w:cs="Times New Roman"/>
          <w:lang w:val="sr-Cyrl-CS"/>
        </w:rPr>
        <w:t>1021400565658</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ИНН</w:t>
      </w:r>
      <w:r w:rsidRPr="007A3C49">
        <w:rPr>
          <w:rFonts w:ascii="Times New Roman" w:hAnsi="Times New Roman" w:cs="Times New Roman"/>
          <w:b/>
          <w:lang w:val="sr-Cyrl-CS"/>
        </w:rPr>
        <w:t xml:space="preserve">/КПП: </w:t>
      </w:r>
      <w:r w:rsidRPr="007A3C49">
        <w:rPr>
          <w:rFonts w:ascii="Times New Roman" w:hAnsi="Times New Roman" w:cs="Times New Roman"/>
          <w:lang w:val="sr-Cyrl-CS"/>
        </w:rPr>
        <w:t>1404002485 /140401001</w:t>
      </w:r>
    </w:p>
    <w:p w:rsidR="007A3C49" w:rsidRPr="007A3C49" w:rsidRDefault="007A3C49" w:rsidP="007A3C49">
      <w:pPr>
        <w:jc w:val="both"/>
        <w:rPr>
          <w:rFonts w:ascii="Times New Roman" w:hAnsi="Times New Roman" w:cs="Times New Roman"/>
          <w:lang w:val="sr-Cyrl-CS"/>
        </w:rPr>
      </w:pPr>
      <w:r w:rsidRPr="007A3C49">
        <w:rPr>
          <w:rFonts w:ascii="Times New Roman" w:hAnsi="Times New Roman" w:cs="Times New Roman"/>
          <w:b/>
        </w:rPr>
        <w:t>Устав</w:t>
      </w:r>
      <w:r w:rsidRPr="007A3C49">
        <w:rPr>
          <w:rFonts w:ascii="Times New Roman" w:hAnsi="Times New Roman" w:cs="Times New Roman"/>
        </w:rPr>
        <w:t xml:space="preserve"> </w:t>
      </w:r>
      <w:r w:rsidRPr="007A3C49">
        <w:rPr>
          <w:rFonts w:ascii="Times New Roman" w:hAnsi="Times New Roman" w:cs="Times New Roman"/>
          <w:b/>
        </w:rPr>
        <w:t>образовательного учреждения</w:t>
      </w:r>
      <w:r w:rsidRPr="007A3C49">
        <w:rPr>
          <w:rFonts w:ascii="Times New Roman" w:hAnsi="Times New Roman" w:cs="Times New Roman"/>
        </w:rPr>
        <w:t xml:space="preserve"> (утвержден Постановлением </w:t>
      </w:r>
      <w:r w:rsidRPr="007A3C49">
        <w:rPr>
          <w:rFonts w:ascii="Times New Roman" w:hAnsi="Times New Roman" w:cs="Times New Roman"/>
          <w:lang w:val="sr-Cyrl-CS"/>
        </w:rPr>
        <w:t xml:space="preserve"> Главы </w:t>
      </w:r>
      <w:r w:rsidRPr="007A3C49">
        <w:rPr>
          <w:rFonts w:ascii="Times New Roman" w:hAnsi="Times New Roman" w:cs="Times New Roman"/>
        </w:rPr>
        <w:t xml:space="preserve">Администрации </w:t>
      </w:r>
      <w:r w:rsidRPr="007A3C49">
        <w:rPr>
          <w:rFonts w:ascii="Times New Roman" w:hAnsi="Times New Roman" w:cs="Times New Roman"/>
          <w:lang w:val="sr-Cyrl-CS"/>
        </w:rPr>
        <w:t xml:space="preserve"> Амгинский улус (район)</w:t>
      </w:r>
      <w:r w:rsidRPr="007A3C49">
        <w:rPr>
          <w:rFonts w:ascii="Times New Roman" w:hAnsi="Times New Roman" w:cs="Times New Roman"/>
        </w:rPr>
        <w:t>,  зарегистрирован межрайонной инспекцией Федеральной налоговой службы России №</w:t>
      </w:r>
      <w:proofErr w:type="gramStart"/>
      <w:r w:rsidRPr="007A3C49">
        <w:rPr>
          <w:rFonts w:ascii="Times New Roman" w:hAnsi="Times New Roman" w:cs="Times New Roman"/>
        </w:rPr>
        <w:t xml:space="preserve"> </w:t>
      </w:r>
      <w:r w:rsidRPr="007A3C49">
        <w:rPr>
          <w:rFonts w:ascii="Times New Roman" w:hAnsi="Times New Roman" w:cs="Times New Roman"/>
          <w:lang w:val="sr-Cyrl-CS"/>
        </w:rPr>
        <w:t>?</w:t>
      </w:r>
      <w:proofErr w:type="gramEnd"/>
      <w:r w:rsidRPr="007A3C49">
        <w:rPr>
          <w:rFonts w:ascii="Times New Roman" w:hAnsi="Times New Roman" w:cs="Times New Roman"/>
        </w:rPr>
        <w:t xml:space="preserve">  </w:t>
      </w:r>
    </w:p>
    <w:p w:rsidR="007A3C49" w:rsidRPr="007A3C49" w:rsidRDefault="007A3C49" w:rsidP="007A3C49">
      <w:pPr>
        <w:jc w:val="both"/>
        <w:rPr>
          <w:rFonts w:ascii="Times New Roman" w:hAnsi="Times New Roman" w:cs="Times New Roman"/>
          <w:color w:val="000000"/>
        </w:rPr>
      </w:pPr>
      <w:r w:rsidRPr="007A3C49">
        <w:rPr>
          <w:rFonts w:ascii="Times New Roman" w:hAnsi="Times New Roman" w:cs="Times New Roman"/>
          <w:b/>
          <w:bCs/>
          <w:iCs/>
          <w:color w:val="000000"/>
        </w:rPr>
        <w:t>Лицензия</w:t>
      </w:r>
      <w:r w:rsidRPr="007A3C49">
        <w:rPr>
          <w:rFonts w:ascii="Times New Roman" w:hAnsi="Times New Roman" w:cs="Times New Roman"/>
          <w:b/>
          <w:color w:val="000000"/>
        </w:rPr>
        <w:t xml:space="preserve"> </w:t>
      </w:r>
      <w:r w:rsidRPr="007A3C49">
        <w:rPr>
          <w:rFonts w:ascii="Times New Roman" w:hAnsi="Times New Roman" w:cs="Times New Roman"/>
          <w:b/>
          <w:bCs/>
          <w:color w:val="000000"/>
        </w:rPr>
        <w:t>на право осуществления образовательной деятельности</w:t>
      </w:r>
      <w:r w:rsidRPr="007A3C49">
        <w:rPr>
          <w:rFonts w:ascii="Times New Roman" w:hAnsi="Times New Roman" w:cs="Times New Roman"/>
          <w:color w:val="000000"/>
        </w:rPr>
        <w:t xml:space="preserve"> от 1</w:t>
      </w:r>
      <w:r w:rsidRPr="007A3C49">
        <w:rPr>
          <w:rFonts w:ascii="Times New Roman" w:hAnsi="Times New Roman" w:cs="Times New Roman"/>
          <w:color w:val="000000"/>
          <w:lang w:val="sr-Cyrl-CS"/>
        </w:rPr>
        <w:t>2</w:t>
      </w:r>
      <w:r w:rsidRPr="007A3C49">
        <w:rPr>
          <w:rStyle w:val="a9"/>
          <w:rFonts w:ascii="Times New Roman" w:hAnsi="Times New Roman" w:cs="Times New Roman"/>
          <w:color w:val="000000"/>
        </w:rPr>
        <w:t xml:space="preserve">.05.2012 года, серия </w:t>
      </w:r>
      <w:r w:rsidRPr="007A3C49">
        <w:rPr>
          <w:rFonts w:ascii="Times New Roman" w:hAnsi="Times New Roman" w:cs="Times New Roman"/>
          <w:color w:val="000000"/>
        </w:rPr>
        <w:t xml:space="preserve"> </w:t>
      </w:r>
      <w:r w:rsidRPr="007A3C49">
        <w:rPr>
          <w:rFonts w:ascii="Times New Roman" w:hAnsi="Times New Roman" w:cs="Times New Roman"/>
          <w:color w:val="000000"/>
          <w:lang w:val="sr-Cyrl-CS"/>
        </w:rPr>
        <w:t>СЯ</w:t>
      </w:r>
      <w:r w:rsidRPr="007A3C49">
        <w:rPr>
          <w:rFonts w:ascii="Times New Roman" w:hAnsi="Times New Roman" w:cs="Times New Roman"/>
          <w:color w:val="000000"/>
        </w:rPr>
        <w:t xml:space="preserve"> № </w:t>
      </w:r>
      <w:r w:rsidRPr="007A3C49">
        <w:rPr>
          <w:rFonts w:ascii="Times New Roman" w:hAnsi="Times New Roman" w:cs="Times New Roman"/>
          <w:color w:val="000000"/>
          <w:lang w:val="sr-Cyrl-CS"/>
        </w:rPr>
        <w:t>002085</w:t>
      </w:r>
      <w:r w:rsidRPr="007A3C49">
        <w:rPr>
          <w:rStyle w:val="a9"/>
          <w:rFonts w:ascii="Times New Roman" w:hAnsi="Times New Roman" w:cs="Times New Roman"/>
          <w:color w:val="000000"/>
        </w:rPr>
        <w:t xml:space="preserve">, регистрационный номер </w:t>
      </w:r>
      <w:r w:rsidRPr="007A3C49">
        <w:rPr>
          <w:rStyle w:val="a9"/>
          <w:rFonts w:ascii="Times New Roman" w:hAnsi="Times New Roman" w:cs="Times New Roman"/>
          <w:color w:val="000000"/>
          <w:lang w:val="sr-Cyrl-CS"/>
        </w:rPr>
        <w:t xml:space="preserve">121 </w:t>
      </w:r>
      <w:r w:rsidRPr="007A3C49">
        <w:rPr>
          <w:rStyle w:val="a9"/>
          <w:rFonts w:ascii="Times New Roman" w:hAnsi="Times New Roman" w:cs="Times New Roman"/>
          <w:color w:val="000000"/>
          <w:lang w:val="en-US"/>
        </w:rPr>
        <w:t>III</w:t>
      </w:r>
      <w:r w:rsidRPr="007A3C49">
        <w:rPr>
          <w:rStyle w:val="a9"/>
          <w:rFonts w:ascii="Times New Roman" w:hAnsi="Times New Roman" w:cs="Times New Roman"/>
          <w:color w:val="000000"/>
        </w:rPr>
        <w:t xml:space="preserve">  </w:t>
      </w:r>
      <w:r w:rsidRPr="007A3C49">
        <w:rPr>
          <w:rFonts w:ascii="Times New Roman" w:hAnsi="Times New Roman" w:cs="Times New Roman"/>
        </w:rPr>
        <w:t>по дополнительным образовательным программам следующих направленностей:</w:t>
      </w:r>
    </w:p>
    <w:p w:rsidR="007A3C49" w:rsidRPr="007A3C49" w:rsidRDefault="007A3C49" w:rsidP="007A3C49">
      <w:pPr>
        <w:jc w:val="both"/>
        <w:rPr>
          <w:rFonts w:ascii="Times New Roman" w:hAnsi="Times New Roman" w:cs="Times New Roman"/>
          <w:color w:val="000000"/>
        </w:rPr>
      </w:pPr>
      <w:r w:rsidRPr="007A3C49">
        <w:rPr>
          <w:rFonts w:ascii="Times New Roman" w:hAnsi="Times New Roman" w:cs="Times New Roman"/>
        </w:rPr>
        <w:t>художественно-эстетическая;</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rPr>
        <w:t>туристско-краеведческая;</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rPr>
        <w:t xml:space="preserve">научно </w:t>
      </w:r>
      <w:proofErr w:type="gramStart"/>
      <w:r w:rsidRPr="007A3C49">
        <w:rPr>
          <w:rFonts w:ascii="Times New Roman" w:hAnsi="Times New Roman" w:cs="Times New Roman"/>
        </w:rPr>
        <w:t>-т</w:t>
      </w:r>
      <w:proofErr w:type="gramEnd"/>
      <w:r w:rsidRPr="007A3C49">
        <w:rPr>
          <w:rFonts w:ascii="Times New Roman" w:hAnsi="Times New Roman" w:cs="Times New Roman"/>
        </w:rPr>
        <w:t>ехническая</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rPr>
        <w:t>социально-педагогическая;</w:t>
      </w:r>
    </w:p>
    <w:p w:rsidR="007A3C49" w:rsidRPr="007A3C49" w:rsidRDefault="007A3C49" w:rsidP="007A3C49">
      <w:pPr>
        <w:jc w:val="both"/>
        <w:rPr>
          <w:rFonts w:ascii="Times New Roman" w:hAnsi="Times New Roman" w:cs="Times New Roman"/>
        </w:rPr>
      </w:pPr>
      <w:proofErr w:type="spellStart"/>
      <w:r w:rsidRPr="007A3C49">
        <w:rPr>
          <w:rFonts w:ascii="Times New Roman" w:hAnsi="Times New Roman" w:cs="Times New Roman"/>
        </w:rPr>
        <w:t>военно</w:t>
      </w:r>
      <w:proofErr w:type="spellEnd"/>
      <w:r w:rsidRPr="007A3C49">
        <w:rPr>
          <w:rFonts w:ascii="Times New Roman" w:hAnsi="Times New Roman" w:cs="Times New Roman"/>
        </w:rPr>
        <w:t xml:space="preserve"> - патриотическая</w:t>
      </w:r>
    </w:p>
    <w:p w:rsidR="007A3C49" w:rsidRPr="007A3C49" w:rsidRDefault="007A3C49" w:rsidP="007A3C49">
      <w:pPr>
        <w:jc w:val="both"/>
        <w:rPr>
          <w:rFonts w:ascii="Times New Roman" w:hAnsi="Times New Roman" w:cs="Times New Roman"/>
          <w:color w:val="000000"/>
        </w:rPr>
      </w:pPr>
      <w:r w:rsidRPr="007A3C49">
        <w:rPr>
          <w:rFonts w:ascii="Times New Roman" w:hAnsi="Times New Roman" w:cs="Times New Roman"/>
        </w:rPr>
        <w:t xml:space="preserve">Срок действия лицензии: бессрочно </w:t>
      </w:r>
    </w:p>
    <w:p w:rsidR="007A3C49" w:rsidRPr="007A3C49" w:rsidRDefault="007A3C49" w:rsidP="007A3C49">
      <w:pPr>
        <w:jc w:val="both"/>
        <w:rPr>
          <w:rFonts w:ascii="Times New Roman" w:hAnsi="Times New Roman" w:cs="Times New Roman"/>
        </w:rPr>
      </w:pPr>
      <w:r w:rsidRPr="007A3C49">
        <w:rPr>
          <w:rFonts w:ascii="Times New Roman" w:hAnsi="Times New Roman" w:cs="Times New Roman"/>
          <w:b/>
        </w:rPr>
        <w:t>Локальные Акты учреждения</w:t>
      </w:r>
      <w:r w:rsidRPr="007A3C49">
        <w:rPr>
          <w:rFonts w:ascii="Times New Roman" w:hAnsi="Times New Roman" w:cs="Times New Roman"/>
        </w:rPr>
        <w:t>:</w:t>
      </w:r>
    </w:p>
    <w:p w:rsidR="007A3C49" w:rsidRPr="007A3C49" w:rsidRDefault="007A3C49" w:rsidP="007A3C49">
      <w:pPr>
        <w:shd w:val="clear" w:color="auto" w:fill="FFFFFF"/>
        <w:autoSpaceDE w:val="0"/>
        <w:autoSpaceDN w:val="0"/>
        <w:adjustRightInd w:val="0"/>
        <w:jc w:val="both"/>
        <w:rPr>
          <w:rFonts w:ascii="Times New Roman" w:hAnsi="Times New Roman" w:cs="Times New Roman"/>
        </w:rPr>
      </w:pPr>
      <w:r w:rsidRPr="007A3C49">
        <w:rPr>
          <w:rFonts w:ascii="Times New Roman" w:hAnsi="Times New Roman" w:cs="Times New Roman"/>
          <w:color w:val="000000"/>
        </w:rPr>
        <w:t>Приказы директора Учреждения;</w:t>
      </w:r>
    </w:p>
    <w:p w:rsidR="007A3C49" w:rsidRPr="007A3C49" w:rsidRDefault="007A3C49" w:rsidP="007A3C49">
      <w:pPr>
        <w:shd w:val="clear" w:color="auto" w:fill="FFFFFF"/>
        <w:autoSpaceDE w:val="0"/>
        <w:autoSpaceDN w:val="0"/>
        <w:adjustRightInd w:val="0"/>
        <w:jc w:val="both"/>
        <w:rPr>
          <w:rFonts w:ascii="Times New Roman" w:hAnsi="Times New Roman" w:cs="Times New Roman"/>
          <w:color w:val="000000"/>
        </w:rPr>
      </w:pPr>
      <w:r w:rsidRPr="007A3C49">
        <w:rPr>
          <w:rFonts w:ascii="Times New Roman" w:hAnsi="Times New Roman" w:cs="Times New Roman"/>
          <w:color w:val="000000"/>
        </w:rPr>
        <w:t>Правила внутреннего трудового распорядка;</w:t>
      </w:r>
    </w:p>
    <w:p w:rsidR="007A3C49" w:rsidRPr="007A3C49" w:rsidRDefault="007A3C49" w:rsidP="007A3C49">
      <w:pPr>
        <w:shd w:val="clear" w:color="auto" w:fill="FFFFFF"/>
        <w:autoSpaceDE w:val="0"/>
        <w:autoSpaceDN w:val="0"/>
        <w:adjustRightInd w:val="0"/>
        <w:jc w:val="both"/>
        <w:rPr>
          <w:rFonts w:ascii="Times New Roman" w:hAnsi="Times New Roman" w:cs="Times New Roman"/>
        </w:rPr>
      </w:pPr>
      <w:r w:rsidRPr="007A3C49">
        <w:rPr>
          <w:rFonts w:ascii="Times New Roman" w:hAnsi="Times New Roman" w:cs="Times New Roman"/>
          <w:color w:val="000000"/>
        </w:rPr>
        <w:t>Положение об Управляющем  Совете учреждения;</w:t>
      </w:r>
    </w:p>
    <w:p w:rsidR="007A3C49" w:rsidRPr="007A3C49" w:rsidRDefault="007A3C49" w:rsidP="007A3C49">
      <w:pPr>
        <w:shd w:val="clear" w:color="auto" w:fill="FFFFFF"/>
        <w:autoSpaceDE w:val="0"/>
        <w:autoSpaceDN w:val="0"/>
        <w:adjustRightInd w:val="0"/>
        <w:jc w:val="both"/>
        <w:rPr>
          <w:rFonts w:ascii="Times New Roman" w:hAnsi="Times New Roman" w:cs="Times New Roman"/>
          <w:color w:val="000000"/>
        </w:rPr>
      </w:pPr>
      <w:r w:rsidRPr="007A3C49">
        <w:rPr>
          <w:rFonts w:ascii="Times New Roman" w:hAnsi="Times New Roman" w:cs="Times New Roman"/>
          <w:color w:val="000000"/>
        </w:rPr>
        <w:t>Положение о Педагогическом совете;</w:t>
      </w:r>
    </w:p>
    <w:p w:rsidR="007A3C49" w:rsidRPr="007A3C49" w:rsidRDefault="007A3C49" w:rsidP="007A3C49">
      <w:pPr>
        <w:shd w:val="clear" w:color="auto" w:fill="FFFFFF"/>
        <w:autoSpaceDE w:val="0"/>
        <w:autoSpaceDN w:val="0"/>
        <w:adjustRightInd w:val="0"/>
        <w:rPr>
          <w:rFonts w:ascii="Times New Roman" w:hAnsi="Times New Roman" w:cs="Times New Roman"/>
          <w:color w:val="000000"/>
        </w:rPr>
      </w:pPr>
      <w:r w:rsidRPr="007A3C49">
        <w:rPr>
          <w:rFonts w:ascii="Times New Roman" w:hAnsi="Times New Roman" w:cs="Times New Roman"/>
          <w:color w:val="FF0000"/>
        </w:rPr>
        <w:t xml:space="preserve"> </w:t>
      </w:r>
      <w:r w:rsidRPr="007A3C49">
        <w:rPr>
          <w:rFonts w:ascii="Times New Roman" w:hAnsi="Times New Roman" w:cs="Times New Roman"/>
        </w:rPr>
        <w:t>Правила приема учащихся</w:t>
      </w:r>
    </w:p>
    <w:p w:rsidR="007A3C49" w:rsidRPr="007A3C49" w:rsidRDefault="00732007" w:rsidP="007A3C49">
      <w:pPr>
        <w:shd w:val="clear" w:color="auto" w:fill="FFFFFF"/>
        <w:tabs>
          <w:tab w:val="left" w:pos="709"/>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Положение о сайте МБУДО</w:t>
      </w:r>
      <w:proofErr w:type="gramStart"/>
      <w:r w:rsidR="007A3C49" w:rsidRPr="007A3C49">
        <w:rPr>
          <w:rFonts w:ascii="Times New Roman" w:hAnsi="Times New Roman" w:cs="Times New Roman"/>
          <w:color w:val="000000"/>
        </w:rPr>
        <w:t>«А</w:t>
      </w:r>
      <w:proofErr w:type="gramEnd"/>
      <w:r w:rsidR="007A3C49" w:rsidRPr="007A3C49">
        <w:rPr>
          <w:rFonts w:ascii="Times New Roman" w:hAnsi="Times New Roman" w:cs="Times New Roman"/>
          <w:color w:val="000000"/>
        </w:rPr>
        <w:t>мгинский ДДТ»</w:t>
      </w:r>
    </w:p>
    <w:p w:rsidR="007A3C49" w:rsidRDefault="007A3C49" w:rsidP="007A3C49">
      <w:pPr>
        <w:shd w:val="clear" w:color="auto" w:fill="FFFFFF"/>
        <w:tabs>
          <w:tab w:val="left" w:pos="709"/>
        </w:tabs>
        <w:autoSpaceDE w:val="0"/>
        <w:autoSpaceDN w:val="0"/>
        <w:adjustRightInd w:val="0"/>
        <w:jc w:val="both"/>
        <w:rPr>
          <w:rFonts w:ascii="Times New Roman" w:hAnsi="Times New Roman" w:cs="Times New Roman"/>
          <w:color w:val="000000"/>
        </w:rPr>
      </w:pPr>
      <w:r w:rsidRPr="007A3C49">
        <w:rPr>
          <w:rFonts w:ascii="Times New Roman" w:hAnsi="Times New Roman" w:cs="Times New Roman"/>
          <w:color w:val="000000"/>
        </w:rPr>
        <w:t>Положение о порядке распределения сти</w:t>
      </w:r>
      <w:r w:rsidR="00732007">
        <w:rPr>
          <w:rFonts w:ascii="Times New Roman" w:hAnsi="Times New Roman" w:cs="Times New Roman"/>
          <w:color w:val="000000"/>
        </w:rPr>
        <w:t>мулирующих выплат работникам МБУДО</w:t>
      </w:r>
      <w:r w:rsidRPr="007A3C49">
        <w:rPr>
          <w:rFonts w:ascii="Times New Roman" w:hAnsi="Times New Roman" w:cs="Times New Roman"/>
          <w:color w:val="000000"/>
        </w:rPr>
        <w:t xml:space="preserve"> « Амгинский ДДТ</w:t>
      </w:r>
      <w:r w:rsidR="00732007">
        <w:rPr>
          <w:rFonts w:ascii="Times New Roman" w:hAnsi="Times New Roman" w:cs="Times New Roman"/>
          <w:color w:val="000000"/>
        </w:rPr>
        <w:t xml:space="preserve"> имени О.П.Ивановой - Сидоркевич».</w:t>
      </w:r>
    </w:p>
    <w:p w:rsidR="00B37E1C" w:rsidRDefault="00B37E1C" w:rsidP="007A3C49">
      <w:pPr>
        <w:shd w:val="clear" w:color="auto" w:fill="FFFFFF"/>
        <w:tabs>
          <w:tab w:val="left" w:pos="709"/>
        </w:tabs>
        <w:autoSpaceDE w:val="0"/>
        <w:autoSpaceDN w:val="0"/>
        <w:adjustRightInd w:val="0"/>
        <w:jc w:val="both"/>
        <w:rPr>
          <w:rFonts w:ascii="Times New Roman" w:hAnsi="Times New Roman" w:cs="Times New Roman"/>
          <w:color w:val="000000"/>
        </w:rPr>
      </w:pPr>
    </w:p>
    <w:p w:rsidR="00B37E1C" w:rsidRDefault="00B37E1C" w:rsidP="007A3C49">
      <w:pPr>
        <w:shd w:val="clear" w:color="auto" w:fill="FFFFFF"/>
        <w:tabs>
          <w:tab w:val="left" w:pos="709"/>
        </w:tabs>
        <w:autoSpaceDE w:val="0"/>
        <w:autoSpaceDN w:val="0"/>
        <w:adjustRightInd w:val="0"/>
        <w:jc w:val="both"/>
        <w:rPr>
          <w:rFonts w:ascii="Times New Roman" w:hAnsi="Times New Roman" w:cs="Times New Roman"/>
          <w:color w:val="000000"/>
        </w:rPr>
      </w:pPr>
    </w:p>
    <w:p w:rsidR="00B37E1C" w:rsidRDefault="00B37E1C" w:rsidP="007A3C49">
      <w:pPr>
        <w:shd w:val="clear" w:color="auto" w:fill="FFFFFF"/>
        <w:tabs>
          <w:tab w:val="left" w:pos="709"/>
        </w:tabs>
        <w:autoSpaceDE w:val="0"/>
        <w:autoSpaceDN w:val="0"/>
        <w:adjustRightInd w:val="0"/>
        <w:jc w:val="both"/>
        <w:rPr>
          <w:rFonts w:ascii="Times New Roman" w:hAnsi="Times New Roman" w:cs="Times New Roman"/>
          <w:color w:val="000000"/>
        </w:rPr>
      </w:pPr>
    </w:p>
    <w:p w:rsidR="00772F49" w:rsidRPr="00106CD8" w:rsidRDefault="00772F49" w:rsidP="00732007">
      <w:pPr>
        <w:pStyle w:val="a3"/>
        <w:numPr>
          <w:ilvl w:val="0"/>
          <w:numId w:val="25"/>
        </w:numPr>
        <w:jc w:val="center"/>
        <w:rPr>
          <w:rFonts w:ascii="Times New Roman" w:hAnsi="Times New Roman" w:cs="Times New Roman"/>
          <w:b/>
          <w:iCs/>
          <w:sz w:val="24"/>
          <w:szCs w:val="24"/>
        </w:rPr>
      </w:pPr>
      <w:r w:rsidRPr="00106CD8">
        <w:rPr>
          <w:rFonts w:ascii="Times New Roman" w:hAnsi="Times New Roman" w:cs="Times New Roman"/>
          <w:b/>
          <w:iCs/>
          <w:sz w:val="24"/>
          <w:szCs w:val="24"/>
        </w:rPr>
        <w:lastRenderedPageBreak/>
        <w:t xml:space="preserve">Оценка кадрового обеспечения </w:t>
      </w:r>
      <w:r w:rsidRPr="00106CD8">
        <w:rPr>
          <w:rFonts w:ascii="Times New Roman" w:hAnsi="Times New Roman" w:cs="Times New Roman"/>
          <w:b/>
          <w:bCs/>
          <w:iCs/>
          <w:sz w:val="24"/>
          <w:szCs w:val="24"/>
        </w:rPr>
        <w:t>образовательного процесса</w:t>
      </w:r>
      <w:r w:rsidRPr="00106CD8">
        <w:rPr>
          <w:rFonts w:ascii="Times New Roman" w:hAnsi="Times New Roman" w:cs="Times New Roman"/>
          <w:b/>
          <w:iCs/>
          <w:sz w:val="24"/>
          <w:szCs w:val="24"/>
        </w:rPr>
        <w:t>:</w:t>
      </w:r>
    </w:p>
    <w:p w:rsidR="00772F49" w:rsidRPr="00124292" w:rsidRDefault="00772F49" w:rsidP="00772F49">
      <w:pPr>
        <w:ind w:firstLine="540"/>
        <w:jc w:val="both"/>
        <w:rPr>
          <w:rFonts w:ascii="Times New Roman" w:hAnsi="Times New Roman" w:cs="Times New Roman"/>
        </w:rPr>
      </w:pPr>
      <w:r>
        <w:rPr>
          <w:rFonts w:ascii="Times New Roman" w:hAnsi="Times New Roman" w:cs="Times New Roman"/>
          <w:sz w:val="28"/>
          <w:szCs w:val="28"/>
        </w:rPr>
        <w:t xml:space="preserve"> </w:t>
      </w:r>
      <w:r w:rsidR="00B37E1C">
        <w:rPr>
          <w:rFonts w:ascii="Times New Roman" w:hAnsi="Times New Roman" w:cs="Times New Roman"/>
        </w:rPr>
        <w:t>Педагогический коллектив МБУДО</w:t>
      </w:r>
      <w:r w:rsidRPr="00124292">
        <w:rPr>
          <w:rFonts w:ascii="Times New Roman" w:hAnsi="Times New Roman" w:cs="Times New Roman"/>
        </w:rPr>
        <w:t xml:space="preserve"> «</w:t>
      </w:r>
      <w:r w:rsidR="00B37E1C">
        <w:rPr>
          <w:rFonts w:ascii="Times New Roman" w:hAnsi="Times New Roman" w:cs="Times New Roman"/>
        </w:rPr>
        <w:t>А</w:t>
      </w:r>
      <w:r w:rsidR="006D6D1A">
        <w:rPr>
          <w:rFonts w:ascii="Times New Roman" w:hAnsi="Times New Roman" w:cs="Times New Roman"/>
        </w:rPr>
        <w:t>мгинский ДДТ</w:t>
      </w:r>
      <w:r>
        <w:rPr>
          <w:rFonts w:ascii="Times New Roman" w:hAnsi="Times New Roman" w:cs="Times New Roman"/>
        </w:rPr>
        <w:t xml:space="preserve">»  – </w:t>
      </w:r>
      <w:r w:rsidRPr="00124292">
        <w:rPr>
          <w:rFonts w:ascii="Times New Roman" w:hAnsi="Times New Roman" w:cs="Times New Roman"/>
        </w:rPr>
        <w:t xml:space="preserve"> 2 руководящих кадра: руководит</w:t>
      </w:r>
      <w:r>
        <w:rPr>
          <w:rFonts w:ascii="Times New Roman" w:hAnsi="Times New Roman" w:cs="Times New Roman"/>
        </w:rPr>
        <w:t xml:space="preserve">ель – 1, зам. </w:t>
      </w:r>
      <w:proofErr w:type="spellStart"/>
      <w:r>
        <w:rPr>
          <w:rFonts w:ascii="Times New Roman" w:hAnsi="Times New Roman" w:cs="Times New Roman"/>
        </w:rPr>
        <w:t>дир</w:t>
      </w:r>
      <w:proofErr w:type="spellEnd"/>
      <w:r>
        <w:rPr>
          <w:rFonts w:ascii="Times New Roman" w:hAnsi="Times New Roman" w:cs="Times New Roman"/>
        </w:rPr>
        <w:t>. по УВР -1; 28</w:t>
      </w:r>
      <w:r w:rsidRPr="00124292">
        <w:rPr>
          <w:rFonts w:ascii="Times New Roman" w:hAnsi="Times New Roman" w:cs="Times New Roman"/>
        </w:rPr>
        <w:t xml:space="preserve"> педагогических  работников, из них: методисты – 2,  педагог </w:t>
      </w:r>
      <w:r>
        <w:rPr>
          <w:rFonts w:ascii="Times New Roman" w:hAnsi="Times New Roman" w:cs="Times New Roman"/>
        </w:rPr>
        <w:t>дополнительного образования – 26</w:t>
      </w:r>
      <w:r w:rsidRPr="00124292">
        <w:rPr>
          <w:rFonts w:ascii="Times New Roman" w:hAnsi="Times New Roman" w:cs="Times New Roman"/>
        </w:rPr>
        <w:t xml:space="preserve">, (из них 2 педагог – организатора). </w:t>
      </w:r>
    </w:p>
    <w:p w:rsidR="00772F49" w:rsidRPr="00124292" w:rsidRDefault="00772F49" w:rsidP="00772F49">
      <w:pPr>
        <w:ind w:firstLine="540"/>
        <w:jc w:val="both"/>
        <w:rPr>
          <w:rFonts w:ascii="Times New Roman" w:hAnsi="Times New Roman" w:cs="Times New Roman"/>
        </w:rPr>
      </w:pPr>
      <w:r w:rsidRPr="00124292">
        <w:rPr>
          <w:rFonts w:ascii="Times New Roman" w:hAnsi="Times New Roman" w:cs="Times New Roman"/>
        </w:rPr>
        <w:t xml:space="preserve">Квалификация педагогических кадров:      </w:t>
      </w:r>
      <w:r w:rsidR="00647E19">
        <w:rPr>
          <w:rFonts w:ascii="Times New Roman" w:hAnsi="Times New Roman" w:cs="Times New Roman"/>
        </w:rPr>
        <w:t>данные по стат</w:t>
      </w:r>
      <w:proofErr w:type="gramStart"/>
      <w:r w:rsidR="00647E19">
        <w:rPr>
          <w:rFonts w:ascii="Times New Roman" w:hAnsi="Times New Roman" w:cs="Times New Roman"/>
        </w:rPr>
        <w:t>.о</w:t>
      </w:r>
      <w:proofErr w:type="gramEnd"/>
      <w:r w:rsidR="00647E19">
        <w:rPr>
          <w:rFonts w:ascii="Times New Roman" w:hAnsi="Times New Roman" w:cs="Times New Roman"/>
        </w:rPr>
        <w:t>тчёту 1ДО</w:t>
      </w:r>
      <w:r w:rsidRPr="00124292">
        <w:rPr>
          <w:rFonts w:ascii="Times New Roman" w:hAnsi="Times New Roman" w:cs="Times New Roman"/>
        </w:rPr>
        <w:t xml:space="preserve">  </w:t>
      </w:r>
      <w:r w:rsidR="00647E19">
        <w:rPr>
          <w:rFonts w:ascii="Times New Roman" w:hAnsi="Times New Roman" w:cs="Times New Roman"/>
        </w:rPr>
        <w:t>2015 г.</w:t>
      </w:r>
      <w:r w:rsidRPr="00124292">
        <w:rPr>
          <w:rFonts w:ascii="Times New Roman" w:hAnsi="Times New Roman" w:cs="Times New Roman"/>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620"/>
        <w:gridCol w:w="2880"/>
      </w:tblGrid>
      <w:tr w:rsidR="00772F49" w:rsidRPr="00124292" w:rsidTr="00152541">
        <w:tc>
          <w:tcPr>
            <w:tcW w:w="5148"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Квалификация</w:t>
            </w:r>
          </w:p>
        </w:tc>
        <w:tc>
          <w:tcPr>
            <w:tcW w:w="162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Всего</w:t>
            </w:r>
          </w:p>
        </w:tc>
        <w:tc>
          <w:tcPr>
            <w:tcW w:w="288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 к общему числу педагогических работников</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 xml:space="preserve">Количество педагогических работников </w:t>
            </w:r>
            <w:proofErr w:type="gramStart"/>
            <w:r w:rsidRPr="00124292">
              <w:rPr>
                <w:rFonts w:ascii="Times New Roman" w:hAnsi="Times New Roman" w:cs="Times New Roman"/>
              </w:rPr>
              <w:t xml:space="preserve">( </w:t>
            </w:r>
            <w:proofErr w:type="gramEnd"/>
            <w:r w:rsidRPr="00124292">
              <w:rPr>
                <w:rFonts w:ascii="Times New Roman" w:hAnsi="Times New Roman" w:cs="Times New Roman"/>
              </w:rPr>
              <w:t>в т.ч. совместителей)</w:t>
            </w:r>
          </w:p>
        </w:tc>
        <w:tc>
          <w:tcPr>
            <w:tcW w:w="162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28</w:t>
            </w:r>
          </w:p>
        </w:tc>
        <w:tc>
          <w:tcPr>
            <w:tcW w:w="288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100 %</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Количество педагогических работников, имеющих квалификационную категорию</w:t>
            </w:r>
          </w:p>
        </w:tc>
        <w:tc>
          <w:tcPr>
            <w:tcW w:w="162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14</w:t>
            </w:r>
          </w:p>
        </w:tc>
        <w:tc>
          <w:tcPr>
            <w:tcW w:w="288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50 %</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в т.ч. – высшую</w:t>
            </w:r>
          </w:p>
        </w:tc>
        <w:tc>
          <w:tcPr>
            <w:tcW w:w="162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4</w:t>
            </w:r>
          </w:p>
        </w:tc>
        <w:tc>
          <w:tcPr>
            <w:tcW w:w="288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15 %</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  первую</w:t>
            </w:r>
          </w:p>
        </w:tc>
        <w:tc>
          <w:tcPr>
            <w:tcW w:w="162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10</w:t>
            </w:r>
          </w:p>
        </w:tc>
        <w:tc>
          <w:tcPr>
            <w:tcW w:w="288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35 %</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Количество педагогических работников, не имеющих квалификационной категории</w:t>
            </w:r>
          </w:p>
        </w:tc>
        <w:tc>
          <w:tcPr>
            <w:tcW w:w="1620" w:type="dxa"/>
          </w:tcPr>
          <w:p w:rsidR="00647E19" w:rsidRDefault="00647E19" w:rsidP="00152541">
            <w:pPr>
              <w:jc w:val="center"/>
              <w:rPr>
                <w:rFonts w:ascii="Times New Roman" w:hAnsi="Times New Roman" w:cs="Times New Roman"/>
              </w:rPr>
            </w:pPr>
          </w:p>
          <w:p w:rsidR="00772F49" w:rsidRPr="00124292" w:rsidRDefault="00647E19" w:rsidP="00152541">
            <w:pPr>
              <w:jc w:val="center"/>
              <w:rPr>
                <w:rFonts w:ascii="Times New Roman" w:hAnsi="Times New Roman" w:cs="Times New Roman"/>
              </w:rPr>
            </w:pPr>
            <w:r>
              <w:rPr>
                <w:rFonts w:ascii="Times New Roman" w:hAnsi="Times New Roman" w:cs="Times New Roman"/>
              </w:rPr>
              <w:t>7</w:t>
            </w:r>
          </w:p>
        </w:tc>
        <w:tc>
          <w:tcPr>
            <w:tcW w:w="2880" w:type="dxa"/>
          </w:tcPr>
          <w:p w:rsidR="00647E19" w:rsidRDefault="00647E19" w:rsidP="00152541">
            <w:pPr>
              <w:jc w:val="center"/>
              <w:rPr>
                <w:rFonts w:ascii="Times New Roman" w:hAnsi="Times New Roman" w:cs="Times New Roman"/>
              </w:rPr>
            </w:pPr>
          </w:p>
          <w:p w:rsidR="00772F49" w:rsidRPr="00124292" w:rsidRDefault="00647E19" w:rsidP="00152541">
            <w:pPr>
              <w:jc w:val="center"/>
              <w:rPr>
                <w:rFonts w:ascii="Times New Roman" w:hAnsi="Times New Roman" w:cs="Times New Roman"/>
              </w:rPr>
            </w:pPr>
            <w:r>
              <w:rPr>
                <w:rFonts w:ascii="Times New Roman" w:hAnsi="Times New Roman" w:cs="Times New Roman"/>
              </w:rPr>
              <w:t>25 %</w:t>
            </w:r>
          </w:p>
        </w:tc>
      </w:tr>
      <w:tr w:rsidR="00772F49" w:rsidRPr="00124292" w:rsidTr="00152541">
        <w:tc>
          <w:tcPr>
            <w:tcW w:w="5148" w:type="dxa"/>
          </w:tcPr>
          <w:p w:rsidR="00772F49" w:rsidRPr="00124292" w:rsidRDefault="00772F49" w:rsidP="00152541">
            <w:pPr>
              <w:rPr>
                <w:rFonts w:ascii="Times New Roman" w:hAnsi="Times New Roman" w:cs="Times New Roman"/>
              </w:rPr>
            </w:pPr>
            <w:r w:rsidRPr="00124292">
              <w:rPr>
                <w:rFonts w:ascii="Times New Roman" w:hAnsi="Times New Roman" w:cs="Times New Roman"/>
              </w:rPr>
              <w:t>Количество педагогических работников, прошедших аттестацию с целью подтверждения соответствия занимаемой должности</w:t>
            </w:r>
          </w:p>
        </w:tc>
        <w:tc>
          <w:tcPr>
            <w:tcW w:w="1620" w:type="dxa"/>
          </w:tcPr>
          <w:p w:rsidR="00772F49" w:rsidRPr="00124292" w:rsidRDefault="00647E19" w:rsidP="00152541">
            <w:pPr>
              <w:jc w:val="center"/>
              <w:rPr>
                <w:rFonts w:ascii="Times New Roman" w:hAnsi="Times New Roman" w:cs="Times New Roman"/>
              </w:rPr>
            </w:pPr>
            <w:r>
              <w:rPr>
                <w:rFonts w:ascii="Times New Roman" w:hAnsi="Times New Roman" w:cs="Times New Roman"/>
              </w:rPr>
              <w:t>7</w:t>
            </w:r>
          </w:p>
        </w:tc>
        <w:tc>
          <w:tcPr>
            <w:tcW w:w="2880" w:type="dxa"/>
          </w:tcPr>
          <w:p w:rsidR="00772F49" w:rsidRPr="00124292" w:rsidRDefault="00772F49" w:rsidP="00152541">
            <w:pPr>
              <w:jc w:val="center"/>
              <w:rPr>
                <w:rFonts w:ascii="Times New Roman" w:hAnsi="Times New Roman" w:cs="Times New Roman"/>
              </w:rPr>
            </w:pPr>
            <w:r>
              <w:rPr>
                <w:rFonts w:ascii="Times New Roman" w:hAnsi="Times New Roman" w:cs="Times New Roman"/>
                <w:lang w:val="sr-Cyrl-CS"/>
              </w:rPr>
              <w:t xml:space="preserve">  </w:t>
            </w:r>
            <w:r w:rsidR="00647E19">
              <w:rPr>
                <w:rFonts w:ascii="Times New Roman" w:hAnsi="Times New Roman" w:cs="Times New Roman"/>
                <w:lang w:val="sr-Cyrl-CS"/>
              </w:rPr>
              <w:t>25 %</w:t>
            </w:r>
          </w:p>
        </w:tc>
      </w:tr>
    </w:tbl>
    <w:p w:rsidR="00772F49" w:rsidRDefault="00772F49" w:rsidP="00772F49">
      <w:pPr>
        <w:jc w:val="both"/>
        <w:rPr>
          <w:rFonts w:ascii="Times New Roman" w:hAnsi="Times New Roman" w:cs="Times New Roman"/>
          <w:b/>
        </w:rPr>
      </w:pPr>
    </w:p>
    <w:p w:rsidR="00772F49" w:rsidRPr="00732007" w:rsidRDefault="00772F49" w:rsidP="009A4E46">
      <w:pPr>
        <w:jc w:val="both"/>
        <w:rPr>
          <w:rFonts w:ascii="Times New Roman" w:hAnsi="Times New Roman" w:cs="Times New Roman"/>
          <w:b/>
          <w:sz w:val="24"/>
          <w:szCs w:val="24"/>
        </w:rPr>
      </w:pPr>
      <w:r w:rsidRPr="00732007">
        <w:rPr>
          <w:rFonts w:ascii="Times New Roman" w:hAnsi="Times New Roman" w:cs="Times New Roman"/>
          <w:b/>
          <w:sz w:val="24"/>
          <w:szCs w:val="24"/>
        </w:rPr>
        <w:t>Характеристика педагогического  со</w:t>
      </w:r>
      <w:r w:rsidR="00106CD8">
        <w:rPr>
          <w:rFonts w:ascii="Times New Roman" w:hAnsi="Times New Roman" w:cs="Times New Roman"/>
          <w:b/>
          <w:sz w:val="24"/>
          <w:szCs w:val="24"/>
        </w:rPr>
        <w:t xml:space="preserve">става по стажу и образованию   </w:t>
      </w:r>
      <w:r w:rsidR="009A4E46" w:rsidRPr="00732007">
        <w:rPr>
          <w:rFonts w:ascii="Times New Roman" w:hAnsi="Times New Roman" w:cs="Times New Roman"/>
          <w:b/>
          <w:sz w:val="24"/>
          <w:szCs w:val="24"/>
        </w:rPr>
        <w:t xml:space="preserve">на 2015-2016 </w:t>
      </w:r>
      <w:proofErr w:type="spellStart"/>
      <w:r w:rsidR="009A4E46" w:rsidRPr="00732007">
        <w:rPr>
          <w:rFonts w:ascii="Times New Roman" w:hAnsi="Times New Roman" w:cs="Times New Roman"/>
          <w:b/>
          <w:sz w:val="24"/>
          <w:szCs w:val="24"/>
        </w:rPr>
        <w:t>уч</w:t>
      </w:r>
      <w:proofErr w:type="gramStart"/>
      <w:r w:rsidR="009A4E46" w:rsidRPr="00732007">
        <w:rPr>
          <w:rFonts w:ascii="Times New Roman" w:hAnsi="Times New Roman" w:cs="Times New Roman"/>
          <w:b/>
          <w:sz w:val="24"/>
          <w:szCs w:val="24"/>
        </w:rPr>
        <w:t>.г</w:t>
      </w:r>
      <w:proofErr w:type="spellEnd"/>
      <w:proofErr w:type="gramEnd"/>
      <w:r w:rsidRPr="00732007">
        <w:rPr>
          <w:rFonts w:ascii="Times New Roman" w:hAnsi="Times New Roman" w:cs="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04"/>
        <w:gridCol w:w="900"/>
        <w:gridCol w:w="900"/>
        <w:gridCol w:w="900"/>
        <w:gridCol w:w="900"/>
        <w:gridCol w:w="1260"/>
        <w:gridCol w:w="1260"/>
        <w:gridCol w:w="1398"/>
      </w:tblGrid>
      <w:tr w:rsidR="00772F49" w:rsidRPr="00124292" w:rsidTr="00152541">
        <w:tc>
          <w:tcPr>
            <w:tcW w:w="1384" w:type="dxa"/>
            <w:vMerge w:val="restart"/>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Общее количество педагогов (чел.)</w:t>
            </w:r>
          </w:p>
        </w:tc>
        <w:tc>
          <w:tcPr>
            <w:tcW w:w="4304" w:type="dxa"/>
            <w:gridSpan w:val="5"/>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стаж работы</w:t>
            </w:r>
          </w:p>
        </w:tc>
        <w:tc>
          <w:tcPr>
            <w:tcW w:w="3918" w:type="dxa"/>
            <w:gridSpan w:val="3"/>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образование</w:t>
            </w:r>
          </w:p>
        </w:tc>
      </w:tr>
      <w:tr w:rsidR="00772F49" w:rsidRPr="00124292" w:rsidTr="00152541">
        <w:tc>
          <w:tcPr>
            <w:tcW w:w="1384" w:type="dxa"/>
            <w:vMerge/>
          </w:tcPr>
          <w:p w:rsidR="00772F49" w:rsidRPr="00124292" w:rsidRDefault="00772F49" w:rsidP="00152541">
            <w:pPr>
              <w:jc w:val="center"/>
              <w:rPr>
                <w:rFonts w:ascii="Times New Roman" w:hAnsi="Times New Roman" w:cs="Times New Roman"/>
              </w:rPr>
            </w:pPr>
          </w:p>
        </w:tc>
        <w:tc>
          <w:tcPr>
            <w:tcW w:w="704"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до 2х лет</w:t>
            </w:r>
          </w:p>
        </w:tc>
        <w:tc>
          <w:tcPr>
            <w:tcW w:w="90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2-5 лет</w:t>
            </w:r>
          </w:p>
        </w:tc>
        <w:tc>
          <w:tcPr>
            <w:tcW w:w="90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5-10 лет</w:t>
            </w:r>
          </w:p>
        </w:tc>
        <w:tc>
          <w:tcPr>
            <w:tcW w:w="90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10-20 лет</w:t>
            </w:r>
          </w:p>
        </w:tc>
        <w:tc>
          <w:tcPr>
            <w:tcW w:w="90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свыше 20лет</w:t>
            </w:r>
          </w:p>
        </w:tc>
        <w:tc>
          <w:tcPr>
            <w:tcW w:w="126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 xml:space="preserve">Высшее </w:t>
            </w:r>
            <w:proofErr w:type="spellStart"/>
            <w:proofErr w:type="gramStart"/>
            <w:r w:rsidRPr="00124292">
              <w:rPr>
                <w:rFonts w:ascii="Times New Roman" w:hAnsi="Times New Roman" w:cs="Times New Roman"/>
              </w:rPr>
              <w:t>профессио-нальное</w:t>
            </w:r>
            <w:proofErr w:type="spellEnd"/>
            <w:proofErr w:type="gramEnd"/>
          </w:p>
          <w:p w:rsidR="00772F49" w:rsidRPr="00124292" w:rsidRDefault="00772F49" w:rsidP="00152541">
            <w:pPr>
              <w:jc w:val="center"/>
              <w:rPr>
                <w:rFonts w:ascii="Times New Roman" w:hAnsi="Times New Roman" w:cs="Times New Roman"/>
              </w:rPr>
            </w:pPr>
          </w:p>
        </w:tc>
        <w:tc>
          <w:tcPr>
            <w:tcW w:w="1260"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 xml:space="preserve">Среднее </w:t>
            </w:r>
            <w:proofErr w:type="spellStart"/>
            <w:proofErr w:type="gramStart"/>
            <w:r w:rsidRPr="00124292">
              <w:rPr>
                <w:rFonts w:ascii="Times New Roman" w:hAnsi="Times New Roman" w:cs="Times New Roman"/>
              </w:rPr>
              <w:t>профессио-нальное</w:t>
            </w:r>
            <w:proofErr w:type="spellEnd"/>
            <w:proofErr w:type="gramEnd"/>
          </w:p>
        </w:tc>
        <w:tc>
          <w:tcPr>
            <w:tcW w:w="1398" w:type="dxa"/>
          </w:tcPr>
          <w:p w:rsidR="00772F49" w:rsidRPr="00124292" w:rsidRDefault="00772F49" w:rsidP="00152541">
            <w:pPr>
              <w:jc w:val="center"/>
              <w:rPr>
                <w:rFonts w:ascii="Times New Roman" w:hAnsi="Times New Roman" w:cs="Times New Roman"/>
              </w:rPr>
            </w:pPr>
            <w:r w:rsidRPr="00124292">
              <w:rPr>
                <w:rFonts w:ascii="Times New Roman" w:hAnsi="Times New Roman" w:cs="Times New Roman"/>
              </w:rPr>
              <w:t xml:space="preserve">Не имеют </w:t>
            </w:r>
            <w:proofErr w:type="spellStart"/>
            <w:proofErr w:type="gramStart"/>
            <w:r w:rsidRPr="00124292">
              <w:rPr>
                <w:rFonts w:ascii="Times New Roman" w:hAnsi="Times New Roman" w:cs="Times New Roman"/>
              </w:rPr>
              <w:t>педагоги-ческого</w:t>
            </w:r>
            <w:proofErr w:type="spellEnd"/>
            <w:proofErr w:type="gramEnd"/>
            <w:r w:rsidRPr="00124292">
              <w:rPr>
                <w:rFonts w:ascii="Times New Roman" w:hAnsi="Times New Roman" w:cs="Times New Roman"/>
              </w:rPr>
              <w:t xml:space="preserve"> образования</w:t>
            </w:r>
          </w:p>
        </w:tc>
      </w:tr>
      <w:tr w:rsidR="00772F49" w:rsidRPr="00124292" w:rsidTr="00152541">
        <w:tc>
          <w:tcPr>
            <w:tcW w:w="1384" w:type="dxa"/>
          </w:tcPr>
          <w:p w:rsidR="00772F49" w:rsidRPr="00124292" w:rsidRDefault="007F1190" w:rsidP="00152541">
            <w:pPr>
              <w:rPr>
                <w:rFonts w:ascii="Times New Roman" w:hAnsi="Times New Roman" w:cs="Times New Roman"/>
              </w:rPr>
            </w:pPr>
            <w:r>
              <w:rPr>
                <w:rFonts w:ascii="Times New Roman" w:hAnsi="Times New Roman" w:cs="Times New Roman"/>
              </w:rPr>
              <w:t>28</w:t>
            </w:r>
          </w:p>
          <w:p w:rsidR="00772F49" w:rsidRPr="00124292" w:rsidRDefault="00772F49" w:rsidP="00152541">
            <w:pPr>
              <w:jc w:val="center"/>
              <w:rPr>
                <w:rFonts w:ascii="Times New Roman" w:hAnsi="Times New Roman" w:cs="Times New Roman"/>
              </w:rPr>
            </w:pPr>
          </w:p>
        </w:tc>
        <w:tc>
          <w:tcPr>
            <w:tcW w:w="704" w:type="dxa"/>
          </w:tcPr>
          <w:p w:rsidR="00772F49" w:rsidRPr="00124292" w:rsidRDefault="009A4E46" w:rsidP="00152541">
            <w:pPr>
              <w:jc w:val="center"/>
              <w:rPr>
                <w:rFonts w:ascii="Times New Roman" w:hAnsi="Times New Roman" w:cs="Times New Roman"/>
              </w:rPr>
            </w:pPr>
            <w:r>
              <w:rPr>
                <w:rFonts w:ascii="Times New Roman" w:hAnsi="Times New Roman" w:cs="Times New Roman"/>
              </w:rPr>
              <w:t>4</w:t>
            </w:r>
          </w:p>
          <w:p w:rsidR="00772F49" w:rsidRPr="00124292" w:rsidRDefault="00772F49" w:rsidP="00152541">
            <w:pPr>
              <w:jc w:val="center"/>
              <w:rPr>
                <w:rFonts w:ascii="Times New Roman" w:hAnsi="Times New Roman" w:cs="Times New Roman"/>
              </w:rPr>
            </w:pPr>
          </w:p>
        </w:tc>
        <w:tc>
          <w:tcPr>
            <w:tcW w:w="900" w:type="dxa"/>
          </w:tcPr>
          <w:p w:rsidR="00772F49" w:rsidRPr="00124292" w:rsidRDefault="007F1190" w:rsidP="00152541">
            <w:pPr>
              <w:jc w:val="center"/>
              <w:rPr>
                <w:rFonts w:ascii="Times New Roman" w:hAnsi="Times New Roman" w:cs="Times New Roman"/>
              </w:rPr>
            </w:pPr>
            <w:r>
              <w:rPr>
                <w:rFonts w:ascii="Times New Roman" w:hAnsi="Times New Roman" w:cs="Times New Roman"/>
              </w:rPr>
              <w:t>6</w:t>
            </w:r>
          </w:p>
        </w:tc>
        <w:tc>
          <w:tcPr>
            <w:tcW w:w="900" w:type="dxa"/>
          </w:tcPr>
          <w:p w:rsidR="00772F49" w:rsidRPr="00124292" w:rsidRDefault="007F1190" w:rsidP="00152541">
            <w:pPr>
              <w:jc w:val="center"/>
              <w:rPr>
                <w:rFonts w:ascii="Times New Roman" w:hAnsi="Times New Roman" w:cs="Times New Roman"/>
              </w:rPr>
            </w:pPr>
            <w:r>
              <w:rPr>
                <w:rFonts w:ascii="Times New Roman" w:hAnsi="Times New Roman" w:cs="Times New Roman"/>
              </w:rPr>
              <w:t>-</w:t>
            </w:r>
          </w:p>
        </w:tc>
        <w:tc>
          <w:tcPr>
            <w:tcW w:w="900" w:type="dxa"/>
          </w:tcPr>
          <w:p w:rsidR="00772F49" w:rsidRPr="00124292" w:rsidRDefault="007F1190" w:rsidP="00152541">
            <w:pPr>
              <w:jc w:val="center"/>
              <w:rPr>
                <w:rFonts w:ascii="Times New Roman" w:hAnsi="Times New Roman" w:cs="Times New Roman"/>
              </w:rPr>
            </w:pPr>
            <w:r>
              <w:rPr>
                <w:rFonts w:ascii="Times New Roman" w:hAnsi="Times New Roman" w:cs="Times New Roman"/>
              </w:rPr>
              <w:t>8</w:t>
            </w:r>
          </w:p>
        </w:tc>
        <w:tc>
          <w:tcPr>
            <w:tcW w:w="900" w:type="dxa"/>
          </w:tcPr>
          <w:p w:rsidR="00772F49" w:rsidRPr="00124292" w:rsidRDefault="007F1190" w:rsidP="00152541">
            <w:pPr>
              <w:jc w:val="center"/>
              <w:rPr>
                <w:rFonts w:ascii="Times New Roman" w:hAnsi="Times New Roman" w:cs="Times New Roman"/>
              </w:rPr>
            </w:pPr>
            <w:r>
              <w:rPr>
                <w:rFonts w:ascii="Times New Roman" w:hAnsi="Times New Roman" w:cs="Times New Roman"/>
              </w:rPr>
              <w:t>10</w:t>
            </w:r>
          </w:p>
        </w:tc>
        <w:tc>
          <w:tcPr>
            <w:tcW w:w="1260" w:type="dxa"/>
          </w:tcPr>
          <w:p w:rsidR="00772F49" w:rsidRPr="00124292" w:rsidRDefault="009A4E46" w:rsidP="00152541">
            <w:pPr>
              <w:jc w:val="center"/>
              <w:rPr>
                <w:rFonts w:ascii="Times New Roman" w:hAnsi="Times New Roman" w:cs="Times New Roman"/>
              </w:rPr>
            </w:pPr>
            <w:r>
              <w:rPr>
                <w:rFonts w:ascii="Times New Roman" w:hAnsi="Times New Roman" w:cs="Times New Roman"/>
              </w:rPr>
              <w:t>21</w:t>
            </w:r>
          </w:p>
        </w:tc>
        <w:tc>
          <w:tcPr>
            <w:tcW w:w="1260" w:type="dxa"/>
          </w:tcPr>
          <w:p w:rsidR="00772F49" w:rsidRPr="00124292" w:rsidRDefault="009A4E46" w:rsidP="00152541">
            <w:pPr>
              <w:jc w:val="center"/>
              <w:rPr>
                <w:rFonts w:ascii="Times New Roman" w:hAnsi="Times New Roman" w:cs="Times New Roman"/>
              </w:rPr>
            </w:pPr>
            <w:r>
              <w:rPr>
                <w:rFonts w:ascii="Times New Roman" w:hAnsi="Times New Roman" w:cs="Times New Roman"/>
              </w:rPr>
              <w:t>16</w:t>
            </w:r>
          </w:p>
        </w:tc>
        <w:tc>
          <w:tcPr>
            <w:tcW w:w="1398" w:type="dxa"/>
          </w:tcPr>
          <w:p w:rsidR="00772F49" w:rsidRPr="00124292" w:rsidRDefault="009A4E46" w:rsidP="00152541">
            <w:pPr>
              <w:jc w:val="center"/>
              <w:rPr>
                <w:rFonts w:ascii="Times New Roman" w:hAnsi="Times New Roman" w:cs="Times New Roman"/>
              </w:rPr>
            </w:pPr>
            <w:r>
              <w:rPr>
                <w:rFonts w:ascii="Times New Roman" w:hAnsi="Times New Roman" w:cs="Times New Roman"/>
              </w:rPr>
              <w:t>-</w:t>
            </w:r>
          </w:p>
        </w:tc>
      </w:tr>
    </w:tbl>
    <w:p w:rsidR="00772F49" w:rsidRPr="00106CD8" w:rsidRDefault="00772F49" w:rsidP="006D6D1A">
      <w:pPr>
        <w:ind w:firstLine="851"/>
        <w:jc w:val="center"/>
        <w:rPr>
          <w:rFonts w:ascii="Times New Roman" w:hAnsi="Times New Roman" w:cs="Times New Roman"/>
          <w:b/>
          <w:sz w:val="24"/>
          <w:szCs w:val="24"/>
        </w:rPr>
      </w:pPr>
      <w:r w:rsidRPr="00106CD8">
        <w:rPr>
          <w:rFonts w:ascii="Times New Roman" w:hAnsi="Times New Roman" w:cs="Times New Roman"/>
          <w:b/>
          <w:sz w:val="24"/>
          <w:szCs w:val="24"/>
        </w:rPr>
        <w:t>Охват ПДО курсами</w:t>
      </w: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5"/>
        <w:gridCol w:w="2422"/>
        <w:gridCol w:w="2029"/>
        <w:gridCol w:w="2291"/>
      </w:tblGrid>
      <w:tr w:rsidR="00772F49" w:rsidRPr="00124292" w:rsidTr="00152541">
        <w:tc>
          <w:tcPr>
            <w:tcW w:w="2464" w:type="dxa"/>
          </w:tcPr>
          <w:p w:rsidR="00772F49" w:rsidRPr="00124292" w:rsidRDefault="00772F49" w:rsidP="006D6D1A">
            <w:pPr>
              <w:ind w:left="-54"/>
              <w:jc w:val="center"/>
              <w:rPr>
                <w:rFonts w:ascii="Times New Roman" w:hAnsi="Times New Roman" w:cs="Times New Roman"/>
                <w:b/>
                <w:sz w:val="28"/>
                <w:szCs w:val="28"/>
              </w:rPr>
            </w:pPr>
            <w:r w:rsidRPr="00124292">
              <w:rPr>
                <w:rFonts w:ascii="Times New Roman" w:hAnsi="Times New Roman" w:cs="Times New Roman"/>
                <w:sz w:val="28"/>
                <w:szCs w:val="28"/>
              </w:rPr>
              <w:t>Учебные годы</w:t>
            </w:r>
          </w:p>
        </w:tc>
        <w:tc>
          <w:tcPr>
            <w:tcW w:w="2422" w:type="dxa"/>
          </w:tcPr>
          <w:p w:rsidR="00772F49" w:rsidRPr="00124292" w:rsidRDefault="00772F49" w:rsidP="00152541">
            <w:pPr>
              <w:rPr>
                <w:rFonts w:ascii="Times New Roman" w:hAnsi="Times New Roman" w:cs="Times New Roman"/>
                <w:b/>
                <w:sz w:val="28"/>
                <w:szCs w:val="28"/>
              </w:rPr>
            </w:pPr>
            <w:r w:rsidRPr="00124292">
              <w:rPr>
                <w:rFonts w:ascii="Times New Roman" w:hAnsi="Times New Roman" w:cs="Times New Roman"/>
                <w:sz w:val="28"/>
                <w:szCs w:val="28"/>
              </w:rPr>
              <w:t>Фундаментальные</w:t>
            </w:r>
          </w:p>
        </w:tc>
        <w:tc>
          <w:tcPr>
            <w:tcW w:w="2551" w:type="dxa"/>
          </w:tcPr>
          <w:p w:rsidR="00772F49" w:rsidRPr="00124292" w:rsidRDefault="00772F49" w:rsidP="00152541">
            <w:pPr>
              <w:rPr>
                <w:rFonts w:ascii="Times New Roman" w:hAnsi="Times New Roman" w:cs="Times New Roman"/>
                <w:b/>
                <w:sz w:val="28"/>
                <w:szCs w:val="28"/>
              </w:rPr>
            </w:pPr>
            <w:r w:rsidRPr="00124292">
              <w:rPr>
                <w:rFonts w:ascii="Times New Roman" w:hAnsi="Times New Roman" w:cs="Times New Roman"/>
                <w:sz w:val="28"/>
                <w:szCs w:val="28"/>
              </w:rPr>
              <w:t>Проблемные</w:t>
            </w:r>
          </w:p>
        </w:tc>
        <w:tc>
          <w:tcPr>
            <w:tcW w:w="2551" w:type="dxa"/>
          </w:tcPr>
          <w:p w:rsidR="00772F49" w:rsidRPr="00124292" w:rsidRDefault="00772F49" w:rsidP="00152541">
            <w:pPr>
              <w:rPr>
                <w:rFonts w:ascii="Times New Roman" w:hAnsi="Times New Roman" w:cs="Times New Roman"/>
                <w:sz w:val="28"/>
                <w:szCs w:val="28"/>
              </w:rPr>
            </w:pPr>
            <w:r w:rsidRPr="00124292">
              <w:rPr>
                <w:rFonts w:ascii="Times New Roman" w:hAnsi="Times New Roman" w:cs="Times New Roman"/>
                <w:sz w:val="28"/>
                <w:szCs w:val="28"/>
              </w:rPr>
              <w:t>Переподготовка</w:t>
            </w:r>
          </w:p>
        </w:tc>
      </w:tr>
      <w:tr w:rsidR="00772F49" w:rsidRPr="00124292" w:rsidTr="00152541">
        <w:tc>
          <w:tcPr>
            <w:tcW w:w="2464" w:type="dxa"/>
          </w:tcPr>
          <w:p w:rsidR="00772F49" w:rsidRPr="00124292" w:rsidRDefault="00772F49" w:rsidP="00152541">
            <w:pPr>
              <w:rPr>
                <w:rFonts w:ascii="Times New Roman" w:hAnsi="Times New Roman" w:cs="Times New Roman"/>
                <w:sz w:val="28"/>
                <w:szCs w:val="28"/>
              </w:rPr>
            </w:pPr>
            <w:r w:rsidRPr="00124292">
              <w:rPr>
                <w:rFonts w:ascii="Times New Roman" w:hAnsi="Times New Roman" w:cs="Times New Roman"/>
                <w:sz w:val="28"/>
                <w:szCs w:val="28"/>
              </w:rPr>
              <w:t>2015-2016</w:t>
            </w:r>
          </w:p>
        </w:tc>
        <w:tc>
          <w:tcPr>
            <w:tcW w:w="2422" w:type="dxa"/>
          </w:tcPr>
          <w:p w:rsidR="00772F49" w:rsidRPr="00124292" w:rsidRDefault="00772F49" w:rsidP="00152541">
            <w:pPr>
              <w:rPr>
                <w:rFonts w:ascii="Times New Roman" w:hAnsi="Times New Roman" w:cs="Times New Roman"/>
                <w:sz w:val="28"/>
                <w:szCs w:val="28"/>
              </w:rPr>
            </w:pPr>
            <w:r w:rsidRPr="00124292">
              <w:rPr>
                <w:rFonts w:ascii="Times New Roman" w:hAnsi="Times New Roman" w:cs="Times New Roman"/>
                <w:sz w:val="28"/>
                <w:szCs w:val="28"/>
              </w:rPr>
              <w:t>2</w:t>
            </w:r>
          </w:p>
        </w:tc>
        <w:tc>
          <w:tcPr>
            <w:tcW w:w="2551" w:type="dxa"/>
          </w:tcPr>
          <w:p w:rsidR="00772F49" w:rsidRPr="00124292" w:rsidRDefault="00772F49" w:rsidP="00152541">
            <w:pPr>
              <w:rPr>
                <w:rFonts w:ascii="Times New Roman" w:hAnsi="Times New Roman" w:cs="Times New Roman"/>
                <w:sz w:val="28"/>
                <w:szCs w:val="28"/>
              </w:rPr>
            </w:pPr>
            <w:r w:rsidRPr="00124292">
              <w:rPr>
                <w:rFonts w:ascii="Times New Roman" w:hAnsi="Times New Roman" w:cs="Times New Roman"/>
                <w:sz w:val="28"/>
                <w:szCs w:val="28"/>
              </w:rPr>
              <w:t>9</w:t>
            </w:r>
          </w:p>
        </w:tc>
        <w:tc>
          <w:tcPr>
            <w:tcW w:w="2551" w:type="dxa"/>
          </w:tcPr>
          <w:p w:rsidR="00772F49" w:rsidRPr="00124292" w:rsidRDefault="00772F49" w:rsidP="00152541">
            <w:pPr>
              <w:rPr>
                <w:rFonts w:ascii="Times New Roman" w:hAnsi="Times New Roman" w:cs="Times New Roman"/>
                <w:sz w:val="28"/>
                <w:szCs w:val="28"/>
              </w:rPr>
            </w:pPr>
            <w:r w:rsidRPr="00124292">
              <w:rPr>
                <w:rFonts w:ascii="Times New Roman" w:hAnsi="Times New Roman" w:cs="Times New Roman"/>
                <w:sz w:val="28"/>
                <w:szCs w:val="28"/>
              </w:rPr>
              <w:t>7</w:t>
            </w:r>
          </w:p>
        </w:tc>
      </w:tr>
    </w:tbl>
    <w:p w:rsidR="00627039" w:rsidRDefault="00627039" w:rsidP="00627039">
      <w:pPr>
        <w:ind w:firstLine="708"/>
        <w:jc w:val="both"/>
        <w:rPr>
          <w:rFonts w:ascii="Times New Roman" w:hAnsi="Times New Roman" w:cs="Times New Roman"/>
          <w:sz w:val="24"/>
          <w:szCs w:val="24"/>
        </w:rPr>
      </w:pPr>
      <w:r w:rsidRPr="00660C5A">
        <w:rPr>
          <w:rFonts w:ascii="Times New Roman" w:hAnsi="Times New Roman" w:cs="Times New Roman"/>
          <w:sz w:val="24"/>
          <w:szCs w:val="24"/>
        </w:rPr>
        <w:lastRenderedPageBreak/>
        <w:t>За отчетный пер</w:t>
      </w:r>
      <w:r>
        <w:rPr>
          <w:rFonts w:ascii="Times New Roman" w:hAnsi="Times New Roman" w:cs="Times New Roman"/>
          <w:sz w:val="24"/>
          <w:szCs w:val="24"/>
        </w:rPr>
        <w:t xml:space="preserve">иод курсы переподготовки на педагога дополнительного образования прошли: Абрамова Н.И., Васильева И.П., Петрова Т.Н., Эверстова А.Е., Кириллина А.М., Пахомова З.В.,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М.И.</w:t>
      </w:r>
    </w:p>
    <w:p w:rsidR="00627039" w:rsidRDefault="00627039" w:rsidP="00627039">
      <w:pPr>
        <w:ind w:firstLine="708"/>
        <w:jc w:val="both"/>
        <w:rPr>
          <w:rFonts w:ascii="Times New Roman" w:hAnsi="Times New Roman" w:cs="Times New Roman"/>
          <w:sz w:val="24"/>
          <w:szCs w:val="24"/>
        </w:rPr>
      </w:pPr>
      <w:r>
        <w:rPr>
          <w:rFonts w:ascii="Times New Roman" w:hAnsi="Times New Roman" w:cs="Times New Roman"/>
          <w:sz w:val="24"/>
          <w:szCs w:val="24"/>
        </w:rPr>
        <w:t>В июне 2015 г.</w:t>
      </w:r>
      <w:r w:rsidRPr="0013334F">
        <w:rPr>
          <w:rFonts w:ascii="Times New Roman" w:hAnsi="Times New Roman" w:cs="Times New Roman"/>
          <w:sz w:val="24"/>
          <w:szCs w:val="24"/>
        </w:rPr>
        <w:t xml:space="preserve"> </w:t>
      </w:r>
      <w:r>
        <w:rPr>
          <w:rFonts w:ascii="Times New Roman" w:hAnsi="Times New Roman" w:cs="Times New Roman"/>
          <w:sz w:val="24"/>
          <w:szCs w:val="24"/>
        </w:rPr>
        <w:t>Николаев В.П.  получил диплом по специальности  «Педагог</w:t>
      </w:r>
      <w:r w:rsidRPr="0013334F">
        <w:rPr>
          <w:rFonts w:ascii="Times New Roman" w:hAnsi="Times New Roman" w:cs="Times New Roman"/>
          <w:sz w:val="24"/>
          <w:szCs w:val="24"/>
        </w:rPr>
        <w:t xml:space="preserve"> дополнительного образования»</w:t>
      </w:r>
      <w:r>
        <w:rPr>
          <w:rFonts w:ascii="Times New Roman" w:hAnsi="Times New Roman" w:cs="Times New Roman"/>
          <w:sz w:val="24"/>
          <w:szCs w:val="24"/>
        </w:rPr>
        <w:t>;</w:t>
      </w:r>
    </w:p>
    <w:p w:rsidR="00106CD8" w:rsidRDefault="00772F49" w:rsidP="009A4E46">
      <w:pPr>
        <w:jc w:val="center"/>
        <w:rPr>
          <w:rFonts w:ascii="Times New Roman" w:hAnsi="Times New Roman" w:cs="Times New Roman"/>
          <w:sz w:val="28"/>
          <w:szCs w:val="28"/>
        </w:rPr>
      </w:pPr>
      <w:r w:rsidRPr="00124292">
        <w:rPr>
          <w:rFonts w:ascii="Times New Roman" w:hAnsi="Times New Roman" w:cs="Times New Roman"/>
          <w:sz w:val="28"/>
          <w:szCs w:val="28"/>
        </w:rPr>
        <w:t>\</w:t>
      </w:r>
    </w:p>
    <w:p w:rsidR="009A4E46" w:rsidRPr="006D6D1A" w:rsidRDefault="009A4E46" w:rsidP="009A4E46">
      <w:pPr>
        <w:jc w:val="center"/>
        <w:rPr>
          <w:rFonts w:ascii="Times New Roman" w:hAnsi="Times New Roman" w:cs="Times New Roman"/>
          <w:b/>
          <w:sz w:val="24"/>
          <w:szCs w:val="24"/>
        </w:rPr>
      </w:pPr>
      <w:proofErr w:type="gramStart"/>
      <w:r w:rsidRPr="006D6D1A">
        <w:rPr>
          <w:rFonts w:ascii="Times New Roman" w:hAnsi="Times New Roman" w:cs="Times New Roman"/>
          <w:b/>
          <w:sz w:val="24"/>
          <w:szCs w:val="24"/>
        </w:rPr>
        <w:t>Награды педагогов (благодарственные письма, Грамоты, Почетная грамота РС (Я).</w:t>
      </w:r>
      <w:proofErr w:type="gramEnd"/>
    </w:p>
    <w:p w:rsidR="009A4E46" w:rsidRPr="00732007" w:rsidRDefault="009A4E46" w:rsidP="009A4E46">
      <w:pPr>
        <w:ind w:firstLine="851"/>
        <w:jc w:val="both"/>
        <w:rPr>
          <w:rFonts w:ascii="Times New Roman" w:hAnsi="Times New Roman" w:cs="Times New Roman"/>
          <w:b/>
          <w:noProof/>
          <w:sz w:val="28"/>
          <w:szCs w:val="28"/>
        </w:rPr>
      </w:pPr>
    </w:p>
    <w:tbl>
      <w:tblPr>
        <w:tblpPr w:leftFromText="180" w:rightFromText="180" w:vertAnchor="text" w:horzAnchor="margin" w:tblpXSpec="center" w:tblpY="106"/>
        <w:tblW w:w="17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417"/>
        <w:gridCol w:w="992"/>
        <w:gridCol w:w="993"/>
        <w:gridCol w:w="992"/>
        <w:gridCol w:w="1417"/>
        <w:gridCol w:w="993"/>
        <w:gridCol w:w="1026"/>
        <w:gridCol w:w="990"/>
        <w:gridCol w:w="998"/>
        <w:gridCol w:w="672"/>
        <w:gridCol w:w="271"/>
        <w:gridCol w:w="6"/>
        <w:gridCol w:w="1110"/>
        <w:gridCol w:w="1022"/>
        <w:gridCol w:w="710"/>
      </w:tblGrid>
      <w:tr w:rsidR="009A4E46" w:rsidRPr="00124292" w:rsidTr="00106CD8">
        <w:trPr>
          <w:gridAfter w:val="5"/>
          <w:wAfter w:w="3119" w:type="dxa"/>
        </w:trPr>
        <w:tc>
          <w:tcPr>
            <w:tcW w:w="3652" w:type="dxa"/>
          </w:tcPr>
          <w:p w:rsidR="009A4E46" w:rsidRPr="00124292" w:rsidRDefault="009A4E46" w:rsidP="003559F7">
            <w:pPr>
              <w:rPr>
                <w:rFonts w:ascii="Times New Roman" w:hAnsi="Times New Roman" w:cs="Times New Roman"/>
                <w:b/>
                <w:sz w:val="28"/>
                <w:szCs w:val="28"/>
              </w:rPr>
            </w:pPr>
          </w:p>
        </w:tc>
        <w:tc>
          <w:tcPr>
            <w:tcW w:w="6804" w:type="dxa"/>
            <w:gridSpan w:val="6"/>
          </w:tcPr>
          <w:p w:rsidR="009A4E46" w:rsidRPr="00124292" w:rsidRDefault="009A4E46" w:rsidP="003559F7">
            <w:pPr>
              <w:ind w:left="175"/>
              <w:rPr>
                <w:rFonts w:ascii="Times New Roman" w:hAnsi="Times New Roman" w:cs="Times New Roman"/>
                <w:b/>
                <w:sz w:val="28"/>
                <w:szCs w:val="28"/>
              </w:rPr>
            </w:pPr>
            <w:r w:rsidRPr="00124292">
              <w:rPr>
                <w:rFonts w:ascii="Times New Roman" w:hAnsi="Times New Roman" w:cs="Times New Roman"/>
                <w:sz w:val="28"/>
                <w:szCs w:val="28"/>
              </w:rPr>
              <w:t xml:space="preserve">Почетная Грамота </w:t>
            </w:r>
          </w:p>
        </w:tc>
        <w:tc>
          <w:tcPr>
            <w:tcW w:w="3686" w:type="dxa"/>
            <w:gridSpan w:val="4"/>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Благодарственное Письмо</w:t>
            </w:r>
          </w:p>
        </w:tc>
      </w:tr>
      <w:tr w:rsidR="009A4E46" w:rsidRPr="00124292" w:rsidTr="00106CD8">
        <w:tc>
          <w:tcPr>
            <w:tcW w:w="3652" w:type="dxa"/>
          </w:tcPr>
          <w:p w:rsidR="009A4E46" w:rsidRPr="00124292" w:rsidRDefault="009A4E46" w:rsidP="003559F7">
            <w:pPr>
              <w:rPr>
                <w:rFonts w:ascii="Times New Roman" w:hAnsi="Times New Roman" w:cs="Times New Roman"/>
                <w:b/>
                <w:sz w:val="28"/>
                <w:szCs w:val="28"/>
              </w:rPr>
            </w:pPr>
          </w:p>
        </w:tc>
        <w:tc>
          <w:tcPr>
            <w:tcW w:w="1417" w:type="dxa"/>
          </w:tcPr>
          <w:p w:rsidR="009A4E46" w:rsidRPr="00124292" w:rsidRDefault="009A4E46" w:rsidP="003559F7">
            <w:pPr>
              <w:ind w:left="317"/>
              <w:rPr>
                <w:rFonts w:ascii="Times New Roman" w:hAnsi="Times New Roman" w:cs="Times New Roman"/>
                <w:b/>
                <w:sz w:val="28"/>
                <w:szCs w:val="28"/>
              </w:rPr>
            </w:pPr>
            <w:r w:rsidRPr="00124292">
              <w:rPr>
                <w:rFonts w:ascii="Times New Roman" w:hAnsi="Times New Roman" w:cs="Times New Roman"/>
                <w:sz w:val="28"/>
                <w:szCs w:val="28"/>
              </w:rPr>
              <w:t>МО «Амгинский наслег»</w:t>
            </w:r>
          </w:p>
        </w:tc>
        <w:tc>
          <w:tcPr>
            <w:tcW w:w="992" w:type="dxa"/>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МР «Амгинский улус (район)»</w:t>
            </w:r>
          </w:p>
        </w:tc>
        <w:tc>
          <w:tcPr>
            <w:tcW w:w="993" w:type="dxa"/>
            <w:tcBorders>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 xml:space="preserve">МКУ РУО </w:t>
            </w:r>
          </w:p>
        </w:tc>
        <w:tc>
          <w:tcPr>
            <w:tcW w:w="992"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РЦРДО И ДД</w:t>
            </w:r>
          </w:p>
        </w:tc>
        <w:tc>
          <w:tcPr>
            <w:tcW w:w="1417"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roofErr w:type="spellStart"/>
            <w:r w:rsidRPr="00124292">
              <w:rPr>
                <w:rFonts w:ascii="Times New Roman" w:hAnsi="Times New Roman" w:cs="Times New Roman"/>
                <w:sz w:val="28"/>
                <w:szCs w:val="28"/>
              </w:rPr>
              <w:t>МинОбраз</w:t>
            </w:r>
            <w:proofErr w:type="spellEnd"/>
          </w:p>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 xml:space="preserve"> РС (Я)</w:t>
            </w:r>
          </w:p>
        </w:tc>
        <w:tc>
          <w:tcPr>
            <w:tcW w:w="993" w:type="dxa"/>
            <w:tcBorders>
              <w:lef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 xml:space="preserve">ОУ </w:t>
            </w:r>
          </w:p>
        </w:tc>
        <w:tc>
          <w:tcPr>
            <w:tcW w:w="1026" w:type="dxa"/>
            <w:tcBorders>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МО «Амгинский наслег»</w:t>
            </w:r>
          </w:p>
        </w:tc>
        <w:tc>
          <w:tcPr>
            <w:tcW w:w="990"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Главы МР «Амгинский улус (район)»</w:t>
            </w:r>
          </w:p>
        </w:tc>
        <w:tc>
          <w:tcPr>
            <w:tcW w:w="998"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Администрации МР «Амгинский улус (район)»</w:t>
            </w:r>
          </w:p>
        </w:tc>
        <w:tc>
          <w:tcPr>
            <w:tcW w:w="949" w:type="dxa"/>
            <w:gridSpan w:val="3"/>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 xml:space="preserve">МКУ РУО </w:t>
            </w:r>
          </w:p>
        </w:tc>
        <w:tc>
          <w:tcPr>
            <w:tcW w:w="1110"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РЦРДО И ДД</w:t>
            </w:r>
          </w:p>
        </w:tc>
        <w:tc>
          <w:tcPr>
            <w:tcW w:w="1022" w:type="dxa"/>
            <w:tcBorders>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roofErr w:type="spellStart"/>
            <w:r w:rsidRPr="00124292">
              <w:rPr>
                <w:rFonts w:ascii="Times New Roman" w:hAnsi="Times New Roman" w:cs="Times New Roman"/>
                <w:sz w:val="28"/>
                <w:szCs w:val="28"/>
              </w:rPr>
              <w:t>Мин</w:t>
            </w:r>
            <w:proofErr w:type="gramStart"/>
            <w:r w:rsidRPr="00124292">
              <w:rPr>
                <w:rFonts w:ascii="Times New Roman" w:hAnsi="Times New Roman" w:cs="Times New Roman"/>
                <w:sz w:val="28"/>
                <w:szCs w:val="28"/>
              </w:rPr>
              <w:t>.О</w:t>
            </w:r>
            <w:proofErr w:type="gramEnd"/>
            <w:r w:rsidRPr="00124292">
              <w:rPr>
                <w:rFonts w:ascii="Times New Roman" w:hAnsi="Times New Roman" w:cs="Times New Roman"/>
                <w:sz w:val="28"/>
                <w:szCs w:val="28"/>
              </w:rPr>
              <w:t>бр.РС</w:t>
            </w:r>
            <w:proofErr w:type="spellEnd"/>
            <w:r w:rsidRPr="00124292">
              <w:rPr>
                <w:rFonts w:ascii="Times New Roman" w:hAnsi="Times New Roman" w:cs="Times New Roman"/>
                <w:sz w:val="28"/>
                <w:szCs w:val="28"/>
              </w:rPr>
              <w:t xml:space="preserve"> (Я)</w:t>
            </w:r>
          </w:p>
        </w:tc>
        <w:tc>
          <w:tcPr>
            <w:tcW w:w="710" w:type="dxa"/>
            <w:tcBorders>
              <w:left w:val="single" w:sz="4" w:space="0" w:color="auto"/>
            </w:tcBorders>
          </w:tcPr>
          <w:p w:rsidR="009A4E46" w:rsidRPr="00124292" w:rsidRDefault="009A4E46" w:rsidP="003559F7">
            <w:pPr>
              <w:rPr>
                <w:rFonts w:ascii="Times New Roman" w:hAnsi="Times New Roman" w:cs="Times New Roman"/>
                <w:b/>
                <w:sz w:val="28"/>
                <w:szCs w:val="28"/>
              </w:rPr>
            </w:pPr>
            <w:r w:rsidRPr="00124292">
              <w:rPr>
                <w:rFonts w:ascii="Times New Roman" w:hAnsi="Times New Roman" w:cs="Times New Roman"/>
                <w:sz w:val="28"/>
                <w:szCs w:val="28"/>
              </w:rPr>
              <w:t xml:space="preserve">ОУ </w:t>
            </w:r>
          </w:p>
        </w:tc>
      </w:tr>
      <w:tr w:rsidR="009A4E46" w:rsidRPr="00124292" w:rsidTr="00106CD8">
        <w:tc>
          <w:tcPr>
            <w:tcW w:w="3652" w:type="dxa"/>
          </w:tcPr>
          <w:p w:rsidR="009A4E46" w:rsidRPr="00124292" w:rsidRDefault="009A4E46" w:rsidP="003559F7">
            <w:pPr>
              <w:jc w:val="right"/>
              <w:rPr>
                <w:rFonts w:ascii="Times New Roman" w:hAnsi="Times New Roman" w:cs="Times New Roman"/>
                <w:sz w:val="28"/>
                <w:szCs w:val="28"/>
              </w:rPr>
            </w:pPr>
            <w:r w:rsidRPr="00124292">
              <w:rPr>
                <w:rFonts w:ascii="Times New Roman" w:hAnsi="Times New Roman" w:cs="Times New Roman"/>
                <w:sz w:val="28"/>
                <w:szCs w:val="28"/>
              </w:rPr>
              <w:t>2015-2016</w:t>
            </w:r>
          </w:p>
        </w:tc>
        <w:tc>
          <w:tcPr>
            <w:tcW w:w="1417" w:type="dxa"/>
            <w:tcBorders>
              <w:right w:val="single" w:sz="4" w:space="0" w:color="auto"/>
            </w:tcBorders>
          </w:tcPr>
          <w:p w:rsidR="009A4E46" w:rsidRPr="00124292" w:rsidRDefault="009A4E46" w:rsidP="003559F7">
            <w:pPr>
              <w:rPr>
                <w:rFonts w:ascii="Times New Roman" w:hAnsi="Times New Roman" w:cs="Times New Roman"/>
                <w:sz w:val="28"/>
                <w:szCs w:val="28"/>
              </w:rPr>
            </w:pPr>
          </w:p>
        </w:tc>
        <w:tc>
          <w:tcPr>
            <w:tcW w:w="992" w:type="dxa"/>
            <w:tcBorders>
              <w:top w:val="nil"/>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
        </w:tc>
        <w:tc>
          <w:tcPr>
            <w:tcW w:w="993" w:type="dxa"/>
            <w:tcBorders>
              <w:top w:val="single" w:sz="4" w:space="0" w:color="auto"/>
              <w:left w:val="single" w:sz="4" w:space="0" w:color="auto"/>
              <w:right w:val="single" w:sz="4" w:space="0" w:color="auto"/>
            </w:tcBorders>
          </w:tcPr>
          <w:p w:rsidR="009A4E46" w:rsidRPr="00124292" w:rsidRDefault="00772B8A" w:rsidP="003559F7">
            <w:pP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right w:val="single" w:sz="4" w:space="0" w:color="auto"/>
            </w:tcBorders>
          </w:tcPr>
          <w:p w:rsidR="009A4E46" w:rsidRPr="00124292" w:rsidRDefault="009A4E46" w:rsidP="003559F7">
            <w:pPr>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tcPr>
          <w:p w:rsidR="009A4E46" w:rsidRPr="00124292" w:rsidRDefault="00772B8A" w:rsidP="003559F7">
            <w:pPr>
              <w:rPr>
                <w:rFonts w:ascii="Times New Roman" w:hAnsi="Times New Roman" w:cs="Times New Roman"/>
                <w:b/>
                <w:sz w:val="28"/>
                <w:szCs w:val="28"/>
              </w:rPr>
            </w:pPr>
            <w:r>
              <w:rPr>
                <w:rFonts w:ascii="Times New Roman" w:hAnsi="Times New Roman" w:cs="Times New Roman"/>
                <w:b/>
                <w:sz w:val="28"/>
                <w:szCs w:val="28"/>
              </w:rPr>
              <w:t>3</w:t>
            </w:r>
          </w:p>
        </w:tc>
        <w:tc>
          <w:tcPr>
            <w:tcW w:w="993" w:type="dxa"/>
            <w:tcBorders>
              <w:top w:val="single" w:sz="4" w:space="0" w:color="auto"/>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
        </w:tc>
        <w:tc>
          <w:tcPr>
            <w:tcW w:w="1026" w:type="dxa"/>
            <w:tcBorders>
              <w:top w:val="single" w:sz="4" w:space="0" w:color="auto"/>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
        </w:tc>
        <w:tc>
          <w:tcPr>
            <w:tcW w:w="990" w:type="dxa"/>
            <w:tcBorders>
              <w:top w:val="single" w:sz="4" w:space="0" w:color="auto"/>
              <w:left w:val="single" w:sz="4" w:space="0" w:color="auto"/>
              <w:right w:val="single" w:sz="4" w:space="0" w:color="auto"/>
            </w:tcBorders>
          </w:tcPr>
          <w:p w:rsidR="009A4E46" w:rsidRPr="00124292" w:rsidRDefault="00772B8A" w:rsidP="003559F7">
            <w:pPr>
              <w:rPr>
                <w:rFonts w:ascii="Times New Roman" w:hAnsi="Times New Roman" w:cs="Times New Roman"/>
                <w:sz w:val="28"/>
                <w:szCs w:val="28"/>
              </w:rPr>
            </w:pPr>
            <w:r>
              <w:rPr>
                <w:rFonts w:ascii="Times New Roman" w:hAnsi="Times New Roman" w:cs="Times New Roman"/>
                <w:sz w:val="28"/>
                <w:szCs w:val="28"/>
              </w:rPr>
              <w:t>2</w:t>
            </w:r>
          </w:p>
        </w:tc>
        <w:tc>
          <w:tcPr>
            <w:tcW w:w="998" w:type="dxa"/>
            <w:tcBorders>
              <w:top w:val="single" w:sz="4" w:space="0" w:color="auto"/>
              <w:left w:val="single" w:sz="4" w:space="0" w:color="auto"/>
              <w:right w:val="single" w:sz="4" w:space="0" w:color="auto"/>
            </w:tcBorders>
          </w:tcPr>
          <w:p w:rsidR="009A4E46" w:rsidRPr="00124292" w:rsidRDefault="009A4E46" w:rsidP="003559F7">
            <w:pPr>
              <w:jc w:val="both"/>
              <w:rPr>
                <w:rFonts w:ascii="Times New Roman" w:hAnsi="Times New Roman" w:cs="Times New Roman"/>
                <w:sz w:val="28"/>
                <w:szCs w:val="28"/>
              </w:rPr>
            </w:pPr>
          </w:p>
        </w:tc>
        <w:tc>
          <w:tcPr>
            <w:tcW w:w="943" w:type="dxa"/>
            <w:gridSpan w:val="2"/>
            <w:tcBorders>
              <w:top w:val="single" w:sz="4" w:space="0" w:color="auto"/>
              <w:left w:val="single" w:sz="4" w:space="0" w:color="auto"/>
              <w:right w:val="single" w:sz="4" w:space="0" w:color="auto"/>
            </w:tcBorders>
          </w:tcPr>
          <w:p w:rsidR="009A4E46" w:rsidRPr="00124292" w:rsidRDefault="00772B8A" w:rsidP="003559F7">
            <w:pPr>
              <w:rPr>
                <w:rFonts w:ascii="Times New Roman" w:hAnsi="Times New Roman" w:cs="Times New Roman"/>
                <w:b/>
                <w:sz w:val="28"/>
                <w:szCs w:val="28"/>
              </w:rPr>
            </w:pPr>
            <w:r>
              <w:rPr>
                <w:rFonts w:ascii="Times New Roman" w:hAnsi="Times New Roman" w:cs="Times New Roman"/>
                <w:b/>
                <w:sz w:val="28"/>
                <w:szCs w:val="28"/>
              </w:rPr>
              <w:t>1</w:t>
            </w:r>
          </w:p>
        </w:tc>
        <w:tc>
          <w:tcPr>
            <w:tcW w:w="1116" w:type="dxa"/>
            <w:gridSpan w:val="2"/>
            <w:tcBorders>
              <w:top w:val="single" w:sz="4" w:space="0" w:color="auto"/>
              <w:left w:val="single" w:sz="4" w:space="0" w:color="auto"/>
              <w:right w:val="single" w:sz="4" w:space="0" w:color="auto"/>
            </w:tcBorders>
          </w:tcPr>
          <w:p w:rsidR="009A4E46" w:rsidRPr="00124292" w:rsidRDefault="00772B8A" w:rsidP="003559F7">
            <w:pPr>
              <w:rPr>
                <w:rFonts w:ascii="Times New Roman" w:hAnsi="Times New Roman" w:cs="Times New Roman"/>
                <w:b/>
                <w:sz w:val="28"/>
                <w:szCs w:val="28"/>
              </w:rPr>
            </w:pPr>
            <w:r>
              <w:rPr>
                <w:rFonts w:ascii="Times New Roman" w:hAnsi="Times New Roman" w:cs="Times New Roman"/>
                <w:b/>
                <w:sz w:val="28"/>
                <w:szCs w:val="28"/>
              </w:rPr>
              <w:t>1</w:t>
            </w:r>
          </w:p>
        </w:tc>
        <w:tc>
          <w:tcPr>
            <w:tcW w:w="1022" w:type="dxa"/>
            <w:tcBorders>
              <w:top w:val="single" w:sz="4" w:space="0" w:color="auto"/>
              <w:left w:val="single" w:sz="4" w:space="0" w:color="auto"/>
              <w:right w:val="single" w:sz="4" w:space="0" w:color="auto"/>
            </w:tcBorders>
          </w:tcPr>
          <w:p w:rsidR="009A4E46" w:rsidRPr="00124292" w:rsidRDefault="009A4E46" w:rsidP="003559F7">
            <w:pPr>
              <w:rPr>
                <w:rFonts w:ascii="Times New Roman" w:hAnsi="Times New Roman" w:cs="Times New Roman"/>
                <w:b/>
                <w:sz w:val="28"/>
                <w:szCs w:val="28"/>
              </w:rPr>
            </w:pPr>
          </w:p>
        </w:tc>
        <w:tc>
          <w:tcPr>
            <w:tcW w:w="710" w:type="dxa"/>
            <w:tcBorders>
              <w:top w:val="single" w:sz="4" w:space="0" w:color="auto"/>
              <w:left w:val="single" w:sz="4" w:space="0" w:color="auto"/>
              <w:right w:val="single" w:sz="4" w:space="0" w:color="auto"/>
            </w:tcBorders>
          </w:tcPr>
          <w:p w:rsidR="009A4E46" w:rsidRPr="00124292" w:rsidRDefault="009A4E46" w:rsidP="003559F7">
            <w:pPr>
              <w:rPr>
                <w:rFonts w:ascii="Times New Roman" w:hAnsi="Times New Roman" w:cs="Times New Roman"/>
                <w:sz w:val="28"/>
                <w:szCs w:val="28"/>
              </w:rPr>
            </w:pPr>
          </w:p>
        </w:tc>
      </w:tr>
    </w:tbl>
    <w:p w:rsidR="00772F49" w:rsidRDefault="009A4E46" w:rsidP="009A4E46">
      <w:pPr>
        <w:rPr>
          <w:rFonts w:ascii="Times New Roman" w:hAnsi="Times New Roman" w:cs="Times New Roman"/>
          <w:sz w:val="28"/>
          <w:szCs w:val="28"/>
        </w:rPr>
      </w:pPr>
      <w:r w:rsidRPr="00124292">
        <w:rPr>
          <w:rFonts w:ascii="Times New Roman" w:hAnsi="Times New Roman" w:cs="Times New Roman"/>
          <w:sz w:val="28"/>
          <w:szCs w:val="28"/>
        </w:rPr>
        <w:t xml:space="preserve"> </w:t>
      </w:r>
    </w:p>
    <w:tbl>
      <w:tblPr>
        <w:tblpPr w:leftFromText="180" w:rightFromText="180" w:vertAnchor="text" w:horzAnchor="margin" w:tblpXSpec="center" w:tblpY="593"/>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16"/>
        <w:gridCol w:w="1134"/>
        <w:gridCol w:w="1276"/>
        <w:gridCol w:w="1559"/>
        <w:gridCol w:w="1843"/>
        <w:gridCol w:w="1503"/>
        <w:gridCol w:w="1162"/>
      </w:tblGrid>
      <w:tr w:rsidR="006D6D1A" w:rsidRPr="00124292" w:rsidTr="006D6D1A">
        <w:trPr>
          <w:trHeight w:val="612"/>
        </w:trPr>
        <w:tc>
          <w:tcPr>
            <w:tcW w:w="1816"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Учебные годы</w:t>
            </w:r>
          </w:p>
        </w:tc>
        <w:tc>
          <w:tcPr>
            <w:tcW w:w="1134" w:type="dxa"/>
          </w:tcPr>
          <w:p w:rsidR="006D6D1A" w:rsidRPr="00124292" w:rsidRDefault="006D6D1A" w:rsidP="006D6D1A">
            <w:pPr>
              <w:rPr>
                <w:rFonts w:ascii="Times New Roman" w:hAnsi="Times New Roman" w:cs="Times New Roman"/>
                <w:sz w:val="28"/>
                <w:szCs w:val="28"/>
              </w:rPr>
            </w:pPr>
            <w:proofErr w:type="spellStart"/>
            <w:r w:rsidRPr="00124292">
              <w:rPr>
                <w:rFonts w:ascii="Times New Roman" w:hAnsi="Times New Roman" w:cs="Times New Roman"/>
                <w:sz w:val="28"/>
                <w:szCs w:val="28"/>
              </w:rPr>
              <w:t>наслежный</w:t>
            </w:r>
            <w:proofErr w:type="spellEnd"/>
            <w:r w:rsidRPr="00124292">
              <w:rPr>
                <w:rFonts w:ascii="Times New Roman" w:hAnsi="Times New Roman" w:cs="Times New Roman"/>
                <w:sz w:val="28"/>
                <w:szCs w:val="28"/>
              </w:rPr>
              <w:t xml:space="preserve"> уровень</w:t>
            </w:r>
          </w:p>
        </w:tc>
        <w:tc>
          <w:tcPr>
            <w:tcW w:w="1276"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улусный уровень</w:t>
            </w:r>
          </w:p>
        </w:tc>
        <w:tc>
          <w:tcPr>
            <w:tcW w:w="1559"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 xml:space="preserve">Региональный уровень  </w:t>
            </w:r>
          </w:p>
        </w:tc>
        <w:tc>
          <w:tcPr>
            <w:tcW w:w="1843"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 xml:space="preserve">республиканский уровень </w:t>
            </w:r>
          </w:p>
        </w:tc>
        <w:tc>
          <w:tcPr>
            <w:tcW w:w="1503"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 xml:space="preserve">всероссийский уровень </w:t>
            </w:r>
          </w:p>
        </w:tc>
        <w:tc>
          <w:tcPr>
            <w:tcW w:w="1162"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 xml:space="preserve">международный уровень  </w:t>
            </w:r>
          </w:p>
        </w:tc>
      </w:tr>
      <w:tr w:rsidR="006D6D1A" w:rsidRPr="00124292" w:rsidTr="006D6D1A">
        <w:tc>
          <w:tcPr>
            <w:tcW w:w="1816"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2015-2016</w:t>
            </w:r>
          </w:p>
        </w:tc>
        <w:tc>
          <w:tcPr>
            <w:tcW w:w="1134"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13</w:t>
            </w:r>
          </w:p>
        </w:tc>
        <w:tc>
          <w:tcPr>
            <w:tcW w:w="1276"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8</w:t>
            </w:r>
          </w:p>
        </w:tc>
        <w:tc>
          <w:tcPr>
            <w:tcW w:w="1559"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w:t>
            </w:r>
          </w:p>
        </w:tc>
        <w:tc>
          <w:tcPr>
            <w:tcW w:w="1843"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13</w:t>
            </w:r>
          </w:p>
        </w:tc>
        <w:tc>
          <w:tcPr>
            <w:tcW w:w="1503"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1</w:t>
            </w:r>
          </w:p>
        </w:tc>
        <w:tc>
          <w:tcPr>
            <w:tcW w:w="1162" w:type="dxa"/>
          </w:tcPr>
          <w:p w:rsidR="006D6D1A" w:rsidRPr="00124292" w:rsidRDefault="006D6D1A" w:rsidP="006D6D1A">
            <w:pPr>
              <w:rPr>
                <w:rFonts w:ascii="Times New Roman" w:hAnsi="Times New Roman" w:cs="Times New Roman"/>
                <w:sz w:val="28"/>
                <w:szCs w:val="28"/>
              </w:rPr>
            </w:pPr>
            <w:r w:rsidRPr="00124292">
              <w:rPr>
                <w:rFonts w:ascii="Times New Roman" w:hAnsi="Times New Roman" w:cs="Times New Roman"/>
                <w:sz w:val="28"/>
                <w:szCs w:val="28"/>
              </w:rPr>
              <w:t>-</w:t>
            </w:r>
          </w:p>
        </w:tc>
      </w:tr>
    </w:tbl>
    <w:p w:rsidR="00772F49" w:rsidRPr="006D6D1A" w:rsidRDefault="00772F49" w:rsidP="00772F49">
      <w:pPr>
        <w:jc w:val="center"/>
        <w:rPr>
          <w:rFonts w:ascii="Times New Roman" w:hAnsi="Times New Roman" w:cs="Times New Roman"/>
          <w:b/>
          <w:sz w:val="24"/>
          <w:szCs w:val="24"/>
        </w:rPr>
      </w:pPr>
      <w:r w:rsidRPr="006D6D1A">
        <w:rPr>
          <w:rFonts w:ascii="Times New Roman" w:hAnsi="Times New Roman" w:cs="Times New Roman"/>
          <w:b/>
          <w:sz w:val="24"/>
          <w:szCs w:val="24"/>
        </w:rPr>
        <w:t xml:space="preserve">Распространение опыта </w:t>
      </w:r>
      <w:proofErr w:type="gramStart"/>
      <w:r w:rsidRPr="006D6D1A">
        <w:rPr>
          <w:rFonts w:ascii="Times New Roman" w:hAnsi="Times New Roman" w:cs="Times New Roman"/>
          <w:b/>
          <w:sz w:val="24"/>
          <w:szCs w:val="24"/>
        </w:rPr>
        <w:t xml:space="preserve">( </w:t>
      </w:r>
      <w:proofErr w:type="gramEnd"/>
      <w:r w:rsidRPr="006D6D1A">
        <w:rPr>
          <w:rFonts w:ascii="Times New Roman" w:hAnsi="Times New Roman" w:cs="Times New Roman"/>
          <w:b/>
          <w:sz w:val="24"/>
          <w:szCs w:val="24"/>
        </w:rPr>
        <w:t>мастер-классы, открытие занятия, творческие отчёты)</w:t>
      </w:r>
    </w:p>
    <w:p w:rsidR="00772F49" w:rsidRPr="00124292" w:rsidRDefault="00772F49" w:rsidP="00772F49">
      <w:pPr>
        <w:jc w:val="center"/>
        <w:rPr>
          <w:rFonts w:ascii="Times New Roman" w:hAnsi="Times New Roman" w:cs="Times New Roman"/>
          <w:b/>
          <w:i/>
          <w:sz w:val="28"/>
          <w:szCs w:val="28"/>
        </w:rPr>
      </w:pPr>
    </w:p>
    <w:p w:rsidR="00772F49" w:rsidRDefault="00772F49" w:rsidP="00772F49">
      <w:pPr>
        <w:ind w:left="-567" w:right="-284"/>
        <w:jc w:val="center"/>
        <w:rPr>
          <w:rFonts w:ascii="Times New Roman" w:hAnsi="Times New Roman" w:cs="Times New Roman"/>
          <w:b/>
          <w:bCs/>
          <w:sz w:val="28"/>
          <w:szCs w:val="28"/>
        </w:rPr>
      </w:pPr>
    </w:p>
    <w:p w:rsidR="00732007" w:rsidRDefault="00732007" w:rsidP="00772F49">
      <w:pPr>
        <w:ind w:left="-567" w:right="-284"/>
        <w:jc w:val="center"/>
        <w:rPr>
          <w:rFonts w:ascii="Times New Roman" w:hAnsi="Times New Roman" w:cs="Times New Roman"/>
          <w:b/>
          <w:bCs/>
          <w:sz w:val="28"/>
          <w:szCs w:val="28"/>
        </w:rPr>
      </w:pPr>
    </w:p>
    <w:p w:rsidR="00732007" w:rsidRDefault="00732007" w:rsidP="00772F49">
      <w:pPr>
        <w:ind w:left="-567" w:right="-284"/>
        <w:jc w:val="center"/>
        <w:rPr>
          <w:rFonts w:ascii="Times New Roman" w:hAnsi="Times New Roman" w:cs="Times New Roman"/>
          <w:b/>
          <w:bCs/>
          <w:sz w:val="28"/>
          <w:szCs w:val="28"/>
        </w:rPr>
      </w:pPr>
    </w:p>
    <w:p w:rsidR="00772F49" w:rsidRPr="00732007" w:rsidRDefault="00772F49" w:rsidP="003559F7">
      <w:pPr>
        <w:pStyle w:val="a3"/>
        <w:numPr>
          <w:ilvl w:val="0"/>
          <w:numId w:val="25"/>
        </w:numPr>
        <w:ind w:right="-284"/>
        <w:jc w:val="both"/>
        <w:rPr>
          <w:rFonts w:ascii="Times New Roman" w:hAnsi="Times New Roman" w:cs="Times New Roman"/>
          <w:bCs/>
          <w:sz w:val="24"/>
          <w:szCs w:val="24"/>
        </w:rPr>
      </w:pPr>
      <w:r w:rsidRPr="00732007">
        <w:rPr>
          <w:rFonts w:ascii="Times New Roman" w:hAnsi="Times New Roman" w:cs="Times New Roman"/>
          <w:b/>
          <w:color w:val="000000"/>
          <w:sz w:val="24"/>
          <w:szCs w:val="24"/>
        </w:rPr>
        <w:lastRenderedPageBreak/>
        <w:t xml:space="preserve">Данные о контингенте </w:t>
      </w:r>
      <w:proofErr w:type="gramStart"/>
      <w:r w:rsidRPr="00732007">
        <w:rPr>
          <w:rFonts w:ascii="Times New Roman" w:hAnsi="Times New Roman" w:cs="Times New Roman"/>
          <w:b/>
          <w:color w:val="000000"/>
          <w:sz w:val="24"/>
          <w:szCs w:val="24"/>
        </w:rPr>
        <w:t>обучающихся</w:t>
      </w:r>
      <w:proofErr w:type="gramEnd"/>
    </w:p>
    <w:p w:rsidR="00772F49" w:rsidRPr="00772F49" w:rsidRDefault="00732007" w:rsidP="00CA75AF">
      <w:pPr>
        <w:ind w:firstLine="708"/>
        <w:jc w:val="both"/>
        <w:rPr>
          <w:rFonts w:ascii="Times New Roman" w:hAnsi="Times New Roman" w:cs="Times New Roman"/>
        </w:rPr>
      </w:pPr>
      <w:r>
        <w:rPr>
          <w:rFonts w:ascii="Times New Roman" w:hAnsi="Times New Roman" w:cs="Times New Roman"/>
        </w:rPr>
        <w:t>В кружковые   объединения МБУДО</w:t>
      </w:r>
      <w:r w:rsidR="00772F49" w:rsidRPr="00772F49">
        <w:rPr>
          <w:rFonts w:ascii="Times New Roman" w:hAnsi="Times New Roman" w:cs="Times New Roman"/>
        </w:rPr>
        <w:t xml:space="preserve"> «Амгинский ДДТ</w:t>
      </w:r>
      <w:r>
        <w:rPr>
          <w:rFonts w:ascii="Times New Roman" w:hAnsi="Times New Roman" w:cs="Times New Roman"/>
        </w:rPr>
        <w:t xml:space="preserve"> имени О.П.Ивановой - Сидоркевич</w:t>
      </w:r>
      <w:r w:rsidR="00772F49" w:rsidRPr="00772F49">
        <w:rPr>
          <w:rFonts w:ascii="Times New Roman" w:hAnsi="Times New Roman" w:cs="Times New Roman"/>
        </w:rPr>
        <w:t xml:space="preserve">»  принимаются дети и подростки, желающие получить дополнительное образование, </w:t>
      </w:r>
      <w:r w:rsidR="00772F49" w:rsidRPr="00772F49">
        <w:rPr>
          <w:rFonts w:ascii="Times New Roman" w:hAnsi="Times New Roman" w:cs="Times New Roman"/>
          <w:color w:val="000000"/>
          <w:spacing w:val="-7"/>
        </w:rPr>
        <w:t xml:space="preserve">на основе свободного </w:t>
      </w:r>
      <w:r w:rsidR="00772F49" w:rsidRPr="00772F49">
        <w:rPr>
          <w:rFonts w:ascii="Times New Roman" w:hAnsi="Times New Roman" w:cs="Times New Roman"/>
          <w:color w:val="000000"/>
          <w:spacing w:val="-6"/>
        </w:rPr>
        <w:t>выбора ими объединений, имеющихся в Учреждении.</w:t>
      </w:r>
      <w:r w:rsidR="00CA75AF">
        <w:rPr>
          <w:rFonts w:ascii="Times New Roman" w:hAnsi="Times New Roman" w:cs="Times New Roman"/>
          <w:color w:val="000000"/>
          <w:spacing w:val="-6"/>
        </w:rPr>
        <w:t xml:space="preserve"> </w:t>
      </w:r>
      <w:r w:rsidR="00CA75AF">
        <w:rPr>
          <w:rFonts w:ascii="Times New Roman" w:hAnsi="Times New Roman" w:cs="Times New Roman"/>
        </w:rPr>
        <w:t>Т</w:t>
      </w:r>
      <w:r w:rsidR="00772F49" w:rsidRPr="00772F49">
        <w:rPr>
          <w:rFonts w:ascii="Times New Roman" w:hAnsi="Times New Roman" w:cs="Times New Roman"/>
        </w:rPr>
        <w:t>ворческая деятельность обучающихся осуществляется как в одновозрастных, так и разновозрастных объединениях по интересам, в которых могут заниматься дети и подростки в возрасте от 5 до 18 лет.</w:t>
      </w:r>
    </w:p>
    <w:p w:rsidR="00CA75AF" w:rsidRPr="00732007" w:rsidRDefault="00CA75AF" w:rsidP="00CA75AF">
      <w:pPr>
        <w:ind w:left="360"/>
        <w:rPr>
          <w:rFonts w:ascii="Times New Roman" w:hAnsi="Times New Roman" w:cs="Times New Roman"/>
          <w:b/>
          <w:sz w:val="24"/>
          <w:szCs w:val="24"/>
        </w:rPr>
      </w:pPr>
      <w:r w:rsidRPr="00732007">
        <w:rPr>
          <w:rFonts w:ascii="Times New Roman" w:hAnsi="Times New Roman" w:cs="Times New Roman"/>
          <w:b/>
          <w:sz w:val="24"/>
          <w:szCs w:val="24"/>
        </w:rPr>
        <w:t>Динамика количества обучающихся за 2015-2016 уч</w:t>
      </w:r>
      <w:proofErr w:type="gramStart"/>
      <w:r w:rsidRPr="00732007">
        <w:rPr>
          <w:rFonts w:ascii="Times New Roman" w:hAnsi="Times New Roman" w:cs="Times New Roman"/>
          <w:b/>
          <w:sz w:val="24"/>
          <w:szCs w:val="24"/>
        </w:rPr>
        <w:t>.г</w:t>
      </w:r>
      <w:proofErr w:type="gramEnd"/>
      <w:r w:rsidRPr="00732007">
        <w:rPr>
          <w:rFonts w:ascii="Times New Roman" w:hAnsi="Times New Roman" w:cs="Times New Roman"/>
          <w:b/>
          <w:sz w:val="24"/>
          <w:szCs w:val="24"/>
        </w:rPr>
        <w:t xml:space="preserve">од </w:t>
      </w: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7"/>
        <w:gridCol w:w="1849"/>
        <w:gridCol w:w="1849"/>
        <w:gridCol w:w="1849"/>
      </w:tblGrid>
      <w:tr w:rsidR="00CA75AF" w:rsidRPr="00ED110B" w:rsidTr="00152541">
        <w:trPr>
          <w:trHeight w:val="405"/>
        </w:trPr>
        <w:tc>
          <w:tcPr>
            <w:tcW w:w="1849" w:type="dxa"/>
          </w:tcPr>
          <w:p w:rsidR="00CA75AF" w:rsidRPr="00ED110B" w:rsidRDefault="00CA75AF" w:rsidP="00152541">
            <w:pPr>
              <w:jc w:val="center"/>
              <w:rPr>
                <w:rFonts w:ascii="Times New Roman" w:hAnsi="Times New Roman" w:cs="Times New Roman"/>
                <w:b/>
                <w:sz w:val="28"/>
                <w:szCs w:val="28"/>
              </w:rPr>
            </w:pPr>
            <w:r w:rsidRPr="00ED110B">
              <w:rPr>
                <w:rFonts w:ascii="Times New Roman" w:hAnsi="Times New Roman" w:cs="Times New Roman"/>
                <w:b/>
                <w:sz w:val="28"/>
                <w:szCs w:val="28"/>
              </w:rPr>
              <w:t xml:space="preserve">Дошкольники </w:t>
            </w:r>
          </w:p>
        </w:tc>
        <w:tc>
          <w:tcPr>
            <w:tcW w:w="1849" w:type="dxa"/>
          </w:tcPr>
          <w:p w:rsidR="00CA75AF" w:rsidRPr="00ED110B" w:rsidRDefault="00CA75AF" w:rsidP="00152541">
            <w:pPr>
              <w:jc w:val="center"/>
              <w:rPr>
                <w:rFonts w:ascii="Times New Roman" w:hAnsi="Times New Roman" w:cs="Times New Roman"/>
                <w:b/>
                <w:sz w:val="28"/>
                <w:szCs w:val="28"/>
              </w:rPr>
            </w:pPr>
            <w:r w:rsidRPr="00ED110B">
              <w:rPr>
                <w:rFonts w:ascii="Times New Roman" w:hAnsi="Times New Roman" w:cs="Times New Roman"/>
                <w:b/>
                <w:sz w:val="28"/>
                <w:szCs w:val="28"/>
              </w:rPr>
              <w:t>1-4 классы</w:t>
            </w:r>
          </w:p>
        </w:tc>
        <w:tc>
          <w:tcPr>
            <w:tcW w:w="1849" w:type="dxa"/>
          </w:tcPr>
          <w:p w:rsidR="00CA75AF" w:rsidRPr="00ED110B" w:rsidRDefault="00CA75AF" w:rsidP="00152541">
            <w:pPr>
              <w:jc w:val="center"/>
              <w:rPr>
                <w:rFonts w:ascii="Times New Roman" w:hAnsi="Times New Roman" w:cs="Times New Roman"/>
                <w:b/>
                <w:sz w:val="28"/>
                <w:szCs w:val="28"/>
              </w:rPr>
            </w:pPr>
            <w:r w:rsidRPr="00ED110B">
              <w:rPr>
                <w:rFonts w:ascii="Times New Roman" w:hAnsi="Times New Roman" w:cs="Times New Roman"/>
                <w:b/>
                <w:sz w:val="28"/>
                <w:szCs w:val="28"/>
              </w:rPr>
              <w:t>5-8 классы</w:t>
            </w:r>
          </w:p>
        </w:tc>
        <w:tc>
          <w:tcPr>
            <w:tcW w:w="1849" w:type="dxa"/>
          </w:tcPr>
          <w:p w:rsidR="00CA75AF" w:rsidRPr="00ED110B" w:rsidRDefault="00CA75AF" w:rsidP="00152541">
            <w:pPr>
              <w:jc w:val="center"/>
              <w:rPr>
                <w:rFonts w:ascii="Times New Roman" w:hAnsi="Times New Roman" w:cs="Times New Roman"/>
                <w:b/>
                <w:sz w:val="28"/>
                <w:szCs w:val="28"/>
              </w:rPr>
            </w:pPr>
            <w:r w:rsidRPr="00ED110B">
              <w:rPr>
                <w:rFonts w:ascii="Times New Roman" w:hAnsi="Times New Roman" w:cs="Times New Roman"/>
                <w:b/>
                <w:sz w:val="28"/>
                <w:szCs w:val="28"/>
              </w:rPr>
              <w:t>9-11 классы</w:t>
            </w:r>
          </w:p>
        </w:tc>
      </w:tr>
      <w:tr w:rsidR="00CA75AF" w:rsidRPr="00ED110B" w:rsidTr="00152541">
        <w:trPr>
          <w:trHeight w:val="405"/>
        </w:trPr>
        <w:tc>
          <w:tcPr>
            <w:tcW w:w="1849" w:type="dxa"/>
          </w:tcPr>
          <w:p w:rsidR="00CA75AF" w:rsidRPr="00ED110B" w:rsidRDefault="00CA75AF" w:rsidP="00152541">
            <w:pPr>
              <w:jc w:val="center"/>
              <w:rPr>
                <w:rFonts w:ascii="Times New Roman" w:hAnsi="Times New Roman" w:cs="Times New Roman"/>
                <w:sz w:val="28"/>
                <w:szCs w:val="28"/>
              </w:rPr>
            </w:pPr>
            <w:r w:rsidRPr="00ED110B">
              <w:rPr>
                <w:rFonts w:ascii="Times New Roman" w:hAnsi="Times New Roman" w:cs="Times New Roman"/>
                <w:sz w:val="28"/>
                <w:szCs w:val="28"/>
              </w:rPr>
              <w:t>21</w:t>
            </w:r>
          </w:p>
        </w:tc>
        <w:tc>
          <w:tcPr>
            <w:tcW w:w="1849" w:type="dxa"/>
          </w:tcPr>
          <w:p w:rsidR="00CA75AF" w:rsidRPr="00ED110B" w:rsidRDefault="00CA75AF" w:rsidP="00152541">
            <w:pPr>
              <w:jc w:val="center"/>
              <w:rPr>
                <w:rFonts w:ascii="Times New Roman" w:hAnsi="Times New Roman" w:cs="Times New Roman"/>
                <w:sz w:val="28"/>
                <w:szCs w:val="28"/>
              </w:rPr>
            </w:pPr>
            <w:r w:rsidRPr="00ED110B">
              <w:rPr>
                <w:rFonts w:ascii="Times New Roman" w:hAnsi="Times New Roman" w:cs="Times New Roman"/>
                <w:sz w:val="28"/>
                <w:szCs w:val="28"/>
              </w:rPr>
              <w:t>432</w:t>
            </w:r>
          </w:p>
        </w:tc>
        <w:tc>
          <w:tcPr>
            <w:tcW w:w="1849" w:type="dxa"/>
          </w:tcPr>
          <w:p w:rsidR="00CA75AF" w:rsidRPr="00ED110B" w:rsidRDefault="00CA75AF" w:rsidP="00152541">
            <w:pPr>
              <w:jc w:val="center"/>
              <w:rPr>
                <w:rFonts w:ascii="Times New Roman" w:hAnsi="Times New Roman" w:cs="Times New Roman"/>
                <w:sz w:val="28"/>
                <w:szCs w:val="28"/>
              </w:rPr>
            </w:pPr>
            <w:r w:rsidRPr="00ED110B">
              <w:rPr>
                <w:rFonts w:ascii="Times New Roman" w:hAnsi="Times New Roman" w:cs="Times New Roman"/>
                <w:sz w:val="28"/>
                <w:szCs w:val="28"/>
              </w:rPr>
              <w:t>323</w:t>
            </w:r>
          </w:p>
        </w:tc>
        <w:tc>
          <w:tcPr>
            <w:tcW w:w="1849" w:type="dxa"/>
          </w:tcPr>
          <w:p w:rsidR="00CA75AF" w:rsidRPr="00ED110B" w:rsidRDefault="00CA75AF" w:rsidP="00152541">
            <w:pPr>
              <w:jc w:val="center"/>
              <w:rPr>
                <w:rFonts w:ascii="Times New Roman" w:hAnsi="Times New Roman" w:cs="Times New Roman"/>
                <w:sz w:val="28"/>
                <w:szCs w:val="28"/>
              </w:rPr>
            </w:pPr>
            <w:r w:rsidRPr="00ED110B">
              <w:rPr>
                <w:rFonts w:ascii="Times New Roman" w:hAnsi="Times New Roman" w:cs="Times New Roman"/>
                <w:sz w:val="28"/>
                <w:szCs w:val="28"/>
              </w:rPr>
              <w:t>136</w:t>
            </w:r>
          </w:p>
        </w:tc>
      </w:tr>
    </w:tbl>
    <w:p w:rsidR="00732007" w:rsidRDefault="00732007" w:rsidP="00CA75AF">
      <w:pPr>
        <w:ind w:left="360"/>
        <w:jc w:val="center"/>
        <w:rPr>
          <w:rFonts w:ascii="Times New Roman" w:hAnsi="Times New Roman" w:cs="Times New Roman"/>
          <w:b/>
          <w:sz w:val="28"/>
          <w:szCs w:val="28"/>
        </w:rPr>
      </w:pPr>
    </w:p>
    <w:p w:rsidR="00CA75AF" w:rsidRPr="00293154" w:rsidRDefault="00CA75AF" w:rsidP="00CA75AF">
      <w:pPr>
        <w:ind w:left="360"/>
        <w:jc w:val="center"/>
        <w:rPr>
          <w:rFonts w:ascii="Times New Roman" w:hAnsi="Times New Roman" w:cs="Times New Roman"/>
          <w:b/>
          <w:sz w:val="24"/>
          <w:szCs w:val="24"/>
        </w:rPr>
      </w:pPr>
      <w:r w:rsidRPr="00293154">
        <w:rPr>
          <w:rFonts w:ascii="Times New Roman" w:hAnsi="Times New Roman" w:cs="Times New Roman"/>
          <w:b/>
          <w:sz w:val="24"/>
          <w:szCs w:val="24"/>
        </w:rPr>
        <w:t xml:space="preserve">Динамика количества </w:t>
      </w:r>
      <w:proofErr w:type="gramStart"/>
      <w:r w:rsidRPr="00293154">
        <w:rPr>
          <w:rFonts w:ascii="Times New Roman" w:hAnsi="Times New Roman" w:cs="Times New Roman"/>
          <w:b/>
          <w:sz w:val="24"/>
          <w:szCs w:val="24"/>
        </w:rPr>
        <w:t>обучающихся</w:t>
      </w:r>
      <w:proofErr w:type="gramEnd"/>
      <w:r w:rsidRPr="00293154">
        <w:rPr>
          <w:rFonts w:ascii="Times New Roman" w:hAnsi="Times New Roman" w:cs="Times New Roman"/>
          <w:b/>
          <w:sz w:val="24"/>
          <w:szCs w:val="24"/>
        </w:rPr>
        <w:t xml:space="preserve"> по направлениям деятельности</w:t>
      </w:r>
    </w:p>
    <w:tbl>
      <w:tblPr>
        <w:tblStyle w:val="a4"/>
        <w:tblW w:w="0" w:type="auto"/>
        <w:tblInd w:w="360" w:type="dxa"/>
        <w:tblLook w:val="04A0"/>
      </w:tblPr>
      <w:tblGrid>
        <w:gridCol w:w="2885"/>
        <w:gridCol w:w="2885"/>
      </w:tblGrid>
      <w:tr w:rsidR="00CA75AF" w:rsidRPr="00293154" w:rsidTr="00152541">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 xml:space="preserve">Направления деятельности </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 xml:space="preserve">Охват </w:t>
            </w:r>
            <w:proofErr w:type="gramStart"/>
            <w:r w:rsidRPr="00293154">
              <w:rPr>
                <w:rFonts w:ascii="Times New Roman" w:hAnsi="Times New Roman" w:cs="Times New Roman"/>
                <w:sz w:val="24"/>
                <w:szCs w:val="24"/>
              </w:rPr>
              <w:t>обучающихся</w:t>
            </w:r>
            <w:proofErr w:type="gramEnd"/>
            <w:r w:rsidRPr="00293154">
              <w:rPr>
                <w:rFonts w:ascii="Times New Roman" w:hAnsi="Times New Roman" w:cs="Times New Roman"/>
                <w:sz w:val="24"/>
                <w:szCs w:val="24"/>
              </w:rPr>
              <w:t xml:space="preserve"> </w:t>
            </w:r>
          </w:p>
        </w:tc>
      </w:tr>
      <w:tr w:rsidR="00CA75AF" w:rsidRPr="00293154" w:rsidTr="00152541">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Художественно - эстетическое</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 xml:space="preserve">598 </w:t>
            </w:r>
          </w:p>
        </w:tc>
      </w:tr>
      <w:tr w:rsidR="00CA75AF" w:rsidRPr="00293154" w:rsidTr="00152541">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Социально - педагогическое</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152</w:t>
            </w:r>
          </w:p>
        </w:tc>
      </w:tr>
      <w:tr w:rsidR="00CA75AF" w:rsidRPr="00293154" w:rsidTr="00152541">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 xml:space="preserve">Научно </w:t>
            </w:r>
            <w:proofErr w:type="gramStart"/>
            <w:r w:rsidRPr="00293154">
              <w:rPr>
                <w:rFonts w:ascii="Times New Roman" w:hAnsi="Times New Roman" w:cs="Times New Roman"/>
                <w:sz w:val="24"/>
                <w:szCs w:val="24"/>
              </w:rPr>
              <w:t>-т</w:t>
            </w:r>
            <w:proofErr w:type="gramEnd"/>
            <w:r w:rsidRPr="00293154">
              <w:rPr>
                <w:rFonts w:ascii="Times New Roman" w:hAnsi="Times New Roman" w:cs="Times New Roman"/>
                <w:sz w:val="24"/>
                <w:szCs w:val="24"/>
              </w:rPr>
              <w:t>ехническое</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104</w:t>
            </w:r>
          </w:p>
        </w:tc>
      </w:tr>
      <w:tr w:rsidR="00CA75AF" w:rsidRPr="00293154" w:rsidTr="00152541">
        <w:tc>
          <w:tcPr>
            <w:tcW w:w="2885" w:type="dxa"/>
          </w:tcPr>
          <w:p w:rsidR="00CA75AF" w:rsidRPr="00293154" w:rsidRDefault="00CA75AF" w:rsidP="00152541">
            <w:pPr>
              <w:rPr>
                <w:rFonts w:ascii="Times New Roman" w:hAnsi="Times New Roman" w:cs="Times New Roman"/>
                <w:sz w:val="24"/>
                <w:szCs w:val="24"/>
              </w:rPr>
            </w:pPr>
            <w:proofErr w:type="spellStart"/>
            <w:r w:rsidRPr="00293154">
              <w:rPr>
                <w:rFonts w:ascii="Times New Roman" w:hAnsi="Times New Roman" w:cs="Times New Roman"/>
                <w:sz w:val="24"/>
                <w:szCs w:val="24"/>
              </w:rPr>
              <w:t>Военно</w:t>
            </w:r>
            <w:proofErr w:type="spellEnd"/>
            <w:r w:rsidRPr="00293154">
              <w:rPr>
                <w:rFonts w:ascii="Times New Roman" w:hAnsi="Times New Roman" w:cs="Times New Roman"/>
                <w:sz w:val="24"/>
                <w:szCs w:val="24"/>
              </w:rPr>
              <w:t xml:space="preserve"> </w:t>
            </w:r>
            <w:proofErr w:type="gramStart"/>
            <w:r w:rsidRPr="00293154">
              <w:rPr>
                <w:rFonts w:ascii="Times New Roman" w:hAnsi="Times New Roman" w:cs="Times New Roman"/>
                <w:sz w:val="24"/>
                <w:szCs w:val="24"/>
              </w:rPr>
              <w:t>–п</w:t>
            </w:r>
            <w:proofErr w:type="gramEnd"/>
            <w:r w:rsidRPr="00293154">
              <w:rPr>
                <w:rFonts w:ascii="Times New Roman" w:hAnsi="Times New Roman" w:cs="Times New Roman"/>
                <w:sz w:val="24"/>
                <w:szCs w:val="24"/>
              </w:rPr>
              <w:t xml:space="preserve">атриотическое </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41</w:t>
            </w:r>
          </w:p>
        </w:tc>
      </w:tr>
      <w:tr w:rsidR="00CA75AF" w:rsidRPr="00293154" w:rsidTr="00152541">
        <w:tc>
          <w:tcPr>
            <w:tcW w:w="2885" w:type="dxa"/>
          </w:tcPr>
          <w:p w:rsidR="00CA75AF" w:rsidRPr="00293154" w:rsidRDefault="00CA75AF" w:rsidP="00152541">
            <w:pPr>
              <w:rPr>
                <w:rFonts w:ascii="Times New Roman" w:hAnsi="Times New Roman" w:cs="Times New Roman"/>
                <w:sz w:val="24"/>
                <w:szCs w:val="24"/>
              </w:rPr>
            </w:pPr>
            <w:proofErr w:type="spellStart"/>
            <w:r w:rsidRPr="00293154">
              <w:rPr>
                <w:rFonts w:ascii="Times New Roman" w:hAnsi="Times New Roman" w:cs="Times New Roman"/>
                <w:sz w:val="24"/>
                <w:szCs w:val="24"/>
              </w:rPr>
              <w:t>Туристско</w:t>
            </w:r>
            <w:proofErr w:type="spellEnd"/>
            <w:r w:rsidRPr="00293154">
              <w:rPr>
                <w:rFonts w:ascii="Times New Roman" w:hAnsi="Times New Roman" w:cs="Times New Roman"/>
                <w:sz w:val="24"/>
                <w:szCs w:val="24"/>
              </w:rPr>
              <w:t xml:space="preserve"> – краеведческое </w:t>
            </w:r>
          </w:p>
        </w:tc>
        <w:tc>
          <w:tcPr>
            <w:tcW w:w="2885" w:type="dxa"/>
          </w:tcPr>
          <w:p w:rsidR="00CA75AF" w:rsidRPr="00293154" w:rsidRDefault="00CA75AF" w:rsidP="00152541">
            <w:pPr>
              <w:rPr>
                <w:rFonts w:ascii="Times New Roman" w:hAnsi="Times New Roman" w:cs="Times New Roman"/>
                <w:sz w:val="24"/>
                <w:szCs w:val="24"/>
              </w:rPr>
            </w:pPr>
            <w:r w:rsidRPr="00293154">
              <w:rPr>
                <w:rFonts w:ascii="Times New Roman" w:hAnsi="Times New Roman" w:cs="Times New Roman"/>
                <w:sz w:val="24"/>
                <w:szCs w:val="24"/>
              </w:rPr>
              <w:t>58</w:t>
            </w:r>
          </w:p>
        </w:tc>
      </w:tr>
    </w:tbl>
    <w:p w:rsidR="00CA75AF" w:rsidRPr="00293154" w:rsidRDefault="00CA75AF" w:rsidP="00732007">
      <w:pPr>
        <w:jc w:val="center"/>
        <w:rPr>
          <w:rFonts w:ascii="Times New Roman" w:hAnsi="Times New Roman" w:cs="Times New Roman"/>
          <w:b/>
          <w:iCs/>
          <w:sz w:val="24"/>
          <w:szCs w:val="24"/>
        </w:rPr>
      </w:pPr>
      <w:r w:rsidRPr="00293154">
        <w:rPr>
          <w:rFonts w:ascii="Times New Roman" w:hAnsi="Times New Roman" w:cs="Times New Roman"/>
          <w:b/>
          <w:sz w:val="24"/>
          <w:szCs w:val="24"/>
        </w:rPr>
        <w:t>6. Образовательная деятельность учреждения дополнительного образования</w:t>
      </w:r>
    </w:p>
    <w:p w:rsidR="00CA75AF" w:rsidRPr="00293154" w:rsidRDefault="00732007" w:rsidP="00CA75AF">
      <w:pPr>
        <w:tabs>
          <w:tab w:val="left" w:pos="900"/>
        </w:tabs>
        <w:autoSpaceDE w:val="0"/>
        <w:autoSpaceDN w:val="0"/>
        <w:adjustRightInd w:val="0"/>
        <w:ind w:firstLine="540"/>
        <w:jc w:val="both"/>
        <w:rPr>
          <w:rFonts w:ascii="Times New Roman" w:hAnsi="Times New Roman" w:cs="Times New Roman"/>
          <w:sz w:val="24"/>
          <w:szCs w:val="24"/>
        </w:rPr>
      </w:pPr>
      <w:r w:rsidRPr="00293154">
        <w:rPr>
          <w:rFonts w:ascii="Times New Roman" w:hAnsi="Times New Roman" w:cs="Times New Roman"/>
          <w:sz w:val="24"/>
          <w:szCs w:val="24"/>
        </w:rPr>
        <w:t>Работа с детьми  в МБУДО</w:t>
      </w:r>
      <w:r w:rsidR="00CA75AF" w:rsidRPr="00293154">
        <w:rPr>
          <w:rFonts w:ascii="Times New Roman" w:hAnsi="Times New Roman" w:cs="Times New Roman"/>
          <w:sz w:val="24"/>
          <w:szCs w:val="24"/>
        </w:rPr>
        <w:t xml:space="preserve"> «Амгинский ДДТ</w:t>
      </w:r>
      <w:r w:rsidRPr="00293154">
        <w:rPr>
          <w:rFonts w:ascii="Times New Roman" w:hAnsi="Times New Roman" w:cs="Times New Roman"/>
          <w:sz w:val="24"/>
          <w:szCs w:val="24"/>
        </w:rPr>
        <w:t xml:space="preserve"> имени О.П.Ивановой - Сидоркевич</w:t>
      </w:r>
      <w:r w:rsidR="00CA75AF" w:rsidRPr="00293154">
        <w:rPr>
          <w:rFonts w:ascii="Times New Roman" w:hAnsi="Times New Roman" w:cs="Times New Roman"/>
          <w:sz w:val="24"/>
          <w:szCs w:val="24"/>
        </w:rPr>
        <w:t xml:space="preserve">»  организуется в течение всего учебного года.  </w:t>
      </w:r>
    </w:p>
    <w:p w:rsidR="00CA75AF" w:rsidRPr="00293154" w:rsidRDefault="00CA75AF" w:rsidP="00CA75AF">
      <w:pPr>
        <w:tabs>
          <w:tab w:val="left" w:pos="900"/>
        </w:tabs>
        <w:ind w:firstLine="540"/>
        <w:jc w:val="both"/>
        <w:rPr>
          <w:rFonts w:ascii="Times New Roman" w:hAnsi="Times New Roman" w:cs="Times New Roman"/>
          <w:sz w:val="24"/>
          <w:szCs w:val="24"/>
        </w:rPr>
      </w:pPr>
      <w:r w:rsidRPr="00293154">
        <w:rPr>
          <w:rFonts w:ascii="Times New Roman" w:hAnsi="Times New Roman" w:cs="Times New Roman"/>
          <w:sz w:val="24"/>
          <w:szCs w:val="24"/>
        </w:rPr>
        <w:t xml:space="preserve">Ребенок выбирает кружковое объединение по интересам и может заниматься одновременно в одном или нескольких кружковых  объединениях. В течение года ребенок имеет право   перейти из одного кружкового объединения в другое по его желанию.  </w:t>
      </w:r>
    </w:p>
    <w:p w:rsidR="00CA75AF" w:rsidRPr="00293154" w:rsidRDefault="00CA75AF" w:rsidP="00CA75AF">
      <w:pPr>
        <w:widowControl w:val="0"/>
        <w:autoSpaceDE w:val="0"/>
        <w:autoSpaceDN w:val="0"/>
        <w:adjustRightInd w:val="0"/>
        <w:ind w:firstLine="540"/>
        <w:jc w:val="both"/>
        <w:rPr>
          <w:rFonts w:ascii="Times New Roman" w:hAnsi="Times New Roman" w:cs="Times New Roman"/>
          <w:color w:val="000000"/>
          <w:spacing w:val="-4"/>
          <w:sz w:val="24"/>
          <w:szCs w:val="24"/>
        </w:rPr>
      </w:pPr>
      <w:r w:rsidRPr="00293154">
        <w:rPr>
          <w:rFonts w:ascii="Times New Roman" w:hAnsi="Times New Roman" w:cs="Times New Roman"/>
          <w:color w:val="000000"/>
          <w:spacing w:val="-4"/>
          <w:sz w:val="24"/>
          <w:szCs w:val="24"/>
        </w:rPr>
        <w:t>Деятельность детей осуществляется в одновозрастных и разновозрастных объединениях по интересам.</w:t>
      </w:r>
    </w:p>
    <w:p w:rsidR="009A4E46" w:rsidRPr="00293154" w:rsidRDefault="009A4E46" w:rsidP="00293154">
      <w:pPr>
        <w:spacing w:after="0"/>
        <w:ind w:right="57"/>
        <w:jc w:val="center"/>
        <w:rPr>
          <w:rFonts w:ascii="Times New Roman" w:hAnsi="Times New Roman" w:cs="Times New Roman"/>
          <w:b/>
          <w:sz w:val="24"/>
          <w:szCs w:val="24"/>
        </w:rPr>
      </w:pPr>
      <w:r w:rsidRPr="00293154">
        <w:rPr>
          <w:rFonts w:ascii="Times New Roman" w:hAnsi="Times New Roman" w:cs="Times New Roman"/>
          <w:b/>
          <w:sz w:val="24"/>
          <w:szCs w:val="24"/>
        </w:rPr>
        <w:t>Образовательная модель  по уровням обучения</w:t>
      </w:r>
    </w:p>
    <w:p w:rsidR="009A4E46" w:rsidRPr="00293154" w:rsidRDefault="009A4E46" w:rsidP="00293154">
      <w:pPr>
        <w:pStyle w:val="a5"/>
        <w:ind w:right="57" w:firstLine="708"/>
        <w:rPr>
          <w:rFonts w:ascii="Times New Roman" w:hAnsi="Times New Roman"/>
          <w:b/>
          <w:sz w:val="24"/>
          <w:szCs w:val="24"/>
        </w:rPr>
      </w:pPr>
      <w:r w:rsidRPr="00293154">
        <w:rPr>
          <w:rFonts w:ascii="Times New Roman" w:hAnsi="Times New Roman"/>
          <w:b/>
          <w:sz w:val="24"/>
          <w:szCs w:val="24"/>
        </w:rPr>
        <w:t>1 уровень «Познание » (младшие школьники)</w:t>
      </w:r>
    </w:p>
    <w:p w:rsidR="009A4E46" w:rsidRPr="00293154" w:rsidRDefault="009A4E46" w:rsidP="00293154">
      <w:pPr>
        <w:pStyle w:val="a5"/>
        <w:ind w:right="57"/>
        <w:rPr>
          <w:rFonts w:ascii="Times New Roman" w:hAnsi="Times New Roman"/>
          <w:sz w:val="24"/>
          <w:szCs w:val="24"/>
        </w:rPr>
      </w:pPr>
      <w:r w:rsidRPr="00293154">
        <w:rPr>
          <w:rFonts w:ascii="Times New Roman" w:hAnsi="Times New Roman"/>
          <w:sz w:val="24"/>
          <w:szCs w:val="24"/>
        </w:rPr>
        <w:t xml:space="preserve">Задачи:  Формирование у обучающихся интереса к разнообразным видам творчества; желание и умение учиться, </w:t>
      </w:r>
      <w:proofErr w:type="spellStart"/>
      <w:r w:rsidRPr="00293154">
        <w:rPr>
          <w:rFonts w:ascii="Times New Roman" w:hAnsi="Times New Roman"/>
          <w:sz w:val="24"/>
          <w:szCs w:val="24"/>
        </w:rPr>
        <w:t>Гуманизация</w:t>
      </w:r>
      <w:proofErr w:type="spellEnd"/>
      <w:r w:rsidRPr="00293154">
        <w:rPr>
          <w:rFonts w:ascii="Times New Roman" w:hAnsi="Times New Roman"/>
          <w:sz w:val="24"/>
          <w:szCs w:val="24"/>
        </w:rPr>
        <w:t xml:space="preserve"> отношений между обучающимися</w:t>
      </w:r>
      <w:proofErr w:type="gramStart"/>
      <w:r w:rsidRPr="00293154">
        <w:rPr>
          <w:rFonts w:ascii="Times New Roman" w:hAnsi="Times New Roman"/>
          <w:sz w:val="24"/>
          <w:szCs w:val="24"/>
        </w:rPr>
        <w:t xml:space="preserve"> ,</w:t>
      </w:r>
      <w:proofErr w:type="gramEnd"/>
      <w:r w:rsidRPr="00293154">
        <w:rPr>
          <w:rFonts w:ascii="Times New Roman" w:hAnsi="Times New Roman"/>
          <w:sz w:val="24"/>
          <w:szCs w:val="24"/>
        </w:rPr>
        <w:t xml:space="preserve"> педагогами и родителями. Приобретение опыта общения, сотрудничества, интереса к самосознанию. Формирование первых навыков творчества. Расширение уровня знаний в данной образовательной области Повышение общекультурного уровня. Улучшение физического и психологического состояния, повышения адаптационных возможностей уровня. </w:t>
      </w:r>
    </w:p>
    <w:p w:rsidR="009A4E46" w:rsidRPr="00293154" w:rsidRDefault="009A4E46" w:rsidP="00293154">
      <w:pPr>
        <w:pStyle w:val="a5"/>
        <w:ind w:right="57"/>
        <w:rPr>
          <w:rFonts w:ascii="Times New Roman" w:hAnsi="Times New Roman"/>
          <w:sz w:val="24"/>
          <w:szCs w:val="24"/>
        </w:rPr>
      </w:pPr>
    </w:p>
    <w:p w:rsidR="009A4E46" w:rsidRPr="00293154" w:rsidRDefault="009A4E46" w:rsidP="00293154">
      <w:pPr>
        <w:pStyle w:val="a5"/>
        <w:ind w:right="57" w:firstLine="708"/>
        <w:rPr>
          <w:rFonts w:ascii="Times New Roman" w:hAnsi="Times New Roman"/>
          <w:b/>
          <w:sz w:val="24"/>
          <w:szCs w:val="24"/>
        </w:rPr>
      </w:pPr>
      <w:r w:rsidRPr="00293154">
        <w:rPr>
          <w:rFonts w:ascii="Times New Roman" w:hAnsi="Times New Roman"/>
          <w:b/>
          <w:sz w:val="24"/>
          <w:szCs w:val="24"/>
        </w:rPr>
        <w:t>2  уровень «Вдохновение » (средний возраст)</w:t>
      </w:r>
    </w:p>
    <w:p w:rsidR="009A4E46" w:rsidRPr="006D6D1A" w:rsidRDefault="009A4E46" w:rsidP="006D6D1A">
      <w:pPr>
        <w:pStyle w:val="a5"/>
        <w:jc w:val="both"/>
        <w:rPr>
          <w:rFonts w:ascii="Times New Roman" w:hAnsi="Times New Roman"/>
          <w:sz w:val="24"/>
          <w:szCs w:val="24"/>
        </w:rPr>
      </w:pPr>
      <w:r w:rsidRPr="006D6D1A">
        <w:rPr>
          <w:rFonts w:ascii="Times New Roman" w:hAnsi="Times New Roman"/>
          <w:sz w:val="24"/>
          <w:szCs w:val="24"/>
        </w:rPr>
        <w:t xml:space="preserve">Задачи: Развитие базовых умений и навыков, полученных ими в ОУ и на предыдущем обучении ДДТ. Создание условий для самовыражения обучающихся, развития их </w:t>
      </w:r>
      <w:r w:rsidRPr="006D6D1A">
        <w:rPr>
          <w:rFonts w:ascii="Times New Roman" w:hAnsi="Times New Roman"/>
          <w:sz w:val="24"/>
          <w:szCs w:val="24"/>
        </w:rPr>
        <w:lastRenderedPageBreak/>
        <w:t xml:space="preserve">творческого потенциала; Подготовка обучающихся к самостоятельной исследовательской работе. </w:t>
      </w:r>
    </w:p>
    <w:p w:rsidR="009A4E46" w:rsidRPr="00293154" w:rsidRDefault="009A4E46" w:rsidP="00293154">
      <w:pPr>
        <w:pStyle w:val="a5"/>
        <w:spacing w:line="360" w:lineRule="auto"/>
        <w:ind w:firstLine="708"/>
        <w:rPr>
          <w:rFonts w:ascii="Times New Roman" w:hAnsi="Times New Roman"/>
          <w:b/>
          <w:sz w:val="24"/>
          <w:szCs w:val="24"/>
        </w:rPr>
      </w:pPr>
      <w:r w:rsidRPr="00293154">
        <w:rPr>
          <w:rFonts w:ascii="Times New Roman" w:hAnsi="Times New Roman"/>
          <w:b/>
          <w:sz w:val="24"/>
          <w:szCs w:val="24"/>
        </w:rPr>
        <w:t>3 уровень «Мастерство » (</w:t>
      </w:r>
      <w:proofErr w:type="gramStart"/>
      <w:r w:rsidRPr="00293154">
        <w:rPr>
          <w:rFonts w:ascii="Times New Roman" w:hAnsi="Times New Roman"/>
          <w:b/>
          <w:sz w:val="24"/>
          <w:szCs w:val="24"/>
        </w:rPr>
        <w:t>обучающиеся</w:t>
      </w:r>
      <w:proofErr w:type="gramEnd"/>
      <w:r w:rsidRPr="00293154">
        <w:rPr>
          <w:rFonts w:ascii="Times New Roman" w:hAnsi="Times New Roman"/>
          <w:b/>
          <w:sz w:val="24"/>
          <w:szCs w:val="24"/>
        </w:rPr>
        <w:t xml:space="preserve"> среднего и старшего  возраста)</w:t>
      </w:r>
    </w:p>
    <w:p w:rsidR="009A4E46" w:rsidRPr="006D6D1A" w:rsidRDefault="009A4E46" w:rsidP="006D6D1A">
      <w:pPr>
        <w:pStyle w:val="a5"/>
        <w:spacing w:line="360" w:lineRule="auto"/>
        <w:jc w:val="both"/>
        <w:rPr>
          <w:rFonts w:ascii="Times New Roman" w:hAnsi="Times New Roman"/>
          <w:sz w:val="24"/>
          <w:szCs w:val="24"/>
        </w:rPr>
      </w:pPr>
      <w:r w:rsidRPr="006D6D1A">
        <w:rPr>
          <w:rFonts w:ascii="Times New Roman" w:hAnsi="Times New Roman"/>
          <w:sz w:val="24"/>
          <w:szCs w:val="24"/>
        </w:rPr>
        <w:t xml:space="preserve">Задачи:   Ориентация обучающихся на продолжение самообразовательных навыков и особенно навыков самоорганизации и самовоспитания. Дальнейшее духовное и физическое становление обучающихся, полное раскрытие их способностей. Формирование психологической, интеллектуальной готовности </w:t>
      </w:r>
      <w:proofErr w:type="gramStart"/>
      <w:r w:rsidRPr="006D6D1A">
        <w:rPr>
          <w:rFonts w:ascii="Times New Roman" w:hAnsi="Times New Roman"/>
          <w:sz w:val="24"/>
          <w:szCs w:val="24"/>
        </w:rPr>
        <w:t>обучающихся</w:t>
      </w:r>
      <w:proofErr w:type="gramEnd"/>
      <w:r w:rsidRPr="006D6D1A">
        <w:rPr>
          <w:rFonts w:ascii="Times New Roman" w:hAnsi="Times New Roman"/>
          <w:sz w:val="24"/>
          <w:szCs w:val="24"/>
        </w:rPr>
        <w:t xml:space="preserve"> к профессиональному и личностному самоопределению. Обеспечение высокого уровня физической подготовки и общекультурного развития</w:t>
      </w:r>
      <w:proofErr w:type="gramStart"/>
      <w:r w:rsidRPr="006D6D1A">
        <w:rPr>
          <w:rFonts w:ascii="Times New Roman" w:hAnsi="Times New Roman"/>
          <w:sz w:val="24"/>
          <w:szCs w:val="24"/>
        </w:rPr>
        <w:t xml:space="preserve"> .</w:t>
      </w:r>
      <w:proofErr w:type="gramEnd"/>
    </w:p>
    <w:p w:rsidR="00CA75AF" w:rsidRPr="006D6D1A" w:rsidRDefault="00CA75AF" w:rsidP="006D6D1A">
      <w:pPr>
        <w:widowControl w:val="0"/>
        <w:autoSpaceDE w:val="0"/>
        <w:autoSpaceDN w:val="0"/>
        <w:adjustRightInd w:val="0"/>
        <w:spacing w:after="0"/>
        <w:ind w:firstLine="540"/>
        <w:jc w:val="both"/>
        <w:rPr>
          <w:rFonts w:ascii="Times New Roman" w:hAnsi="Times New Roman" w:cs="Times New Roman"/>
          <w:color w:val="000000"/>
          <w:spacing w:val="-4"/>
          <w:sz w:val="24"/>
          <w:szCs w:val="24"/>
        </w:rPr>
      </w:pPr>
      <w:r w:rsidRPr="006D6D1A">
        <w:rPr>
          <w:rFonts w:ascii="Times New Roman" w:hAnsi="Times New Roman" w:cs="Times New Roman"/>
          <w:color w:val="000000"/>
          <w:spacing w:val="1"/>
          <w:sz w:val="24"/>
          <w:szCs w:val="24"/>
        </w:rPr>
        <w:t>Продолжительность обучения в объединении определяется образовательной программой.</w:t>
      </w:r>
    </w:p>
    <w:p w:rsidR="00CA75AF" w:rsidRPr="006D6D1A" w:rsidRDefault="00CA75AF" w:rsidP="006D6D1A">
      <w:pPr>
        <w:shd w:val="clear" w:color="auto" w:fill="FFFFFF"/>
        <w:autoSpaceDE w:val="0"/>
        <w:autoSpaceDN w:val="0"/>
        <w:adjustRightInd w:val="0"/>
        <w:spacing w:after="0"/>
        <w:ind w:firstLine="540"/>
        <w:jc w:val="both"/>
        <w:rPr>
          <w:rFonts w:ascii="Times New Roman" w:hAnsi="Times New Roman" w:cs="Times New Roman"/>
          <w:sz w:val="24"/>
          <w:szCs w:val="24"/>
        </w:rPr>
      </w:pPr>
      <w:r w:rsidRPr="006D6D1A">
        <w:rPr>
          <w:rFonts w:ascii="Times New Roman" w:hAnsi="Times New Roman" w:cs="Times New Roman"/>
          <w:color w:val="000000"/>
          <w:spacing w:val="-3"/>
          <w:sz w:val="24"/>
          <w:szCs w:val="24"/>
        </w:rPr>
        <w:t xml:space="preserve">Расписание занятий кружковых объединений утверждается директором по предоставлению педагога </w:t>
      </w:r>
      <w:r w:rsidRPr="006D6D1A">
        <w:rPr>
          <w:rFonts w:ascii="Times New Roman" w:hAnsi="Times New Roman" w:cs="Times New Roman"/>
          <w:color w:val="000000"/>
          <w:spacing w:val="1"/>
          <w:sz w:val="24"/>
          <w:szCs w:val="24"/>
        </w:rPr>
        <w:t>дополнительного образования, с учетом пожеланий родителей, возрастных особенностей детей и установленных санитарно – гигиенических норм.</w:t>
      </w:r>
    </w:p>
    <w:p w:rsidR="00CA75AF" w:rsidRPr="006D6D1A" w:rsidRDefault="00CA75AF" w:rsidP="006D6D1A">
      <w:pPr>
        <w:suppressAutoHyphens/>
        <w:spacing w:after="0"/>
        <w:ind w:firstLine="567"/>
        <w:jc w:val="both"/>
        <w:rPr>
          <w:rFonts w:ascii="Times New Roman" w:hAnsi="Times New Roman" w:cs="Times New Roman"/>
          <w:color w:val="000000"/>
          <w:sz w:val="24"/>
          <w:szCs w:val="24"/>
        </w:rPr>
      </w:pPr>
      <w:r w:rsidRPr="006D6D1A">
        <w:rPr>
          <w:rFonts w:ascii="Times New Roman" w:hAnsi="Times New Roman" w:cs="Times New Roman"/>
          <w:color w:val="000000"/>
          <w:sz w:val="24"/>
          <w:szCs w:val="24"/>
        </w:rPr>
        <w:t>Образовательная деятельность МБОУДОД «</w:t>
      </w:r>
      <w:r w:rsidRPr="006D6D1A">
        <w:rPr>
          <w:rFonts w:ascii="Times New Roman" w:hAnsi="Times New Roman" w:cs="Times New Roman"/>
          <w:sz w:val="24"/>
          <w:szCs w:val="24"/>
        </w:rPr>
        <w:t>Амгинский ДДТ</w:t>
      </w:r>
      <w:r w:rsidRPr="006D6D1A">
        <w:rPr>
          <w:rFonts w:ascii="Times New Roman" w:hAnsi="Times New Roman" w:cs="Times New Roman"/>
          <w:color w:val="000000"/>
          <w:sz w:val="24"/>
          <w:szCs w:val="24"/>
        </w:rPr>
        <w:t>»  определяется образовательными программами дополнительного образования детей и учебным планом.</w:t>
      </w:r>
    </w:p>
    <w:p w:rsidR="00CA75AF" w:rsidRPr="006D6D1A" w:rsidRDefault="00CA75AF" w:rsidP="006D6D1A">
      <w:pPr>
        <w:suppressAutoHyphens/>
        <w:spacing w:after="0"/>
        <w:ind w:firstLine="567"/>
        <w:jc w:val="both"/>
        <w:rPr>
          <w:rFonts w:ascii="Times New Roman" w:hAnsi="Times New Roman" w:cs="Times New Roman"/>
          <w:sz w:val="24"/>
          <w:szCs w:val="24"/>
        </w:rPr>
      </w:pPr>
      <w:r w:rsidRPr="006D6D1A">
        <w:rPr>
          <w:rFonts w:ascii="Times New Roman" w:hAnsi="Times New Roman" w:cs="Times New Roman"/>
          <w:sz w:val="24"/>
          <w:szCs w:val="24"/>
        </w:rPr>
        <w:t>Огромное значение для качества образовательного процесса играет программное обеспечение. Образовательная программа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учебно-воспитательного процесса, а также его условия и результаты.</w:t>
      </w:r>
    </w:p>
    <w:p w:rsidR="00CA75AF" w:rsidRPr="006D6D1A" w:rsidRDefault="00CA75AF" w:rsidP="006D6D1A">
      <w:pPr>
        <w:suppressAutoHyphens/>
        <w:spacing w:after="0"/>
        <w:ind w:firstLine="567"/>
        <w:jc w:val="both"/>
        <w:rPr>
          <w:rFonts w:ascii="Times New Roman" w:hAnsi="Times New Roman" w:cs="Times New Roman"/>
          <w:sz w:val="24"/>
          <w:szCs w:val="24"/>
        </w:rPr>
      </w:pPr>
      <w:r w:rsidRPr="006D6D1A">
        <w:rPr>
          <w:rFonts w:ascii="Times New Roman" w:hAnsi="Times New Roman" w:cs="Times New Roman"/>
          <w:sz w:val="24"/>
          <w:szCs w:val="24"/>
        </w:rPr>
        <w:t xml:space="preserve">По учебному плану  МБОУДОД «Амгинский ДДТ» на 2015-2016 учебный год реализовано  </w:t>
      </w:r>
      <w:r w:rsidRPr="006D6D1A">
        <w:rPr>
          <w:rFonts w:ascii="Times New Roman" w:hAnsi="Times New Roman" w:cs="Times New Roman"/>
          <w:color w:val="000000"/>
          <w:sz w:val="24"/>
          <w:szCs w:val="24"/>
        </w:rPr>
        <w:t xml:space="preserve">30 </w:t>
      </w:r>
      <w:r w:rsidRPr="006D6D1A">
        <w:rPr>
          <w:rFonts w:ascii="Times New Roman" w:hAnsi="Times New Roman" w:cs="Times New Roman"/>
          <w:sz w:val="24"/>
          <w:szCs w:val="24"/>
        </w:rPr>
        <w:t xml:space="preserve">дополнительных образовательных программ пяти  направленностей. Программы дополнительного образования детей содержат все обязательные структурные компоненты, составлены в соответствии с Примерными требованиями к программам дополнительного образования детей. Все программы  прошли процедуру согласования на Методическом совете, после чего утверждены директором учреждения. </w:t>
      </w:r>
    </w:p>
    <w:p w:rsidR="00293154" w:rsidRPr="006D6D1A" w:rsidRDefault="00293154" w:rsidP="006D6D1A">
      <w:pPr>
        <w:pStyle w:val="a5"/>
        <w:jc w:val="both"/>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6D6D1A" w:rsidRDefault="006D6D1A" w:rsidP="00F6088C">
      <w:pPr>
        <w:pStyle w:val="a5"/>
        <w:jc w:val="center"/>
        <w:rPr>
          <w:rFonts w:ascii="Times New Roman" w:hAnsi="Times New Roman"/>
          <w:b/>
          <w:sz w:val="24"/>
          <w:szCs w:val="24"/>
        </w:rPr>
      </w:pPr>
    </w:p>
    <w:p w:rsidR="00F6088C" w:rsidRPr="00A23784" w:rsidRDefault="00F6088C" w:rsidP="00F6088C">
      <w:pPr>
        <w:pStyle w:val="a5"/>
        <w:jc w:val="center"/>
        <w:rPr>
          <w:rFonts w:ascii="Times New Roman" w:hAnsi="Times New Roman"/>
          <w:b/>
          <w:sz w:val="24"/>
          <w:szCs w:val="24"/>
        </w:rPr>
      </w:pPr>
      <w:r w:rsidRPr="00A23784">
        <w:rPr>
          <w:rFonts w:ascii="Times New Roman" w:hAnsi="Times New Roman"/>
          <w:b/>
          <w:sz w:val="24"/>
          <w:szCs w:val="24"/>
        </w:rPr>
        <w:lastRenderedPageBreak/>
        <w:t>Учебный план</w:t>
      </w:r>
    </w:p>
    <w:p w:rsidR="00F6088C" w:rsidRPr="00A23784" w:rsidRDefault="00F6088C" w:rsidP="00F6088C">
      <w:pPr>
        <w:pStyle w:val="a5"/>
        <w:jc w:val="center"/>
        <w:rPr>
          <w:rFonts w:ascii="Times New Roman" w:hAnsi="Times New Roman"/>
          <w:b/>
          <w:sz w:val="24"/>
          <w:szCs w:val="24"/>
        </w:rPr>
      </w:pPr>
      <w:r w:rsidRPr="00A23784">
        <w:rPr>
          <w:rFonts w:ascii="Times New Roman" w:hAnsi="Times New Roman"/>
          <w:b/>
          <w:sz w:val="24"/>
          <w:szCs w:val="24"/>
        </w:rPr>
        <w:t xml:space="preserve">муниципального бюджетного учреждения дополнительного образования  «Амгинского Дома Детского творчества </w:t>
      </w:r>
      <w:r>
        <w:rPr>
          <w:rFonts w:ascii="Times New Roman" w:hAnsi="Times New Roman"/>
          <w:b/>
          <w:sz w:val="24"/>
          <w:szCs w:val="24"/>
        </w:rPr>
        <w:t>им. О.П.И</w:t>
      </w:r>
      <w:r w:rsidRPr="00A23784">
        <w:rPr>
          <w:rFonts w:ascii="Times New Roman" w:hAnsi="Times New Roman"/>
          <w:b/>
          <w:sz w:val="24"/>
          <w:szCs w:val="24"/>
        </w:rPr>
        <w:t>вановой-Сидоркевич»</w:t>
      </w:r>
    </w:p>
    <w:p w:rsidR="00F6088C" w:rsidRDefault="00F6088C" w:rsidP="00F6088C">
      <w:pPr>
        <w:pStyle w:val="a5"/>
        <w:jc w:val="center"/>
        <w:rPr>
          <w:rFonts w:ascii="Times New Roman" w:hAnsi="Times New Roman"/>
          <w:b/>
          <w:sz w:val="24"/>
          <w:szCs w:val="24"/>
          <w:lang w:val="sr-Cyrl-CS"/>
        </w:rPr>
      </w:pPr>
      <w:r>
        <w:rPr>
          <w:rFonts w:ascii="Times New Roman" w:hAnsi="Times New Roman"/>
          <w:b/>
          <w:sz w:val="24"/>
          <w:szCs w:val="24"/>
        </w:rPr>
        <w:t>на 2015-2016</w:t>
      </w:r>
      <w:r w:rsidRPr="00A23784">
        <w:rPr>
          <w:rFonts w:ascii="Times New Roman" w:hAnsi="Times New Roman"/>
          <w:b/>
          <w:sz w:val="24"/>
          <w:szCs w:val="24"/>
        </w:rPr>
        <w:t xml:space="preserve"> </w:t>
      </w:r>
      <w:proofErr w:type="spellStart"/>
      <w:r w:rsidRPr="00A23784">
        <w:rPr>
          <w:rFonts w:ascii="Times New Roman" w:hAnsi="Times New Roman"/>
          <w:b/>
          <w:sz w:val="24"/>
          <w:szCs w:val="24"/>
        </w:rPr>
        <w:t>уч.г</w:t>
      </w:r>
      <w:proofErr w:type="spellEnd"/>
      <w:r w:rsidRPr="00A23784">
        <w:rPr>
          <w:rFonts w:ascii="Times New Roman" w:hAnsi="Times New Roman"/>
          <w:b/>
          <w:sz w:val="24"/>
          <w:szCs w:val="24"/>
        </w:rPr>
        <w:t>.</w:t>
      </w:r>
    </w:p>
    <w:p w:rsidR="00F6088C" w:rsidRPr="001522D7" w:rsidRDefault="00F6088C" w:rsidP="00F6088C">
      <w:pPr>
        <w:pStyle w:val="a5"/>
        <w:rPr>
          <w:rFonts w:ascii="Times New Roman" w:hAnsi="Times New Roman"/>
          <w:b/>
          <w:sz w:val="24"/>
          <w:szCs w:val="24"/>
          <w:lang w:val="sr-Cyrl-CS"/>
        </w:rPr>
      </w:pPr>
    </w:p>
    <w:tbl>
      <w:tblPr>
        <w:tblStyle w:val="a4"/>
        <w:tblW w:w="0" w:type="auto"/>
        <w:tblLook w:val="04A0"/>
      </w:tblPr>
      <w:tblGrid>
        <w:gridCol w:w="434"/>
        <w:gridCol w:w="1772"/>
        <w:gridCol w:w="2283"/>
        <w:gridCol w:w="769"/>
        <w:gridCol w:w="1520"/>
        <w:gridCol w:w="914"/>
        <w:gridCol w:w="13"/>
        <w:gridCol w:w="753"/>
        <w:gridCol w:w="379"/>
        <w:gridCol w:w="370"/>
        <w:gridCol w:w="364"/>
      </w:tblGrid>
      <w:tr w:rsidR="00F6088C" w:rsidTr="00293154">
        <w:trPr>
          <w:trHeight w:val="440"/>
        </w:trPr>
        <w:tc>
          <w:tcPr>
            <w:tcW w:w="508" w:type="dxa"/>
            <w:vMerge w:val="restart"/>
          </w:tcPr>
          <w:p w:rsidR="00F6088C" w:rsidRDefault="00F6088C" w:rsidP="00DC74CC">
            <w:pPr>
              <w:jc w:val="center"/>
              <w:rPr>
                <w:rFonts w:ascii="Times New Roman" w:hAnsi="Times New Roman"/>
              </w:rPr>
            </w:pPr>
            <w:r>
              <w:rPr>
                <w:rFonts w:ascii="Times New Roman" w:hAnsi="Times New Roman"/>
              </w:rPr>
              <w:t>№</w:t>
            </w:r>
          </w:p>
        </w:tc>
        <w:tc>
          <w:tcPr>
            <w:tcW w:w="1771" w:type="dxa"/>
            <w:vMerge w:val="restart"/>
          </w:tcPr>
          <w:p w:rsidR="00F6088C" w:rsidRDefault="00F6088C" w:rsidP="00DC74CC">
            <w:pPr>
              <w:jc w:val="center"/>
              <w:rPr>
                <w:rFonts w:ascii="Times New Roman" w:hAnsi="Times New Roman"/>
              </w:rPr>
            </w:pPr>
            <w:r>
              <w:rPr>
                <w:rFonts w:ascii="Times New Roman" w:hAnsi="Times New Roman"/>
              </w:rPr>
              <w:t>Наименование направленности</w:t>
            </w:r>
          </w:p>
        </w:tc>
        <w:tc>
          <w:tcPr>
            <w:tcW w:w="2636" w:type="dxa"/>
            <w:vMerge w:val="restart"/>
          </w:tcPr>
          <w:p w:rsidR="00F6088C" w:rsidRDefault="00F6088C" w:rsidP="00DC74CC">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834" w:type="dxa"/>
            <w:vMerge w:val="restart"/>
          </w:tcPr>
          <w:p w:rsidR="00F6088C" w:rsidRDefault="00F6088C" w:rsidP="00DC74CC">
            <w:pPr>
              <w:jc w:val="center"/>
              <w:rPr>
                <w:rFonts w:ascii="Times New Roman" w:hAnsi="Times New Roman"/>
              </w:rPr>
            </w:pPr>
            <w:r>
              <w:rPr>
                <w:rFonts w:ascii="Times New Roman" w:hAnsi="Times New Roman"/>
              </w:rPr>
              <w:t>Кол-во</w:t>
            </w:r>
          </w:p>
          <w:p w:rsidR="00F6088C" w:rsidRDefault="00F6088C" w:rsidP="00DC74CC">
            <w:pPr>
              <w:jc w:val="center"/>
              <w:rPr>
                <w:rFonts w:ascii="Times New Roman" w:hAnsi="Times New Roman"/>
              </w:rPr>
            </w:pPr>
            <w:r>
              <w:rPr>
                <w:rFonts w:ascii="Times New Roman" w:hAnsi="Times New Roman"/>
              </w:rPr>
              <w:t>групп</w:t>
            </w:r>
          </w:p>
        </w:tc>
        <w:tc>
          <w:tcPr>
            <w:tcW w:w="1551" w:type="dxa"/>
            <w:vMerge w:val="restart"/>
          </w:tcPr>
          <w:p w:rsidR="00F6088C" w:rsidRPr="00D25F4A" w:rsidRDefault="00F6088C" w:rsidP="00DC74CC">
            <w:pPr>
              <w:jc w:val="center"/>
              <w:rPr>
                <w:rFonts w:ascii="Times New Roman" w:hAnsi="Times New Roman"/>
                <w:lang w:val="sr-Cyrl-CS"/>
              </w:rPr>
            </w:pPr>
            <w:r>
              <w:rPr>
                <w:rFonts w:ascii="Times New Roman" w:hAnsi="Times New Roman"/>
                <w:lang w:val="sr-Cyrl-CS"/>
              </w:rPr>
              <w:t>Кол-во обучающихся</w:t>
            </w:r>
          </w:p>
        </w:tc>
        <w:tc>
          <w:tcPr>
            <w:tcW w:w="3036" w:type="dxa"/>
            <w:gridSpan w:val="6"/>
            <w:tcBorders>
              <w:bottom w:val="single" w:sz="4" w:space="0" w:color="auto"/>
            </w:tcBorders>
          </w:tcPr>
          <w:p w:rsidR="00F6088C" w:rsidRDefault="00F6088C" w:rsidP="00DC74CC">
            <w:pPr>
              <w:jc w:val="center"/>
              <w:rPr>
                <w:rFonts w:ascii="Times New Roman" w:hAnsi="Times New Roman"/>
              </w:rPr>
            </w:pPr>
            <w:r>
              <w:rPr>
                <w:rFonts w:ascii="Times New Roman" w:hAnsi="Times New Roman"/>
              </w:rPr>
              <w:t>Количество часов учебных занятий</w:t>
            </w:r>
          </w:p>
        </w:tc>
      </w:tr>
      <w:tr w:rsidR="00F6088C" w:rsidTr="00293154">
        <w:trPr>
          <w:trHeight w:val="195"/>
        </w:trPr>
        <w:tc>
          <w:tcPr>
            <w:tcW w:w="508" w:type="dxa"/>
            <w:vMerge/>
          </w:tcPr>
          <w:p w:rsidR="00F6088C" w:rsidRDefault="00F6088C" w:rsidP="00DC74CC">
            <w:pPr>
              <w:jc w:val="cente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vMerge/>
          </w:tcPr>
          <w:p w:rsidR="00F6088C" w:rsidRDefault="00F6088C" w:rsidP="00DC74CC">
            <w:pPr>
              <w:jc w:val="center"/>
              <w:rPr>
                <w:rFonts w:ascii="Times New Roman" w:hAnsi="Times New Roman"/>
              </w:rPr>
            </w:pPr>
          </w:p>
        </w:tc>
        <w:tc>
          <w:tcPr>
            <w:tcW w:w="834" w:type="dxa"/>
            <w:vMerge/>
          </w:tcPr>
          <w:p w:rsidR="00F6088C" w:rsidRDefault="00F6088C" w:rsidP="00DC74CC">
            <w:pPr>
              <w:jc w:val="center"/>
              <w:rPr>
                <w:rFonts w:ascii="Times New Roman" w:hAnsi="Times New Roman"/>
              </w:rPr>
            </w:pPr>
          </w:p>
        </w:tc>
        <w:tc>
          <w:tcPr>
            <w:tcW w:w="1551" w:type="dxa"/>
            <w:vMerge/>
          </w:tcPr>
          <w:p w:rsidR="00F6088C" w:rsidRDefault="00F6088C" w:rsidP="00DC74CC">
            <w:pPr>
              <w:jc w:val="center"/>
              <w:rPr>
                <w:rFonts w:ascii="Times New Roman" w:hAnsi="Times New Roman"/>
              </w:rPr>
            </w:pPr>
          </w:p>
        </w:tc>
        <w:tc>
          <w:tcPr>
            <w:tcW w:w="1735" w:type="dxa"/>
            <w:gridSpan w:val="3"/>
            <w:tcBorders>
              <w:top w:val="single" w:sz="4" w:space="0" w:color="auto"/>
              <w:right w:val="single" w:sz="4" w:space="0" w:color="auto"/>
            </w:tcBorders>
          </w:tcPr>
          <w:p w:rsidR="00F6088C" w:rsidRPr="00D06521" w:rsidRDefault="00F6088C" w:rsidP="00DC74CC">
            <w:pPr>
              <w:jc w:val="center"/>
              <w:rPr>
                <w:rFonts w:ascii="Times New Roman" w:hAnsi="Times New Roman"/>
              </w:rPr>
            </w:pPr>
            <w:r>
              <w:rPr>
                <w:rFonts w:ascii="Times New Roman" w:hAnsi="Times New Roman"/>
              </w:rPr>
              <w:t>За весь срок обучения</w:t>
            </w:r>
          </w:p>
        </w:tc>
        <w:tc>
          <w:tcPr>
            <w:tcW w:w="1301" w:type="dxa"/>
            <w:gridSpan w:val="3"/>
            <w:tcBorders>
              <w:top w:val="single" w:sz="4" w:space="0" w:color="auto"/>
              <w:left w:val="single" w:sz="4" w:space="0" w:color="auto"/>
            </w:tcBorders>
          </w:tcPr>
          <w:p w:rsidR="00F6088C" w:rsidRDefault="00F6088C" w:rsidP="00DC74CC">
            <w:pPr>
              <w:jc w:val="center"/>
              <w:rPr>
                <w:rFonts w:ascii="Times New Roman" w:hAnsi="Times New Roman"/>
              </w:rPr>
            </w:pPr>
            <w:r>
              <w:rPr>
                <w:rFonts w:ascii="Times New Roman" w:hAnsi="Times New Roman"/>
              </w:rPr>
              <w:t>В том числе по годам обучения</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rPr>
                <w:rFonts w:ascii="Times New Roman" w:hAnsi="Times New Roman"/>
              </w:rPr>
            </w:pPr>
          </w:p>
        </w:tc>
        <w:tc>
          <w:tcPr>
            <w:tcW w:w="2636" w:type="dxa"/>
            <w:vMerge/>
          </w:tcPr>
          <w:p w:rsidR="00F6088C" w:rsidRDefault="00F6088C" w:rsidP="00DC74CC">
            <w:pPr>
              <w:rPr>
                <w:rFonts w:ascii="Times New Roman" w:hAnsi="Times New Roman"/>
              </w:rPr>
            </w:pPr>
          </w:p>
        </w:tc>
        <w:tc>
          <w:tcPr>
            <w:tcW w:w="834" w:type="dxa"/>
            <w:vMerge/>
          </w:tcPr>
          <w:p w:rsidR="00F6088C" w:rsidRDefault="00F6088C" w:rsidP="00DC74CC">
            <w:pPr>
              <w:rPr>
                <w:rFonts w:ascii="Times New Roman" w:hAnsi="Times New Roman"/>
              </w:rPr>
            </w:pPr>
          </w:p>
        </w:tc>
        <w:tc>
          <w:tcPr>
            <w:tcW w:w="1551" w:type="dxa"/>
            <w:vMerge/>
          </w:tcPr>
          <w:p w:rsidR="00F6088C" w:rsidRDefault="00F6088C" w:rsidP="00DC74CC">
            <w:pPr>
              <w:jc w:val="center"/>
              <w:rPr>
                <w:rFonts w:ascii="Times New Roman" w:hAnsi="Times New Roman"/>
              </w:rPr>
            </w:pPr>
          </w:p>
        </w:tc>
        <w:tc>
          <w:tcPr>
            <w:tcW w:w="981" w:type="dxa"/>
            <w:gridSpan w:val="2"/>
            <w:tcBorders>
              <w:right w:val="single" w:sz="4" w:space="0" w:color="auto"/>
            </w:tcBorders>
          </w:tcPr>
          <w:p w:rsidR="00F6088C" w:rsidRPr="00AD270F" w:rsidRDefault="00F6088C" w:rsidP="00DC74CC">
            <w:pPr>
              <w:jc w:val="center"/>
              <w:rPr>
                <w:rFonts w:ascii="Times New Roman" w:hAnsi="Times New Roman"/>
              </w:rPr>
            </w:pPr>
            <w:r>
              <w:rPr>
                <w:rFonts w:ascii="Times New Roman" w:hAnsi="Times New Roman"/>
              </w:rPr>
              <w:t>в неделю</w:t>
            </w:r>
          </w:p>
        </w:tc>
        <w:tc>
          <w:tcPr>
            <w:tcW w:w="754"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в год</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1</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2</w:t>
            </w:r>
          </w:p>
        </w:tc>
        <w:tc>
          <w:tcPr>
            <w:tcW w:w="415" w:type="dxa"/>
            <w:tcBorders>
              <w:left w:val="single" w:sz="4" w:space="0" w:color="auto"/>
            </w:tcBorders>
          </w:tcPr>
          <w:p w:rsidR="00F6088C" w:rsidRDefault="00F6088C" w:rsidP="00DC74CC">
            <w:pPr>
              <w:jc w:val="center"/>
              <w:rPr>
                <w:rFonts w:ascii="Times New Roman" w:hAnsi="Times New Roman"/>
              </w:rPr>
            </w:pPr>
            <w:r>
              <w:rPr>
                <w:rFonts w:ascii="Times New Roman" w:hAnsi="Times New Roman"/>
              </w:rPr>
              <w:t>3</w:t>
            </w:r>
          </w:p>
        </w:tc>
      </w:tr>
      <w:tr w:rsidR="00F6088C" w:rsidTr="00293154">
        <w:tc>
          <w:tcPr>
            <w:tcW w:w="508" w:type="dxa"/>
            <w:vMerge w:val="restart"/>
          </w:tcPr>
          <w:p w:rsidR="00F6088C" w:rsidRDefault="00F6088C" w:rsidP="00DC74CC">
            <w:pPr>
              <w:rPr>
                <w:rFonts w:ascii="Times New Roman" w:hAnsi="Times New Roman"/>
              </w:rPr>
            </w:pPr>
            <w:r>
              <w:rPr>
                <w:rFonts w:ascii="Times New Roman" w:hAnsi="Times New Roman"/>
              </w:rPr>
              <w:t>1.</w:t>
            </w:r>
          </w:p>
        </w:tc>
        <w:tc>
          <w:tcPr>
            <w:tcW w:w="1771" w:type="dxa"/>
            <w:vMerge w:val="restart"/>
          </w:tcPr>
          <w:p w:rsidR="00F6088C" w:rsidRDefault="00F6088C" w:rsidP="00DC74CC">
            <w:pPr>
              <w:jc w:val="center"/>
              <w:rPr>
                <w:rFonts w:ascii="Times New Roman" w:hAnsi="Times New Roman"/>
              </w:rPr>
            </w:pPr>
            <w:r>
              <w:rPr>
                <w:rFonts w:ascii="Times New Roman" w:hAnsi="Times New Roman"/>
              </w:rPr>
              <w:t>Художественно-эстетическое</w:t>
            </w: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Белый олень</w:t>
            </w:r>
            <w:r>
              <w:rPr>
                <w:rFonts w:ascii="Times New Roman" w:hAnsi="Times New Roman"/>
                <w:sz w:val="24"/>
                <w:szCs w:val="24"/>
              </w:rPr>
              <w:t>»</w:t>
            </w:r>
          </w:p>
          <w:p w:rsidR="00F6088C" w:rsidRDefault="00F6088C" w:rsidP="00DC74CC">
            <w:pPr>
              <w:jc w:val="center"/>
              <w:rPr>
                <w:rFonts w:ascii="Times New Roman" w:hAnsi="Times New Roman"/>
              </w:rPr>
            </w:pPr>
            <w:r>
              <w:rPr>
                <w:rFonts w:ascii="Times New Roman" w:hAnsi="Times New Roman"/>
                <w:sz w:val="24"/>
                <w:szCs w:val="24"/>
              </w:rPr>
              <w:t>(</w:t>
            </w:r>
            <w:r w:rsidRPr="00C22A9C">
              <w:rPr>
                <w:rFonts w:ascii="Times New Roman" w:hAnsi="Times New Roman"/>
                <w:sz w:val="24"/>
                <w:szCs w:val="24"/>
              </w:rPr>
              <w:t>Ансамбл</w:t>
            </w:r>
            <w:r>
              <w:rPr>
                <w:rFonts w:ascii="Times New Roman" w:hAnsi="Times New Roman"/>
                <w:sz w:val="24"/>
                <w:szCs w:val="24"/>
              </w:rPr>
              <w:t xml:space="preserve">ь песни и танца  </w:t>
            </w:r>
            <w:r>
              <w:rPr>
                <w:rFonts w:ascii="Times New Roman" w:hAnsi="Times New Roman"/>
                <w:sz w:val="24"/>
                <w:szCs w:val="24"/>
                <w:lang w:val="sr-Cyrl-CS"/>
              </w:rPr>
              <w:t xml:space="preserve">    </w:t>
            </w:r>
            <w:r w:rsidRPr="00C22A9C">
              <w:rPr>
                <w:rFonts w:ascii="Times New Roman" w:hAnsi="Times New Roman"/>
                <w:sz w:val="24"/>
                <w:szCs w:val="24"/>
              </w:rPr>
              <w:t xml:space="preserve">«Амма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834" w:type="dxa"/>
          </w:tcPr>
          <w:p w:rsidR="00F6088C" w:rsidRDefault="00F6088C" w:rsidP="00DC74CC">
            <w:pPr>
              <w:jc w:val="center"/>
              <w:rPr>
                <w:rFonts w:ascii="Times New Roman" w:hAnsi="Times New Roman"/>
              </w:rPr>
            </w:pPr>
            <w:r>
              <w:rPr>
                <w:rFonts w:ascii="Times New Roman" w:hAnsi="Times New Roman"/>
              </w:rPr>
              <w:t>6</w:t>
            </w:r>
          </w:p>
        </w:tc>
        <w:tc>
          <w:tcPr>
            <w:tcW w:w="1551" w:type="dxa"/>
          </w:tcPr>
          <w:p w:rsidR="00F6088C" w:rsidRPr="00D25F4A" w:rsidRDefault="00F6088C" w:rsidP="00DC74CC">
            <w:pPr>
              <w:jc w:val="center"/>
              <w:rPr>
                <w:rFonts w:ascii="Times New Roman" w:hAnsi="Times New Roman"/>
                <w:lang w:val="sr-Cyrl-CS"/>
              </w:rPr>
            </w:pPr>
            <w:r>
              <w:rPr>
                <w:rFonts w:ascii="Times New Roman" w:hAnsi="Times New Roman"/>
                <w:lang w:val="sr-Cyrl-CS"/>
              </w:rPr>
              <w:t>40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24</w:t>
            </w:r>
          </w:p>
        </w:tc>
        <w:tc>
          <w:tcPr>
            <w:tcW w:w="754" w:type="dxa"/>
            <w:tcBorders>
              <w:right w:val="single" w:sz="4" w:space="0" w:color="auto"/>
            </w:tcBorders>
          </w:tcPr>
          <w:p w:rsidR="00F6088C" w:rsidRPr="00512D8C" w:rsidRDefault="00F6088C" w:rsidP="00DC74CC">
            <w:pPr>
              <w:jc w:val="center"/>
              <w:rPr>
                <w:rFonts w:ascii="Times New Roman" w:hAnsi="Times New Roman"/>
                <w:lang w:val="en-US"/>
              </w:rPr>
            </w:pPr>
            <w:r>
              <w:rPr>
                <w:rFonts w:ascii="Times New Roman" w:hAnsi="Times New Roman"/>
                <w:lang w:val="en-US"/>
              </w:rPr>
              <w:t>864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«Танец – ритм жизни»</w:t>
            </w:r>
          </w:p>
          <w:p w:rsidR="00F6088C" w:rsidRDefault="00F6088C" w:rsidP="00DC74CC">
            <w:pPr>
              <w:jc w:val="center"/>
              <w:rPr>
                <w:rFonts w:ascii="Times New Roman" w:hAnsi="Times New Roman"/>
              </w:rPr>
            </w:pPr>
            <w:r>
              <w:rPr>
                <w:rFonts w:ascii="Times New Roman" w:hAnsi="Times New Roman"/>
                <w:sz w:val="24"/>
                <w:szCs w:val="24"/>
              </w:rPr>
              <w:t>(</w:t>
            </w:r>
            <w:r w:rsidRPr="00C22A9C">
              <w:rPr>
                <w:rFonts w:ascii="Times New Roman" w:hAnsi="Times New Roman"/>
                <w:sz w:val="24"/>
                <w:szCs w:val="24"/>
              </w:rPr>
              <w:t>Ансамбл</w:t>
            </w:r>
            <w:r>
              <w:rPr>
                <w:rFonts w:ascii="Times New Roman" w:hAnsi="Times New Roman"/>
                <w:sz w:val="24"/>
                <w:szCs w:val="24"/>
              </w:rPr>
              <w:t xml:space="preserve">ь песни и танца  </w:t>
            </w:r>
            <w:r w:rsidRPr="00C22A9C">
              <w:rPr>
                <w:rFonts w:ascii="Times New Roman" w:hAnsi="Times New Roman"/>
                <w:sz w:val="24"/>
                <w:szCs w:val="24"/>
              </w:rPr>
              <w:t xml:space="preserve">«Амма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834" w:type="dxa"/>
          </w:tcPr>
          <w:p w:rsidR="00F6088C" w:rsidRDefault="00F6088C" w:rsidP="00DC74CC">
            <w:pPr>
              <w:jc w:val="center"/>
              <w:rPr>
                <w:rFonts w:ascii="Times New Roman" w:hAnsi="Times New Roman"/>
              </w:rPr>
            </w:pPr>
            <w:r>
              <w:rPr>
                <w:rFonts w:ascii="Times New Roman" w:hAnsi="Times New Roman"/>
              </w:rPr>
              <w:t>6</w:t>
            </w:r>
          </w:p>
        </w:tc>
        <w:tc>
          <w:tcPr>
            <w:tcW w:w="1551" w:type="dxa"/>
          </w:tcPr>
          <w:p w:rsidR="00F6088C" w:rsidRPr="00D25F4A" w:rsidRDefault="00F6088C" w:rsidP="00DC74CC">
            <w:pPr>
              <w:jc w:val="center"/>
              <w:rPr>
                <w:rFonts w:ascii="Times New Roman" w:hAnsi="Times New Roman"/>
                <w:lang w:val="sr-Cyrl-CS"/>
              </w:rPr>
            </w:pPr>
            <w:r>
              <w:rPr>
                <w:rFonts w:ascii="Times New Roman" w:hAnsi="Times New Roman"/>
                <w:lang w:val="sr-Cyrl-CS"/>
              </w:rPr>
              <w:t>85</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24</w:t>
            </w:r>
          </w:p>
        </w:tc>
        <w:tc>
          <w:tcPr>
            <w:tcW w:w="754" w:type="dxa"/>
            <w:tcBorders>
              <w:right w:val="single" w:sz="4" w:space="0" w:color="auto"/>
            </w:tcBorders>
          </w:tcPr>
          <w:p w:rsidR="00F6088C" w:rsidRPr="00512D8C" w:rsidRDefault="00F6088C" w:rsidP="00DC74CC">
            <w:pPr>
              <w:jc w:val="center"/>
              <w:rPr>
                <w:rFonts w:ascii="Times New Roman" w:hAnsi="Times New Roman"/>
                <w:lang w:val="en-US"/>
              </w:rPr>
            </w:pPr>
            <w:r>
              <w:rPr>
                <w:rFonts w:ascii="Times New Roman" w:hAnsi="Times New Roman"/>
                <w:lang w:val="en-US"/>
              </w:rPr>
              <w:t>864</w:t>
            </w:r>
          </w:p>
        </w:tc>
        <w:tc>
          <w:tcPr>
            <w:tcW w:w="454"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«Фольклор»</w:t>
            </w:r>
          </w:p>
          <w:p w:rsidR="00F6088C" w:rsidRDefault="00F6088C" w:rsidP="00DC74CC">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 xml:space="preserve">Ансамбль песни и танца                 «Амма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834" w:type="dxa"/>
          </w:tcPr>
          <w:p w:rsidR="00F6088C" w:rsidRPr="008634B0" w:rsidRDefault="00F6088C" w:rsidP="00DC74CC">
            <w:pPr>
              <w:jc w:val="center"/>
              <w:rPr>
                <w:rFonts w:ascii="Times New Roman" w:hAnsi="Times New Roman"/>
              </w:rPr>
            </w:pPr>
            <w:r>
              <w:rPr>
                <w:rFonts w:ascii="Times New Roman" w:hAnsi="Times New Roman"/>
              </w:rPr>
              <w:t>4</w:t>
            </w:r>
          </w:p>
          <w:p w:rsidR="00F6088C" w:rsidRDefault="00F6088C" w:rsidP="00DC74CC">
            <w:pPr>
              <w:jc w:val="center"/>
              <w:rPr>
                <w:rFonts w:ascii="Times New Roman" w:hAnsi="Times New Roman"/>
              </w:rPr>
            </w:pPr>
          </w:p>
        </w:tc>
        <w:tc>
          <w:tcPr>
            <w:tcW w:w="1551" w:type="dxa"/>
          </w:tcPr>
          <w:p w:rsidR="00F6088C" w:rsidRDefault="00F6088C" w:rsidP="00DC74CC">
            <w:pPr>
              <w:jc w:val="center"/>
              <w:rPr>
                <w:rFonts w:ascii="Times New Roman" w:hAnsi="Times New Roman"/>
              </w:rPr>
            </w:pPr>
          </w:p>
          <w:p w:rsidR="00F6088C" w:rsidRPr="00A73F78" w:rsidRDefault="00F6088C" w:rsidP="00DC74CC">
            <w:pPr>
              <w:jc w:val="center"/>
              <w:rPr>
                <w:rFonts w:ascii="Times New Roman" w:hAnsi="Times New Roman"/>
              </w:rPr>
            </w:pPr>
            <w:r>
              <w:rPr>
                <w:rFonts w:ascii="Times New Roman" w:hAnsi="Times New Roman"/>
              </w:rPr>
              <w:t>37</w:t>
            </w:r>
          </w:p>
        </w:tc>
        <w:tc>
          <w:tcPr>
            <w:tcW w:w="981"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18</w:t>
            </w:r>
          </w:p>
          <w:p w:rsidR="00F6088C" w:rsidRPr="004C6CF9" w:rsidRDefault="00F6088C" w:rsidP="00DC74CC">
            <w:pPr>
              <w:jc w:val="center"/>
              <w:rPr>
                <w:rFonts w:ascii="Times New Roman" w:hAnsi="Times New Roman"/>
                <w:b/>
              </w:rPr>
            </w:pP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«Юный бутафор»</w:t>
            </w:r>
          </w:p>
        </w:tc>
        <w:tc>
          <w:tcPr>
            <w:tcW w:w="834" w:type="dxa"/>
          </w:tcPr>
          <w:p w:rsidR="00F6088C" w:rsidRDefault="00F6088C" w:rsidP="00DC74CC">
            <w:pPr>
              <w:jc w:val="center"/>
              <w:rPr>
                <w:rFonts w:ascii="Times New Roman" w:hAnsi="Times New Roman"/>
              </w:rPr>
            </w:pPr>
            <w:r>
              <w:rPr>
                <w:rFonts w:ascii="Times New Roman" w:hAnsi="Times New Roman"/>
              </w:rPr>
              <w:t>6</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66</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24</w:t>
            </w:r>
          </w:p>
        </w:tc>
        <w:tc>
          <w:tcPr>
            <w:tcW w:w="754" w:type="dxa"/>
            <w:tcBorders>
              <w:left w:val="single" w:sz="4" w:space="0" w:color="auto"/>
              <w:right w:val="single" w:sz="4" w:space="0" w:color="auto"/>
            </w:tcBorders>
          </w:tcPr>
          <w:p w:rsidR="00F6088C" w:rsidRPr="00512D8C" w:rsidRDefault="00F6088C" w:rsidP="00DC74CC">
            <w:pPr>
              <w:jc w:val="center"/>
              <w:rPr>
                <w:rFonts w:ascii="Times New Roman" w:hAnsi="Times New Roman"/>
                <w:lang w:val="en-US"/>
              </w:rPr>
            </w:pPr>
            <w:r>
              <w:rPr>
                <w:rFonts w:ascii="Times New Roman" w:hAnsi="Times New Roman"/>
                <w:lang w:val="en-US"/>
              </w:rPr>
              <w:t>864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15" w:type="dxa"/>
            <w:tcBorders>
              <w:lef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sidRPr="00C22A9C">
              <w:rPr>
                <w:rFonts w:ascii="Times New Roman" w:hAnsi="Times New Roman"/>
                <w:sz w:val="24"/>
                <w:szCs w:val="24"/>
              </w:rPr>
              <w:t>«Гитарная песня»</w:t>
            </w:r>
          </w:p>
        </w:tc>
        <w:tc>
          <w:tcPr>
            <w:tcW w:w="834" w:type="dxa"/>
          </w:tcPr>
          <w:p w:rsidR="00F6088C" w:rsidRDefault="00F6088C" w:rsidP="00DC74CC">
            <w:pPr>
              <w:jc w:val="center"/>
              <w:rPr>
                <w:rFonts w:ascii="Times New Roman" w:hAnsi="Times New Roman"/>
              </w:rPr>
            </w:pPr>
            <w:r>
              <w:rPr>
                <w:rFonts w:ascii="Times New Roman" w:hAnsi="Times New Roman"/>
              </w:rPr>
              <w:t>6</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49</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24</w:t>
            </w:r>
          </w:p>
        </w:tc>
        <w:tc>
          <w:tcPr>
            <w:tcW w:w="754" w:type="dxa"/>
            <w:tcBorders>
              <w:left w:val="single" w:sz="4" w:space="0" w:color="auto"/>
              <w:right w:val="single" w:sz="4" w:space="0" w:color="auto"/>
            </w:tcBorders>
          </w:tcPr>
          <w:p w:rsidR="00F6088C" w:rsidRPr="00512D8C" w:rsidRDefault="00F6088C" w:rsidP="00DC74CC">
            <w:pPr>
              <w:jc w:val="center"/>
              <w:rPr>
                <w:rFonts w:ascii="Times New Roman" w:hAnsi="Times New Roman"/>
                <w:lang w:val="en-US"/>
              </w:rPr>
            </w:pPr>
            <w:r>
              <w:rPr>
                <w:rFonts w:ascii="Times New Roman" w:hAnsi="Times New Roman"/>
                <w:lang w:val="en-US"/>
              </w:rPr>
              <w:t>864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15" w:type="dxa"/>
            <w:tcBorders>
              <w:left w:val="single" w:sz="4" w:space="0" w:color="auto"/>
            </w:tcBorders>
          </w:tcPr>
          <w:p w:rsidR="00F6088C" w:rsidRDefault="00F6088C" w:rsidP="00DC74CC">
            <w:pPr>
              <w:jc w:val="center"/>
              <w:rPr>
                <w:rFonts w:ascii="Times New Roman" w:hAnsi="Times New Roman"/>
              </w:rPr>
            </w:pPr>
            <w:r>
              <w:rPr>
                <w:rFonts w:ascii="Times New Roman" w:hAnsi="Times New Roman"/>
              </w:rPr>
              <w:t>+</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«Юный дизайнер»</w:t>
            </w:r>
          </w:p>
        </w:tc>
        <w:tc>
          <w:tcPr>
            <w:tcW w:w="834" w:type="dxa"/>
          </w:tcPr>
          <w:p w:rsidR="00F6088C" w:rsidRDefault="00F6088C" w:rsidP="00DC74CC">
            <w:pPr>
              <w:jc w:val="center"/>
              <w:rPr>
                <w:rFonts w:ascii="Times New Roman" w:hAnsi="Times New Roman"/>
              </w:rPr>
            </w:pPr>
            <w:r>
              <w:rPr>
                <w:rFonts w:ascii="Times New Roman" w:hAnsi="Times New Roman"/>
                <w:lang w:val="sr-Cyrl-CS"/>
              </w:rPr>
              <w:t xml:space="preserve"> </w:t>
            </w:r>
            <w:r>
              <w:rPr>
                <w:rFonts w:ascii="Times New Roman" w:hAnsi="Times New Roman"/>
              </w:rPr>
              <w:t>6</w:t>
            </w:r>
          </w:p>
          <w:p w:rsidR="00F6088C" w:rsidRPr="005A688E"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75</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24</w:t>
            </w:r>
          </w:p>
        </w:tc>
        <w:tc>
          <w:tcPr>
            <w:tcW w:w="754" w:type="dxa"/>
            <w:tcBorders>
              <w:left w:val="single" w:sz="4" w:space="0" w:color="auto"/>
              <w:right w:val="single" w:sz="4" w:space="0" w:color="auto"/>
            </w:tcBorders>
          </w:tcPr>
          <w:p w:rsidR="00F6088C" w:rsidRPr="00512D8C" w:rsidRDefault="00F6088C" w:rsidP="00DC74CC">
            <w:pPr>
              <w:jc w:val="center"/>
              <w:rPr>
                <w:rFonts w:ascii="Times New Roman" w:hAnsi="Times New Roman"/>
                <w:lang w:val="en-US"/>
              </w:rPr>
            </w:pPr>
            <w:r>
              <w:rPr>
                <w:rFonts w:ascii="Times New Roman" w:hAnsi="Times New Roman"/>
                <w:lang w:val="en-US"/>
              </w:rPr>
              <w:t>864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15" w:type="dxa"/>
            <w:tcBorders>
              <w:left w:val="single" w:sz="4" w:space="0" w:color="auto"/>
            </w:tcBorders>
          </w:tcPr>
          <w:p w:rsidR="00F6088C" w:rsidRDefault="00F6088C" w:rsidP="00DC74CC">
            <w:pPr>
              <w:jc w:val="center"/>
              <w:rPr>
                <w:rFonts w:ascii="Times New Roman" w:hAnsi="Times New Roman"/>
              </w:rPr>
            </w:pPr>
            <w:r>
              <w:rPr>
                <w:rFonts w:ascii="Times New Roman" w:hAnsi="Times New Roman"/>
              </w:rPr>
              <w:t>+</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lang w:val="sr-Cyrl-CS"/>
              </w:rPr>
            </w:pPr>
            <w:r>
              <w:rPr>
                <w:rFonts w:ascii="Times New Roman" w:hAnsi="Times New Roman"/>
                <w:sz w:val="24"/>
                <w:szCs w:val="24"/>
                <w:lang w:val="sr-Cyrl-CS"/>
              </w:rPr>
              <w:t>„Гончарный  промысел“</w:t>
            </w:r>
          </w:p>
          <w:p w:rsidR="00F6088C" w:rsidRPr="005D3D9F" w:rsidRDefault="00F6088C" w:rsidP="00DC74CC">
            <w:pPr>
              <w:jc w:val="center"/>
              <w:rPr>
                <w:rFonts w:ascii="Times New Roman" w:hAnsi="Times New Roman"/>
                <w:sz w:val="24"/>
                <w:szCs w:val="24"/>
                <w:lang w:val="sr-Cyrl-CS"/>
              </w:rPr>
            </w:pPr>
          </w:p>
        </w:tc>
        <w:tc>
          <w:tcPr>
            <w:tcW w:w="834" w:type="dxa"/>
          </w:tcPr>
          <w:p w:rsidR="00F6088C" w:rsidRDefault="00F6088C" w:rsidP="00DC74CC">
            <w:pPr>
              <w:jc w:val="center"/>
              <w:rPr>
                <w:rFonts w:ascii="Times New Roman" w:hAnsi="Times New Roman"/>
              </w:rPr>
            </w:pPr>
            <w:r>
              <w:rPr>
                <w:rFonts w:ascii="Times New Roman" w:hAnsi="Times New Roman"/>
              </w:rPr>
              <w:t>6</w:t>
            </w:r>
          </w:p>
        </w:tc>
        <w:tc>
          <w:tcPr>
            <w:tcW w:w="1551" w:type="dxa"/>
          </w:tcPr>
          <w:p w:rsidR="00F6088C" w:rsidRDefault="00F6088C" w:rsidP="00DC74CC">
            <w:pPr>
              <w:jc w:val="center"/>
              <w:rPr>
                <w:rFonts w:ascii="Times New Roman" w:hAnsi="Times New Roman"/>
              </w:rPr>
            </w:pPr>
            <w:r>
              <w:rPr>
                <w:rFonts w:ascii="Times New Roman" w:hAnsi="Times New Roman"/>
              </w:rPr>
              <w:t>7</w:t>
            </w:r>
          </w:p>
        </w:tc>
        <w:tc>
          <w:tcPr>
            <w:tcW w:w="981" w:type="dxa"/>
            <w:gridSpan w:val="2"/>
            <w:tcBorders>
              <w:right w:val="single" w:sz="4" w:space="0" w:color="auto"/>
            </w:tcBorders>
          </w:tcPr>
          <w:p w:rsidR="00F6088C" w:rsidRPr="000D284C" w:rsidRDefault="00F6088C" w:rsidP="00DC74CC">
            <w:pPr>
              <w:jc w:val="center"/>
              <w:rPr>
                <w:rFonts w:ascii="Times New Roman" w:hAnsi="Times New Roman"/>
                <w:lang w:val="sr-Cyrl-CS"/>
              </w:rPr>
            </w:pPr>
            <w:r>
              <w:rPr>
                <w:rFonts w:ascii="Times New Roman" w:hAnsi="Times New Roman"/>
              </w:rPr>
              <w:t>9</w:t>
            </w:r>
          </w:p>
        </w:tc>
        <w:tc>
          <w:tcPr>
            <w:tcW w:w="754" w:type="dxa"/>
            <w:tcBorders>
              <w:left w:val="single" w:sz="4" w:space="0" w:color="auto"/>
              <w:right w:val="single" w:sz="4" w:space="0" w:color="auto"/>
            </w:tcBorders>
          </w:tcPr>
          <w:p w:rsidR="00F6088C" w:rsidRPr="000D284C" w:rsidRDefault="00F6088C" w:rsidP="00DC74CC">
            <w:pPr>
              <w:jc w:val="center"/>
              <w:rPr>
                <w:rFonts w:ascii="Times New Roman" w:hAnsi="Times New Roman"/>
              </w:rPr>
            </w:pPr>
            <w:r>
              <w:rPr>
                <w:rFonts w:ascii="Times New Roman" w:hAnsi="Times New Roman"/>
              </w:rPr>
              <w:t>324</w:t>
            </w:r>
          </w:p>
        </w:tc>
        <w:tc>
          <w:tcPr>
            <w:tcW w:w="454"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Pr="005D3D9F" w:rsidRDefault="00F6088C" w:rsidP="00DC74CC">
            <w:pPr>
              <w:jc w:val="center"/>
              <w:rPr>
                <w:rFonts w:ascii="Times New Roman" w:hAnsi="Times New Roman"/>
                <w:lang w:val="sr-Cyrl-CS"/>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lang w:val="sr-Cyrl-CS"/>
              </w:rPr>
              <w:t>„Художественная керамика“</w:t>
            </w:r>
          </w:p>
        </w:tc>
        <w:tc>
          <w:tcPr>
            <w:tcW w:w="834" w:type="dxa"/>
          </w:tcPr>
          <w:p w:rsidR="00F6088C" w:rsidRDefault="00F6088C" w:rsidP="00DC74CC">
            <w:pPr>
              <w:jc w:val="center"/>
              <w:rPr>
                <w:rFonts w:ascii="Times New Roman" w:hAnsi="Times New Roman"/>
              </w:rPr>
            </w:pPr>
            <w:r>
              <w:rPr>
                <w:rFonts w:ascii="Times New Roman" w:hAnsi="Times New Roman"/>
              </w:rPr>
              <w:t>4</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50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18</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503"/>
        </w:trPr>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Pr="005D3D9F" w:rsidRDefault="00F6088C" w:rsidP="00DC74CC">
            <w:pPr>
              <w:jc w:val="center"/>
              <w:rPr>
                <w:rFonts w:ascii="Times New Roman" w:hAnsi="Times New Roman"/>
                <w:sz w:val="24"/>
                <w:szCs w:val="24"/>
                <w:lang w:val="sr-Cyrl-CS"/>
              </w:rPr>
            </w:pPr>
            <w:r>
              <w:rPr>
                <w:rFonts w:ascii="Times New Roman" w:hAnsi="Times New Roman"/>
                <w:sz w:val="24"/>
                <w:szCs w:val="24"/>
                <w:lang w:val="sr-Cyrl-CS"/>
              </w:rPr>
              <w:t>„ Основы ковроткачества“</w:t>
            </w:r>
          </w:p>
        </w:tc>
        <w:tc>
          <w:tcPr>
            <w:tcW w:w="834" w:type="dxa"/>
          </w:tcPr>
          <w:p w:rsidR="00F6088C" w:rsidRDefault="00F6088C" w:rsidP="00DC74CC">
            <w:pPr>
              <w:jc w:val="center"/>
              <w:rPr>
                <w:rFonts w:ascii="Times New Roman" w:hAnsi="Times New Roman"/>
              </w:rPr>
            </w:pPr>
            <w:r>
              <w:rPr>
                <w:rFonts w:ascii="Times New Roman" w:hAnsi="Times New Roman"/>
              </w:rPr>
              <w:t>4</w:t>
            </w:r>
          </w:p>
        </w:tc>
        <w:tc>
          <w:tcPr>
            <w:tcW w:w="1551" w:type="dxa"/>
          </w:tcPr>
          <w:p w:rsidR="00F6088C" w:rsidRPr="00F90347" w:rsidRDefault="00F6088C" w:rsidP="00DC74CC">
            <w:pPr>
              <w:jc w:val="center"/>
              <w:rPr>
                <w:rFonts w:ascii="Times New Roman" w:hAnsi="Times New Roman"/>
              </w:rPr>
            </w:pPr>
            <w:r>
              <w:rPr>
                <w:rFonts w:ascii="Times New Roman" w:hAnsi="Times New Roman"/>
              </w:rPr>
              <w:t>20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18</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Pr="005D3D9F"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503"/>
        </w:trPr>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Pr="005C5058" w:rsidRDefault="00F6088C" w:rsidP="00DC74CC">
            <w:pPr>
              <w:jc w:val="center"/>
              <w:rPr>
                <w:rFonts w:ascii="Times New Roman" w:hAnsi="Times New Roman"/>
                <w:sz w:val="24"/>
                <w:szCs w:val="24"/>
                <w:lang w:val="sr-Cyrl-CS"/>
              </w:rPr>
            </w:pPr>
            <w:r>
              <w:rPr>
                <w:rFonts w:ascii="Times New Roman" w:hAnsi="Times New Roman"/>
                <w:sz w:val="24"/>
                <w:szCs w:val="24"/>
                <w:lang w:val="sr-Cyrl-CS"/>
              </w:rPr>
              <w:t>„Текстильная кукла</w:t>
            </w:r>
            <w:r w:rsidRPr="005C5058">
              <w:rPr>
                <w:rFonts w:ascii="Times New Roman" w:hAnsi="Times New Roman"/>
                <w:sz w:val="24"/>
                <w:szCs w:val="24"/>
                <w:lang w:val="sr-Cyrl-CS"/>
              </w:rPr>
              <w:t>“</w:t>
            </w:r>
          </w:p>
        </w:tc>
        <w:tc>
          <w:tcPr>
            <w:tcW w:w="834" w:type="dxa"/>
          </w:tcPr>
          <w:p w:rsidR="00F6088C" w:rsidRDefault="00F6088C" w:rsidP="00DC74CC">
            <w:pPr>
              <w:jc w:val="center"/>
              <w:rPr>
                <w:rFonts w:ascii="Times New Roman" w:hAnsi="Times New Roman"/>
              </w:rPr>
            </w:pPr>
            <w:r>
              <w:rPr>
                <w:rFonts w:ascii="Times New Roman" w:hAnsi="Times New Roman"/>
              </w:rPr>
              <w:t>4</w:t>
            </w:r>
          </w:p>
        </w:tc>
        <w:tc>
          <w:tcPr>
            <w:tcW w:w="1551" w:type="dxa"/>
          </w:tcPr>
          <w:p w:rsidR="00F6088C" w:rsidRDefault="00F6088C" w:rsidP="00DC74CC">
            <w:pPr>
              <w:jc w:val="center"/>
              <w:rPr>
                <w:rFonts w:ascii="Times New Roman" w:hAnsi="Times New Roman"/>
              </w:rPr>
            </w:pPr>
            <w:r>
              <w:rPr>
                <w:rFonts w:ascii="Times New Roman" w:hAnsi="Times New Roman"/>
              </w:rPr>
              <w:t>20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Pr>
                <w:rFonts w:ascii="Times New Roman" w:hAnsi="Times New Roman"/>
              </w:rPr>
              <w:t>18</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val="restart"/>
          </w:tcPr>
          <w:p w:rsidR="00F6088C" w:rsidRDefault="00F6088C" w:rsidP="00DC74CC">
            <w:pPr>
              <w:rPr>
                <w:rFonts w:ascii="Times New Roman" w:hAnsi="Times New Roman"/>
              </w:rPr>
            </w:pPr>
            <w:r>
              <w:rPr>
                <w:rFonts w:ascii="Times New Roman" w:hAnsi="Times New Roman"/>
              </w:rPr>
              <w:t>2.</w:t>
            </w:r>
          </w:p>
        </w:tc>
        <w:tc>
          <w:tcPr>
            <w:tcW w:w="1771" w:type="dxa"/>
            <w:vMerge w:val="restart"/>
          </w:tcPr>
          <w:p w:rsidR="00F6088C" w:rsidRDefault="00F6088C" w:rsidP="00DC74CC">
            <w:pPr>
              <w:jc w:val="center"/>
              <w:rPr>
                <w:rFonts w:ascii="Times New Roman" w:hAnsi="Times New Roman"/>
              </w:rPr>
            </w:pPr>
            <w:r>
              <w:rPr>
                <w:rFonts w:ascii="Times New Roman" w:hAnsi="Times New Roman"/>
              </w:rPr>
              <w:t>Социально-педагогическое</w:t>
            </w: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«Подари тепло»</w:t>
            </w:r>
          </w:p>
          <w:p w:rsidR="00F6088C" w:rsidRDefault="00F6088C" w:rsidP="00DC74CC">
            <w:pPr>
              <w:jc w:val="center"/>
              <w:rPr>
                <w:rFonts w:ascii="Times New Roman" w:hAnsi="Times New Roman"/>
                <w:sz w:val="24"/>
                <w:szCs w:val="24"/>
              </w:rPr>
            </w:pPr>
            <w:r>
              <w:rPr>
                <w:rFonts w:ascii="Times New Roman" w:hAnsi="Times New Roman"/>
                <w:sz w:val="24"/>
                <w:szCs w:val="24"/>
              </w:rPr>
              <w:t>(для детей с ограниченными возможностями здоровья</w:t>
            </w:r>
            <w:proofErr w:type="gramStart"/>
            <w:r>
              <w:rPr>
                <w:rFonts w:ascii="Times New Roman" w:hAnsi="Times New Roman"/>
                <w:sz w:val="24"/>
                <w:szCs w:val="24"/>
              </w:rPr>
              <w:t xml:space="preserve"> )</w:t>
            </w:r>
            <w:proofErr w:type="gramEnd"/>
          </w:p>
        </w:tc>
        <w:tc>
          <w:tcPr>
            <w:tcW w:w="834" w:type="dxa"/>
          </w:tcPr>
          <w:p w:rsidR="00F6088C" w:rsidRDefault="00F6088C" w:rsidP="00DC74CC">
            <w:pPr>
              <w:jc w:val="center"/>
              <w:rPr>
                <w:rFonts w:ascii="Times New Roman" w:hAnsi="Times New Roman"/>
              </w:rPr>
            </w:pPr>
            <w:r>
              <w:rPr>
                <w:rFonts w:ascii="Times New Roman" w:hAnsi="Times New Roman"/>
              </w:rPr>
              <w:t>5</w:t>
            </w:r>
          </w:p>
        </w:tc>
        <w:tc>
          <w:tcPr>
            <w:tcW w:w="1551" w:type="dxa"/>
          </w:tcPr>
          <w:p w:rsidR="00F6088C" w:rsidRDefault="00F6088C" w:rsidP="00DC74CC">
            <w:pPr>
              <w:jc w:val="center"/>
              <w:rPr>
                <w:rFonts w:ascii="Times New Roman" w:hAnsi="Times New Roman"/>
              </w:rPr>
            </w:pPr>
            <w:r>
              <w:rPr>
                <w:rFonts w:ascii="Times New Roman" w:hAnsi="Times New Roman"/>
              </w:rPr>
              <w:t>5</w:t>
            </w:r>
          </w:p>
        </w:tc>
        <w:tc>
          <w:tcPr>
            <w:tcW w:w="981" w:type="dxa"/>
            <w:gridSpan w:val="2"/>
            <w:tcBorders>
              <w:right w:val="single" w:sz="4" w:space="0" w:color="auto"/>
            </w:tcBorders>
          </w:tcPr>
          <w:p w:rsidR="00F6088C" w:rsidRPr="00587A66" w:rsidRDefault="00F6088C" w:rsidP="00DC74CC">
            <w:pPr>
              <w:jc w:val="center"/>
              <w:rPr>
                <w:rFonts w:ascii="Times New Roman" w:hAnsi="Times New Roman"/>
              </w:rPr>
            </w:pPr>
            <w:r>
              <w:rPr>
                <w:rFonts w:ascii="Times New Roman" w:hAnsi="Times New Roman"/>
              </w:rPr>
              <w:t>10</w:t>
            </w:r>
          </w:p>
        </w:tc>
        <w:tc>
          <w:tcPr>
            <w:tcW w:w="754" w:type="dxa"/>
            <w:tcBorders>
              <w:left w:val="single" w:sz="4" w:space="0" w:color="auto"/>
              <w:right w:val="single" w:sz="4" w:space="0" w:color="auto"/>
            </w:tcBorders>
          </w:tcPr>
          <w:p w:rsidR="00F6088C" w:rsidRPr="00587A66" w:rsidRDefault="00F6088C" w:rsidP="00DC74CC">
            <w:pPr>
              <w:jc w:val="center"/>
              <w:rPr>
                <w:rFonts w:ascii="Times New Roman" w:hAnsi="Times New Roman"/>
              </w:rPr>
            </w:pPr>
            <w:r>
              <w:rPr>
                <w:rFonts w:ascii="Times New Roman" w:hAnsi="Times New Roman"/>
              </w:rPr>
              <w:t>360</w:t>
            </w:r>
          </w:p>
        </w:tc>
        <w:tc>
          <w:tcPr>
            <w:tcW w:w="454" w:type="dxa"/>
            <w:tcBorders>
              <w:left w:val="single" w:sz="4" w:space="0" w:color="auto"/>
              <w:right w:val="single" w:sz="4" w:space="0" w:color="auto"/>
            </w:tcBorders>
          </w:tcPr>
          <w:p w:rsidR="00F6088C" w:rsidRPr="0044014C"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Pr="0044014C" w:rsidRDefault="00F6088C" w:rsidP="00DC74CC">
            <w:pPr>
              <w:jc w:val="center"/>
              <w:rPr>
                <w:rFonts w:ascii="Times New Roman" w:hAnsi="Times New Roman"/>
                <w:lang w:val="sr-Cyrl-CS"/>
              </w:rPr>
            </w:pPr>
            <w:r>
              <w:rPr>
                <w:rFonts w:ascii="Times New Roman" w:hAnsi="Times New Roman"/>
                <w:lang w:val="sr-Cyrl-CS"/>
              </w:rPr>
              <w:t>+</w:t>
            </w:r>
          </w:p>
        </w:tc>
        <w:tc>
          <w:tcPr>
            <w:tcW w:w="415" w:type="dxa"/>
            <w:tcBorders>
              <w:left w:val="single" w:sz="4" w:space="0" w:color="auto"/>
            </w:tcBorders>
          </w:tcPr>
          <w:p w:rsidR="00F6088C" w:rsidRDefault="00F6088C" w:rsidP="00DC74CC">
            <w:pPr>
              <w:jc w:val="center"/>
              <w:rPr>
                <w:rFonts w:ascii="Times New Roman" w:hAnsi="Times New Roman"/>
              </w:rPr>
            </w:pPr>
            <w:r>
              <w:rPr>
                <w:rFonts w:ascii="Times New Roman" w:hAnsi="Times New Roman"/>
              </w:rPr>
              <w:t>+</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Шахматный клуб «Бастион»</w:t>
            </w:r>
          </w:p>
          <w:p w:rsidR="00F6088C" w:rsidRDefault="00F6088C" w:rsidP="00DC74CC">
            <w:pPr>
              <w:jc w:val="center"/>
              <w:rPr>
                <w:rFonts w:ascii="Times New Roman" w:hAnsi="Times New Roman"/>
                <w:sz w:val="24"/>
                <w:szCs w:val="24"/>
              </w:rPr>
            </w:pPr>
          </w:p>
        </w:tc>
        <w:tc>
          <w:tcPr>
            <w:tcW w:w="834" w:type="dxa"/>
          </w:tcPr>
          <w:p w:rsidR="00F6088C" w:rsidRDefault="00F6088C" w:rsidP="00DC74CC">
            <w:pPr>
              <w:jc w:val="center"/>
              <w:rPr>
                <w:rFonts w:ascii="Times New Roman" w:hAnsi="Times New Roman"/>
              </w:rPr>
            </w:pPr>
            <w:r>
              <w:rPr>
                <w:rFonts w:ascii="Times New Roman" w:hAnsi="Times New Roman"/>
              </w:rPr>
              <w:t>2</w:t>
            </w:r>
          </w:p>
        </w:tc>
        <w:tc>
          <w:tcPr>
            <w:tcW w:w="1551" w:type="dxa"/>
          </w:tcPr>
          <w:p w:rsidR="00F6088C" w:rsidRDefault="00F6088C" w:rsidP="00DC74CC">
            <w:pPr>
              <w:jc w:val="center"/>
              <w:rPr>
                <w:rFonts w:ascii="Times New Roman" w:hAnsi="Times New Roman"/>
              </w:rPr>
            </w:pPr>
            <w:r>
              <w:rPr>
                <w:rFonts w:ascii="Times New Roman" w:hAnsi="Times New Roman"/>
              </w:rPr>
              <w:t>40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Pr>
                <w:rFonts w:ascii="Times New Roman" w:hAnsi="Times New Roman"/>
              </w:rPr>
              <w:t>10</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360</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lang w:val="sr-Cyrl-CS"/>
              </w:rPr>
            </w:pPr>
            <w:r>
              <w:rPr>
                <w:rFonts w:ascii="Times New Roman" w:hAnsi="Times New Roman"/>
                <w:lang w:val="sr-Cyrl-CS"/>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lang w:val="sr-Cyrl-CS"/>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«Основы тележурналистики»</w:t>
            </w:r>
          </w:p>
          <w:p w:rsidR="00F6088C" w:rsidRDefault="00F6088C" w:rsidP="00DC74CC">
            <w:pPr>
              <w:jc w:val="center"/>
              <w:rPr>
                <w:rFonts w:ascii="Times New Roman" w:hAnsi="Times New Roman"/>
                <w:sz w:val="24"/>
                <w:szCs w:val="24"/>
              </w:rPr>
            </w:pPr>
            <w:r>
              <w:rPr>
                <w:rFonts w:ascii="Times New Roman" w:hAnsi="Times New Roman"/>
                <w:sz w:val="24"/>
                <w:szCs w:val="24"/>
              </w:rPr>
              <w:t>(детская телестудия «Саьар5а»)</w:t>
            </w:r>
          </w:p>
        </w:tc>
        <w:tc>
          <w:tcPr>
            <w:tcW w:w="834" w:type="dxa"/>
          </w:tcPr>
          <w:p w:rsidR="00F6088C" w:rsidRDefault="00F6088C" w:rsidP="00DC74CC">
            <w:pPr>
              <w:jc w:val="center"/>
              <w:rPr>
                <w:rFonts w:ascii="Times New Roman" w:hAnsi="Times New Roman"/>
              </w:rPr>
            </w:pPr>
            <w:r>
              <w:rPr>
                <w:rFonts w:ascii="Times New Roman" w:hAnsi="Times New Roman"/>
              </w:rPr>
              <w:t>2</w:t>
            </w:r>
          </w:p>
        </w:tc>
        <w:tc>
          <w:tcPr>
            <w:tcW w:w="1551" w:type="dxa"/>
          </w:tcPr>
          <w:p w:rsidR="00F6088C" w:rsidRPr="00F90347" w:rsidRDefault="00F6088C" w:rsidP="00DC74CC">
            <w:pPr>
              <w:jc w:val="center"/>
              <w:rPr>
                <w:rFonts w:ascii="Times New Roman" w:hAnsi="Times New Roman"/>
              </w:rPr>
            </w:pPr>
            <w:r>
              <w:rPr>
                <w:rFonts w:ascii="Times New Roman" w:hAnsi="Times New Roman"/>
              </w:rPr>
              <w:t>11</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9</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15" w:type="dxa"/>
            <w:tcBorders>
              <w:left w:val="single" w:sz="4" w:space="0" w:color="auto"/>
            </w:tcBorders>
          </w:tcPr>
          <w:p w:rsidR="00F6088C" w:rsidRDefault="00F6088C" w:rsidP="00DC74CC">
            <w:pPr>
              <w:jc w:val="center"/>
              <w:rPr>
                <w:rFonts w:ascii="Times New Roman" w:hAnsi="Times New Roman"/>
              </w:rPr>
            </w:pPr>
            <w:r>
              <w:rPr>
                <w:rFonts w:ascii="Times New Roman" w:hAnsi="Times New Roman"/>
              </w:rPr>
              <w:t>+</w:t>
            </w: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«Проектная деятельность»</w:t>
            </w:r>
          </w:p>
        </w:tc>
        <w:tc>
          <w:tcPr>
            <w:tcW w:w="834" w:type="dxa"/>
          </w:tcPr>
          <w:p w:rsidR="00F6088C" w:rsidRDefault="00F6088C" w:rsidP="00DC74CC">
            <w:pPr>
              <w:jc w:val="center"/>
              <w:rPr>
                <w:rFonts w:ascii="Times New Roman" w:hAnsi="Times New Roman"/>
              </w:rPr>
            </w:pPr>
            <w:r>
              <w:rPr>
                <w:rFonts w:ascii="Times New Roman" w:hAnsi="Times New Roman"/>
              </w:rPr>
              <w:t>2</w:t>
            </w:r>
          </w:p>
        </w:tc>
        <w:tc>
          <w:tcPr>
            <w:tcW w:w="1551" w:type="dxa"/>
          </w:tcPr>
          <w:p w:rsidR="00F6088C" w:rsidRPr="00F90347" w:rsidRDefault="00F6088C" w:rsidP="00DC74CC">
            <w:pPr>
              <w:jc w:val="center"/>
              <w:rPr>
                <w:rFonts w:ascii="Times New Roman" w:hAnsi="Times New Roman"/>
              </w:rPr>
            </w:pPr>
            <w:r>
              <w:rPr>
                <w:rFonts w:ascii="Times New Roman" w:hAnsi="Times New Roman"/>
              </w:rPr>
              <w:t>10</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9</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«Юный волонтер»</w:t>
            </w:r>
          </w:p>
          <w:p w:rsidR="00F6088C" w:rsidRDefault="00F6088C" w:rsidP="00DC74CC">
            <w:pPr>
              <w:jc w:val="center"/>
              <w:rPr>
                <w:rFonts w:ascii="Times New Roman" w:hAnsi="Times New Roman"/>
                <w:sz w:val="24"/>
                <w:szCs w:val="24"/>
              </w:rPr>
            </w:pPr>
            <w:r>
              <w:rPr>
                <w:rFonts w:ascii="Times New Roman" w:hAnsi="Times New Roman"/>
                <w:sz w:val="24"/>
                <w:szCs w:val="24"/>
              </w:rPr>
              <w:t>(для детей ТЖС)</w:t>
            </w:r>
          </w:p>
        </w:tc>
        <w:tc>
          <w:tcPr>
            <w:tcW w:w="834" w:type="dxa"/>
          </w:tcPr>
          <w:p w:rsidR="00F6088C" w:rsidRDefault="00F6088C" w:rsidP="00DC74CC">
            <w:pPr>
              <w:jc w:val="center"/>
              <w:rPr>
                <w:rFonts w:ascii="Times New Roman" w:hAnsi="Times New Roman"/>
              </w:rPr>
            </w:pPr>
            <w:r>
              <w:rPr>
                <w:rFonts w:ascii="Times New Roman" w:hAnsi="Times New Roman"/>
              </w:rPr>
              <w:t>4</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31</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18</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«Школа лидера»</w:t>
            </w:r>
          </w:p>
        </w:tc>
        <w:tc>
          <w:tcPr>
            <w:tcW w:w="834" w:type="dxa"/>
          </w:tcPr>
          <w:p w:rsidR="00F6088C" w:rsidRDefault="00F6088C" w:rsidP="00DC74CC">
            <w:pPr>
              <w:jc w:val="center"/>
              <w:rPr>
                <w:rFonts w:ascii="Times New Roman" w:hAnsi="Times New Roman"/>
              </w:rPr>
            </w:pPr>
            <w:r>
              <w:rPr>
                <w:rFonts w:ascii="Times New Roman" w:hAnsi="Times New Roman"/>
              </w:rPr>
              <w:t>5</w:t>
            </w:r>
          </w:p>
        </w:tc>
        <w:tc>
          <w:tcPr>
            <w:tcW w:w="1551" w:type="dxa"/>
          </w:tcPr>
          <w:p w:rsidR="00F6088C" w:rsidRDefault="00F6088C" w:rsidP="00DC74CC">
            <w:pPr>
              <w:jc w:val="center"/>
              <w:rPr>
                <w:rFonts w:ascii="Times New Roman" w:hAnsi="Times New Roman"/>
              </w:rPr>
            </w:pPr>
            <w:r>
              <w:rPr>
                <w:rFonts w:ascii="Times New Roman" w:hAnsi="Times New Roman"/>
              </w:rPr>
              <w:t>17</w:t>
            </w:r>
          </w:p>
        </w:tc>
        <w:tc>
          <w:tcPr>
            <w:tcW w:w="981" w:type="dxa"/>
            <w:gridSpan w:val="2"/>
            <w:tcBorders>
              <w:right w:val="single" w:sz="4" w:space="0" w:color="auto"/>
            </w:tcBorders>
          </w:tcPr>
          <w:p w:rsidR="00F6088C" w:rsidRPr="00F90347" w:rsidRDefault="00F6088C" w:rsidP="00DC74CC">
            <w:pPr>
              <w:jc w:val="center"/>
              <w:rPr>
                <w:rFonts w:ascii="Times New Roman" w:hAnsi="Times New Roman"/>
              </w:rPr>
            </w:pPr>
            <w:r>
              <w:rPr>
                <w:rFonts w:ascii="Times New Roman" w:hAnsi="Times New Roman"/>
              </w:rPr>
              <w:t>22</w:t>
            </w:r>
          </w:p>
        </w:tc>
        <w:tc>
          <w:tcPr>
            <w:tcW w:w="7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792</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588"/>
        </w:trPr>
        <w:tc>
          <w:tcPr>
            <w:tcW w:w="508" w:type="dxa"/>
            <w:vMerge w:val="restart"/>
            <w:tcBorders>
              <w:top w:val="single" w:sz="4" w:space="0" w:color="auto"/>
            </w:tcBorders>
          </w:tcPr>
          <w:p w:rsidR="00F6088C" w:rsidRDefault="00F6088C" w:rsidP="00DC74CC">
            <w:pPr>
              <w:rPr>
                <w:rFonts w:ascii="Times New Roman" w:hAnsi="Times New Roman"/>
              </w:rPr>
            </w:pPr>
            <w:r>
              <w:rPr>
                <w:rFonts w:ascii="Times New Roman" w:hAnsi="Times New Roman"/>
              </w:rPr>
              <w:t>3.</w:t>
            </w:r>
          </w:p>
        </w:tc>
        <w:tc>
          <w:tcPr>
            <w:tcW w:w="1771" w:type="dxa"/>
            <w:vMerge w:val="restart"/>
            <w:tcBorders>
              <w:top w:val="single" w:sz="4" w:space="0" w:color="auto"/>
            </w:tcBorders>
          </w:tcPr>
          <w:p w:rsidR="00F6088C" w:rsidRDefault="00F6088C" w:rsidP="00DC74CC">
            <w:pPr>
              <w:jc w:val="center"/>
              <w:rPr>
                <w:rFonts w:ascii="Times New Roman" w:hAnsi="Times New Roman"/>
              </w:rPr>
            </w:pPr>
            <w:proofErr w:type="spellStart"/>
            <w:r>
              <w:rPr>
                <w:rFonts w:ascii="Times New Roman" w:hAnsi="Times New Roman"/>
              </w:rPr>
              <w:t>Туристко</w:t>
            </w:r>
            <w:proofErr w:type="spellEnd"/>
            <w:r>
              <w:rPr>
                <w:rFonts w:ascii="Times New Roman" w:hAnsi="Times New Roman"/>
              </w:rPr>
              <w:t xml:space="preserve"> - краеведческое</w:t>
            </w: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«Исток»</w:t>
            </w:r>
          </w:p>
        </w:tc>
        <w:tc>
          <w:tcPr>
            <w:tcW w:w="834" w:type="dxa"/>
          </w:tcPr>
          <w:p w:rsidR="00F6088C" w:rsidRPr="00256C8C" w:rsidRDefault="00F6088C" w:rsidP="00DC74CC">
            <w:pPr>
              <w:jc w:val="center"/>
              <w:rPr>
                <w:rFonts w:ascii="Times New Roman" w:hAnsi="Times New Roman"/>
              </w:rPr>
            </w:pPr>
            <w:r>
              <w:rPr>
                <w:rFonts w:ascii="Times New Roman" w:hAnsi="Times New Roman"/>
              </w:rPr>
              <w:t>2</w:t>
            </w:r>
          </w:p>
        </w:tc>
        <w:tc>
          <w:tcPr>
            <w:tcW w:w="1551" w:type="dxa"/>
          </w:tcPr>
          <w:p w:rsidR="00F6088C" w:rsidRPr="00F90347" w:rsidRDefault="00F6088C" w:rsidP="00DC74CC">
            <w:pPr>
              <w:jc w:val="center"/>
              <w:rPr>
                <w:rFonts w:ascii="Times New Roman" w:hAnsi="Times New Roman"/>
              </w:rPr>
            </w:pPr>
            <w:r>
              <w:rPr>
                <w:rFonts w:ascii="Times New Roman" w:hAnsi="Times New Roman"/>
              </w:rPr>
              <w:t>10</w:t>
            </w:r>
          </w:p>
        </w:tc>
        <w:tc>
          <w:tcPr>
            <w:tcW w:w="968" w:type="dxa"/>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9</w:t>
            </w:r>
          </w:p>
        </w:tc>
        <w:tc>
          <w:tcPr>
            <w:tcW w:w="767" w:type="dxa"/>
            <w:gridSpan w:val="2"/>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475"/>
        </w:trPr>
        <w:tc>
          <w:tcPr>
            <w:tcW w:w="508" w:type="dxa"/>
            <w:vMerge/>
          </w:tcPr>
          <w:p w:rsidR="00F6088C" w:rsidRDefault="00F6088C" w:rsidP="00DC74CC">
            <w:pPr>
              <w:rPr>
                <w:rFonts w:ascii="Times New Roman" w:hAnsi="Times New Roman"/>
              </w:rPr>
            </w:pPr>
          </w:p>
        </w:tc>
        <w:tc>
          <w:tcPr>
            <w:tcW w:w="1771" w:type="dxa"/>
            <w:vMerge/>
          </w:tcPr>
          <w:p w:rsidR="00F6088C" w:rsidRDefault="00F6088C" w:rsidP="00DC74CC">
            <w:pPr>
              <w:jc w:val="center"/>
              <w:rPr>
                <w:rFonts w:ascii="Times New Roman" w:hAnsi="Times New Roman"/>
              </w:rPr>
            </w:pPr>
          </w:p>
        </w:tc>
        <w:tc>
          <w:tcPr>
            <w:tcW w:w="2636" w:type="dxa"/>
          </w:tcPr>
          <w:p w:rsidR="00F6088C" w:rsidRPr="00C33626" w:rsidRDefault="00F6088C" w:rsidP="00DC74CC">
            <w:pPr>
              <w:jc w:val="center"/>
              <w:rPr>
                <w:rFonts w:ascii="Times New Roman" w:hAnsi="Times New Roman"/>
                <w:sz w:val="24"/>
                <w:szCs w:val="24"/>
                <w:lang w:val="sr-Cyrl-CS"/>
              </w:rPr>
            </w:pPr>
            <w:r>
              <w:rPr>
                <w:rFonts w:ascii="Times New Roman" w:hAnsi="Times New Roman"/>
                <w:sz w:val="24"/>
                <w:szCs w:val="24"/>
                <w:lang w:val="sr-Cyrl-CS"/>
              </w:rPr>
              <w:t>„Наследие“</w:t>
            </w:r>
          </w:p>
        </w:tc>
        <w:tc>
          <w:tcPr>
            <w:tcW w:w="834" w:type="dxa"/>
          </w:tcPr>
          <w:p w:rsidR="00F6088C" w:rsidRDefault="00F6088C" w:rsidP="00DC74CC">
            <w:pPr>
              <w:jc w:val="center"/>
              <w:rPr>
                <w:rFonts w:ascii="Times New Roman" w:hAnsi="Times New Roman"/>
              </w:rPr>
            </w:pPr>
            <w:r>
              <w:rPr>
                <w:rFonts w:ascii="Times New Roman" w:hAnsi="Times New Roman"/>
              </w:rPr>
              <w:t>2</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15</w:t>
            </w:r>
          </w:p>
        </w:tc>
        <w:tc>
          <w:tcPr>
            <w:tcW w:w="968" w:type="dxa"/>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9</w:t>
            </w:r>
          </w:p>
        </w:tc>
        <w:tc>
          <w:tcPr>
            <w:tcW w:w="767" w:type="dxa"/>
            <w:gridSpan w:val="2"/>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516"/>
        </w:trPr>
        <w:tc>
          <w:tcPr>
            <w:tcW w:w="508" w:type="dxa"/>
          </w:tcPr>
          <w:p w:rsidR="00F6088C" w:rsidRDefault="00F6088C" w:rsidP="00DC74CC">
            <w:pPr>
              <w:rPr>
                <w:rFonts w:ascii="Times New Roman" w:hAnsi="Times New Roman"/>
              </w:rPr>
            </w:pPr>
            <w:r>
              <w:rPr>
                <w:rFonts w:ascii="Times New Roman" w:hAnsi="Times New Roman"/>
              </w:rPr>
              <w:t>4.</w:t>
            </w:r>
          </w:p>
        </w:tc>
        <w:tc>
          <w:tcPr>
            <w:tcW w:w="1771" w:type="dxa"/>
          </w:tcPr>
          <w:p w:rsidR="00F6088C" w:rsidRDefault="00F6088C" w:rsidP="00DC74CC">
            <w:pPr>
              <w:jc w:val="center"/>
              <w:rPr>
                <w:rFonts w:ascii="Times New Roman" w:hAnsi="Times New Roman"/>
              </w:rPr>
            </w:pPr>
            <w:r>
              <w:rPr>
                <w:rFonts w:ascii="Times New Roman" w:hAnsi="Times New Roman"/>
              </w:rPr>
              <w:t>Научно-техническое</w:t>
            </w:r>
          </w:p>
        </w:tc>
        <w:tc>
          <w:tcPr>
            <w:tcW w:w="2636" w:type="dxa"/>
          </w:tcPr>
          <w:p w:rsidR="00F6088C" w:rsidRDefault="00F6088C" w:rsidP="00DC74C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Камера смотрит в мир</w:t>
            </w:r>
            <w:r>
              <w:rPr>
                <w:rFonts w:ascii="Times New Roman" w:hAnsi="Times New Roman"/>
                <w:sz w:val="24"/>
                <w:szCs w:val="24"/>
              </w:rPr>
              <w:t>»</w:t>
            </w:r>
          </w:p>
        </w:tc>
        <w:tc>
          <w:tcPr>
            <w:tcW w:w="834" w:type="dxa"/>
          </w:tcPr>
          <w:p w:rsidR="00F6088C" w:rsidRDefault="00F6088C" w:rsidP="00DC74CC">
            <w:pPr>
              <w:jc w:val="center"/>
              <w:rPr>
                <w:rFonts w:ascii="Times New Roman" w:hAnsi="Times New Roman"/>
              </w:rPr>
            </w:pPr>
            <w:r>
              <w:rPr>
                <w:rFonts w:ascii="Times New Roman" w:hAnsi="Times New Roman"/>
              </w:rPr>
              <w:t>4</w:t>
            </w:r>
          </w:p>
          <w:p w:rsidR="00F6088C" w:rsidRDefault="00F6088C" w:rsidP="00DC74CC">
            <w:pPr>
              <w:jc w:val="center"/>
              <w:rPr>
                <w:rFonts w:ascii="Times New Roman" w:hAnsi="Times New Roman"/>
              </w:rPr>
            </w:pPr>
          </w:p>
        </w:tc>
        <w:tc>
          <w:tcPr>
            <w:tcW w:w="1551" w:type="dxa"/>
          </w:tcPr>
          <w:p w:rsidR="00F6088C" w:rsidRPr="00F90347" w:rsidRDefault="00F6088C" w:rsidP="00DC74CC">
            <w:pPr>
              <w:jc w:val="center"/>
              <w:rPr>
                <w:rFonts w:ascii="Times New Roman" w:hAnsi="Times New Roman"/>
              </w:rPr>
            </w:pPr>
            <w:r>
              <w:rPr>
                <w:rFonts w:ascii="Times New Roman" w:hAnsi="Times New Roman"/>
              </w:rPr>
              <w:t>40</w:t>
            </w:r>
          </w:p>
        </w:tc>
        <w:tc>
          <w:tcPr>
            <w:tcW w:w="968" w:type="dxa"/>
            <w:tcBorders>
              <w:right w:val="single" w:sz="4" w:space="0" w:color="auto"/>
            </w:tcBorders>
          </w:tcPr>
          <w:p w:rsidR="00F6088C" w:rsidRPr="00F90347" w:rsidRDefault="00F6088C" w:rsidP="00DC74CC">
            <w:pPr>
              <w:jc w:val="center"/>
              <w:rPr>
                <w:rFonts w:ascii="Times New Roman" w:hAnsi="Times New Roman"/>
              </w:rPr>
            </w:pPr>
            <w:r w:rsidRPr="00F90347">
              <w:rPr>
                <w:rFonts w:ascii="Times New Roman" w:hAnsi="Times New Roman"/>
              </w:rPr>
              <w:t>18</w:t>
            </w:r>
          </w:p>
        </w:tc>
        <w:tc>
          <w:tcPr>
            <w:tcW w:w="767" w:type="dxa"/>
            <w:gridSpan w:val="2"/>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54"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w:t>
            </w:r>
          </w:p>
        </w:tc>
        <w:tc>
          <w:tcPr>
            <w:tcW w:w="432" w:type="dxa"/>
            <w:tcBorders>
              <w:left w:val="single" w:sz="4" w:space="0" w:color="auto"/>
              <w:right w:val="single" w:sz="4" w:space="0" w:color="auto"/>
            </w:tcBorders>
          </w:tcPr>
          <w:p w:rsidR="00F6088C" w:rsidRDefault="00F6088C" w:rsidP="00DC74CC">
            <w:pPr>
              <w:jc w:val="center"/>
              <w:rPr>
                <w:rFonts w:ascii="Times New Roman" w:hAnsi="Times New Roman"/>
              </w:rPr>
            </w:pPr>
          </w:p>
        </w:tc>
        <w:tc>
          <w:tcPr>
            <w:tcW w:w="415" w:type="dxa"/>
            <w:tcBorders>
              <w:left w:val="single" w:sz="4" w:space="0" w:color="auto"/>
            </w:tcBorders>
          </w:tcPr>
          <w:p w:rsidR="00F6088C" w:rsidRDefault="00F6088C" w:rsidP="00DC74CC">
            <w:pPr>
              <w:jc w:val="center"/>
              <w:rPr>
                <w:rFonts w:ascii="Times New Roman" w:hAnsi="Times New Roman"/>
              </w:rPr>
            </w:pPr>
          </w:p>
        </w:tc>
      </w:tr>
      <w:tr w:rsidR="00F6088C" w:rsidTr="00293154">
        <w:trPr>
          <w:trHeight w:val="516"/>
        </w:trPr>
        <w:tc>
          <w:tcPr>
            <w:tcW w:w="508" w:type="dxa"/>
          </w:tcPr>
          <w:p w:rsidR="00F6088C" w:rsidRPr="001522D7" w:rsidRDefault="00F6088C" w:rsidP="00DC74CC">
            <w:pPr>
              <w:rPr>
                <w:rFonts w:ascii="Times New Roman" w:hAnsi="Times New Roman"/>
                <w:b/>
              </w:rPr>
            </w:pPr>
            <w:r w:rsidRPr="001522D7">
              <w:rPr>
                <w:rFonts w:ascii="Times New Roman" w:hAnsi="Times New Roman"/>
                <w:b/>
              </w:rPr>
              <w:t>5.</w:t>
            </w:r>
          </w:p>
        </w:tc>
        <w:tc>
          <w:tcPr>
            <w:tcW w:w="1771" w:type="dxa"/>
          </w:tcPr>
          <w:p w:rsidR="00F6088C" w:rsidRPr="001522D7" w:rsidRDefault="00F6088C" w:rsidP="00DC74CC">
            <w:pPr>
              <w:jc w:val="center"/>
              <w:rPr>
                <w:rFonts w:ascii="Times New Roman" w:hAnsi="Times New Roman"/>
                <w:b/>
              </w:rPr>
            </w:pPr>
            <w:r w:rsidRPr="001522D7">
              <w:rPr>
                <w:rFonts w:ascii="Times New Roman" w:hAnsi="Times New Roman"/>
                <w:b/>
              </w:rPr>
              <w:t>ИТОГО:</w:t>
            </w:r>
          </w:p>
        </w:tc>
        <w:tc>
          <w:tcPr>
            <w:tcW w:w="2636" w:type="dxa"/>
          </w:tcPr>
          <w:p w:rsidR="00F6088C" w:rsidRPr="001522D7" w:rsidRDefault="00F6088C" w:rsidP="00DC74CC">
            <w:pPr>
              <w:jc w:val="center"/>
              <w:rPr>
                <w:rFonts w:ascii="Times New Roman" w:hAnsi="Times New Roman"/>
                <w:b/>
                <w:sz w:val="24"/>
                <w:szCs w:val="24"/>
              </w:rPr>
            </w:pPr>
            <w:r>
              <w:rPr>
                <w:rFonts w:ascii="Times New Roman" w:hAnsi="Times New Roman"/>
                <w:b/>
                <w:sz w:val="24"/>
                <w:szCs w:val="24"/>
              </w:rPr>
              <w:t>19</w:t>
            </w:r>
          </w:p>
        </w:tc>
        <w:tc>
          <w:tcPr>
            <w:tcW w:w="834" w:type="dxa"/>
          </w:tcPr>
          <w:p w:rsidR="00F6088C" w:rsidRPr="001522D7" w:rsidRDefault="00F6088C" w:rsidP="00DC74CC">
            <w:pPr>
              <w:jc w:val="center"/>
              <w:rPr>
                <w:rFonts w:ascii="Times New Roman" w:hAnsi="Times New Roman"/>
                <w:b/>
              </w:rPr>
            </w:pPr>
            <w:r>
              <w:rPr>
                <w:rFonts w:ascii="Times New Roman" w:hAnsi="Times New Roman"/>
                <w:b/>
              </w:rPr>
              <w:t>80</w:t>
            </w:r>
          </w:p>
        </w:tc>
        <w:tc>
          <w:tcPr>
            <w:tcW w:w="1551" w:type="dxa"/>
          </w:tcPr>
          <w:p w:rsidR="00F6088C" w:rsidRPr="001522D7" w:rsidRDefault="00F6088C" w:rsidP="00DC74CC">
            <w:pPr>
              <w:jc w:val="center"/>
              <w:rPr>
                <w:rFonts w:ascii="Times New Roman" w:hAnsi="Times New Roman"/>
                <w:b/>
              </w:rPr>
            </w:pPr>
            <w:r>
              <w:rPr>
                <w:rFonts w:ascii="Times New Roman" w:hAnsi="Times New Roman"/>
                <w:b/>
              </w:rPr>
              <w:t>628</w:t>
            </w:r>
          </w:p>
        </w:tc>
        <w:tc>
          <w:tcPr>
            <w:tcW w:w="968" w:type="dxa"/>
            <w:tcBorders>
              <w:right w:val="single" w:sz="4" w:space="0" w:color="auto"/>
            </w:tcBorders>
          </w:tcPr>
          <w:p w:rsidR="00F6088C" w:rsidRPr="001522D7" w:rsidRDefault="00F6088C" w:rsidP="00DC74CC">
            <w:pPr>
              <w:jc w:val="center"/>
              <w:rPr>
                <w:rFonts w:ascii="Times New Roman" w:hAnsi="Times New Roman"/>
                <w:b/>
              </w:rPr>
            </w:pPr>
            <w:r>
              <w:rPr>
                <w:rFonts w:ascii="Times New Roman" w:hAnsi="Times New Roman"/>
                <w:b/>
              </w:rPr>
              <w:t>315</w:t>
            </w:r>
          </w:p>
        </w:tc>
        <w:tc>
          <w:tcPr>
            <w:tcW w:w="767" w:type="dxa"/>
            <w:gridSpan w:val="2"/>
            <w:tcBorders>
              <w:left w:val="single" w:sz="4" w:space="0" w:color="auto"/>
              <w:right w:val="single" w:sz="4" w:space="0" w:color="auto"/>
            </w:tcBorders>
          </w:tcPr>
          <w:p w:rsidR="00F6088C" w:rsidRPr="001522D7" w:rsidRDefault="00F6088C" w:rsidP="00DC74CC">
            <w:pPr>
              <w:jc w:val="center"/>
              <w:rPr>
                <w:rFonts w:ascii="Times New Roman" w:hAnsi="Times New Roman"/>
                <w:b/>
              </w:rPr>
            </w:pPr>
            <w:r>
              <w:rPr>
                <w:rFonts w:ascii="Times New Roman" w:hAnsi="Times New Roman"/>
                <w:b/>
              </w:rPr>
              <w:t>11340</w:t>
            </w:r>
          </w:p>
        </w:tc>
        <w:tc>
          <w:tcPr>
            <w:tcW w:w="454" w:type="dxa"/>
            <w:tcBorders>
              <w:left w:val="single" w:sz="4" w:space="0" w:color="auto"/>
              <w:right w:val="single" w:sz="4" w:space="0" w:color="auto"/>
            </w:tcBorders>
          </w:tcPr>
          <w:p w:rsidR="00F6088C" w:rsidRPr="001522D7" w:rsidRDefault="00F6088C" w:rsidP="00DC74CC">
            <w:pPr>
              <w:jc w:val="center"/>
              <w:rPr>
                <w:rFonts w:ascii="Times New Roman" w:hAnsi="Times New Roman"/>
                <w:b/>
              </w:rPr>
            </w:pPr>
          </w:p>
        </w:tc>
        <w:tc>
          <w:tcPr>
            <w:tcW w:w="432" w:type="dxa"/>
            <w:tcBorders>
              <w:left w:val="single" w:sz="4" w:space="0" w:color="auto"/>
              <w:right w:val="single" w:sz="4" w:space="0" w:color="auto"/>
            </w:tcBorders>
          </w:tcPr>
          <w:p w:rsidR="00F6088C" w:rsidRPr="001522D7" w:rsidRDefault="00F6088C" w:rsidP="00DC74CC">
            <w:pPr>
              <w:jc w:val="center"/>
              <w:rPr>
                <w:rFonts w:ascii="Times New Roman" w:hAnsi="Times New Roman"/>
                <w:b/>
              </w:rPr>
            </w:pPr>
          </w:p>
        </w:tc>
        <w:tc>
          <w:tcPr>
            <w:tcW w:w="415" w:type="dxa"/>
            <w:tcBorders>
              <w:left w:val="single" w:sz="4" w:space="0" w:color="auto"/>
            </w:tcBorders>
          </w:tcPr>
          <w:p w:rsidR="00F6088C" w:rsidRDefault="00F6088C" w:rsidP="00DC74CC">
            <w:pPr>
              <w:jc w:val="center"/>
              <w:rPr>
                <w:rFonts w:ascii="Times New Roman" w:hAnsi="Times New Roman"/>
              </w:rPr>
            </w:pPr>
          </w:p>
        </w:tc>
      </w:tr>
    </w:tbl>
    <w:p w:rsidR="00F6088C" w:rsidRDefault="00F6088C" w:rsidP="00F6088C">
      <w:pPr>
        <w:rPr>
          <w:rFonts w:ascii="Times New Roman" w:hAnsi="Times New Roman"/>
          <w:b/>
          <w:i/>
          <w:sz w:val="24"/>
          <w:szCs w:val="24"/>
          <w:lang w:val="sr-Cyrl-CS"/>
        </w:rPr>
      </w:pPr>
    </w:p>
    <w:p w:rsidR="00F6088C" w:rsidRDefault="00F6088C" w:rsidP="00F6088C">
      <w:pPr>
        <w:rPr>
          <w:rFonts w:ascii="Times New Roman" w:hAnsi="Times New Roman"/>
          <w:b/>
          <w:i/>
          <w:sz w:val="24"/>
          <w:szCs w:val="24"/>
          <w:lang w:val="sr-Cyrl-CS"/>
        </w:rPr>
      </w:pPr>
    </w:p>
    <w:p w:rsidR="00F6088C" w:rsidRDefault="00F6088C" w:rsidP="00F6088C">
      <w:pPr>
        <w:rPr>
          <w:rFonts w:ascii="Times New Roman" w:hAnsi="Times New Roman"/>
          <w:b/>
          <w:i/>
          <w:sz w:val="24"/>
          <w:szCs w:val="24"/>
          <w:lang w:val="sr-Cyrl-CS"/>
        </w:rPr>
      </w:pPr>
    </w:p>
    <w:p w:rsidR="00F6088C" w:rsidRDefault="00F6088C" w:rsidP="00293154">
      <w:pPr>
        <w:spacing w:after="0"/>
        <w:rPr>
          <w:rFonts w:ascii="Times New Roman" w:hAnsi="Times New Roman"/>
          <w:b/>
          <w:i/>
          <w:sz w:val="24"/>
          <w:szCs w:val="24"/>
        </w:rPr>
      </w:pPr>
      <w:r>
        <w:rPr>
          <w:rFonts w:ascii="Times New Roman" w:hAnsi="Times New Roman"/>
          <w:b/>
          <w:i/>
          <w:sz w:val="24"/>
          <w:szCs w:val="24"/>
        </w:rPr>
        <w:t xml:space="preserve">Итого: всего кружков по 5 направлениям 19  кружковых объединений </w:t>
      </w:r>
    </w:p>
    <w:p w:rsidR="00F6088C" w:rsidRPr="000665E8" w:rsidRDefault="00F6088C" w:rsidP="00293154">
      <w:pPr>
        <w:spacing w:after="0"/>
        <w:jc w:val="both"/>
        <w:rPr>
          <w:rFonts w:ascii="Times New Roman" w:hAnsi="Times New Roman"/>
          <w:sz w:val="24"/>
          <w:szCs w:val="24"/>
        </w:rPr>
      </w:pPr>
      <w:r w:rsidRPr="000665E8">
        <w:rPr>
          <w:rFonts w:ascii="Times New Roman" w:hAnsi="Times New Roman"/>
          <w:sz w:val="24"/>
          <w:szCs w:val="24"/>
        </w:rPr>
        <w:t>Художес</w:t>
      </w:r>
      <w:r>
        <w:rPr>
          <w:rFonts w:ascii="Times New Roman" w:hAnsi="Times New Roman"/>
          <w:sz w:val="24"/>
          <w:szCs w:val="24"/>
        </w:rPr>
        <w:t>твенно – эстетические кружки:  10 = 201ч.</w:t>
      </w:r>
    </w:p>
    <w:p w:rsidR="00F6088C" w:rsidRPr="000665E8" w:rsidRDefault="00F6088C" w:rsidP="00293154">
      <w:pPr>
        <w:spacing w:after="0"/>
        <w:jc w:val="both"/>
        <w:rPr>
          <w:rFonts w:ascii="Times New Roman" w:hAnsi="Times New Roman"/>
          <w:sz w:val="24"/>
          <w:szCs w:val="24"/>
        </w:rPr>
      </w:pPr>
      <w:r w:rsidRPr="000665E8">
        <w:rPr>
          <w:rFonts w:ascii="Times New Roman" w:hAnsi="Times New Roman"/>
          <w:sz w:val="24"/>
          <w:szCs w:val="24"/>
        </w:rPr>
        <w:t>Соц</w:t>
      </w:r>
      <w:r>
        <w:rPr>
          <w:rFonts w:ascii="Times New Roman" w:hAnsi="Times New Roman"/>
          <w:sz w:val="24"/>
          <w:szCs w:val="24"/>
        </w:rPr>
        <w:t xml:space="preserve">иально </w:t>
      </w:r>
      <w:proofErr w:type="gramStart"/>
      <w:r>
        <w:rPr>
          <w:rFonts w:ascii="Times New Roman" w:hAnsi="Times New Roman"/>
          <w:sz w:val="24"/>
          <w:szCs w:val="24"/>
        </w:rPr>
        <w:t>–п</w:t>
      </w:r>
      <w:proofErr w:type="gramEnd"/>
      <w:r>
        <w:rPr>
          <w:rFonts w:ascii="Times New Roman" w:hAnsi="Times New Roman"/>
          <w:sz w:val="24"/>
          <w:szCs w:val="24"/>
        </w:rPr>
        <w:t>едагогические кружки: 6 = 78ч.</w:t>
      </w:r>
    </w:p>
    <w:p w:rsidR="00F6088C" w:rsidRPr="000665E8" w:rsidRDefault="00F6088C" w:rsidP="00293154">
      <w:pPr>
        <w:spacing w:after="0"/>
        <w:jc w:val="both"/>
        <w:rPr>
          <w:rFonts w:ascii="Times New Roman" w:hAnsi="Times New Roman"/>
          <w:sz w:val="24"/>
          <w:szCs w:val="24"/>
        </w:rPr>
      </w:pPr>
      <w:proofErr w:type="spellStart"/>
      <w:r w:rsidRPr="000665E8">
        <w:rPr>
          <w:rFonts w:ascii="Times New Roman" w:hAnsi="Times New Roman"/>
          <w:sz w:val="24"/>
          <w:szCs w:val="24"/>
        </w:rPr>
        <w:t>Т</w:t>
      </w:r>
      <w:r>
        <w:rPr>
          <w:rFonts w:ascii="Times New Roman" w:hAnsi="Times New Roman"/>
          <w:sz w:val="24"/>
          <w:szCs w:val="24"/>
        </w:rPr>
        <w:t>уристко</w:t>
      </w:r>
      <w:proofErr w:type="spell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раеведческие кружки: 2 = 18ч.</w:t>
      </w:r>
    </w:p>
    <w:p w:rsidR="00F6088C" w:rsidRPr="000665E8" w:rsidRDefault="00F6088C" w:rsidP="00293154">
      <w:pPr>
        <w:spacing w:after="0"/>
        <w:jc w:val="both"/>
        <w:rPr>
          <w:rFonts w:ascii="Times New Roman" w:hAnsi="Times New Roman"/>
          <w:sz w:val="24"/>
          <w:szCs w:val="24"/>
        </w:rPr>
      </w:pPr>
      <w:r>
        <w:rPr>
          <w:rFonts w:ascii="Times New Roman" w:hAnsi="Times New Roman"/>
          <w:sz w:val="24"/>
          <w:szCs w:val="24"/>
        </w:rPr>
        <w:t>Научно – технические кружки: 1= 18ч.</w:t>
      </w:r>
    </w:p>
    <w:p w:rsidR="00F6088C" w:rsidRDefault="00F6088C" w:rsidP="00293154">
      <w:pPr>
        <w:spacing w:after="0"/>
        <w:jc w:val="both"/>
        <w:rPr>
          <w:rFonts w:ascii="Times New Roman" w:hAnsi="Times New Roman"/>
          <w:b/>
          <w:sz w:val="24"/>
          <w:szCs w:val="24"/>
        </w:rPr>
      </w:pPr>
    </w:p>
    <w:p w:rsidR="00F6088C" w:rsidRPr="00084B23" w:rsidRDefault="00F6088C" w:rsidP="00293154">
      <w:pPr>
        <w:spacing w:after="0"/>
        <w:jc w:val="both"/>
        <w:rPr>
          <w:rFonts w:ascii="Times New Roman" w:hAnsi="Times New Roman"/>
          <w:b/>
          <w:sz w:val="24"/>
          <w:szCs w:val="24"/>
        </w:rPr>
      </w:pPr>
      <w:r>
        <w:rPr>
          <w:rFonts w:ascii="Times New Roman" w:hAnsi="Times New Roman"/>
          <w:b/>
          <w:sz w:val="24"/>
          <w:szCs w:val="24"/>
        </w:rPr>
        <w:t>Итого: 315</w:t>
      </w:r>
      <w:r w:rsidRPr="00084B23">
        <w:rPr>
          <w:rFonts w:ascii="Times New Roman" w:hAnsi="Times New Roman"/>
          <w:b/>
          <w:sz w:val="24"/>
          <w:szCs w:val="24"/>
        </w:rPr>
        <w:t>ч.</w:t>
      </w:r>
    </w:p>
    <w:p w:rsidR="00F6088C" w:rsidRPr="00306474" w:rsidRDefault="00F6088C" w:rsidP="00293154">
      <w:pPr>
        <w:pBdr>
          <w:bottom w:val="single" w:sz="12" w:space="1" w:color="auto"/>
        </w:pBdr>
        <w:spacing w:after="0"/>
        <w:jc w:val="center"/>
        <w:rPr>
          <w:rFonts w:ascii="Times New Roman" w:hAnsi="Times New Roman"/>
          <w:b/>
          <w:sz w:val="24"/>
          <w:szCs w:val="24"/>
        </w:rPr>
      </w:pPr>
    </w:p>
    <w:p w:rsidR="00F6088C" w:rsidRPr="00306474" w:rsidRDefault="00F6088C" w:rsidP="00293154">
      <w:pPr>
        <w:spacing w:after="0"/>
        <w:jc w:val="center"/>
        <w:rPr>
          <w:rFonts w:ascii="Times New Roman" w:hAnsi="Times New Roman"/>
          <w:b/>
          <w:sz w:val="24"/>
          <w:szCs w:val="24"/>
        </w:rPr>
      </w:pPr>
    </w:p>
    <w:p w:rsidR="00F6088C" w:rsidRDefault="00F6088C" w:rsidP="00293154">
      <w:pPr>
        <w:spacing w:after="0"/>
        <w:jc w:val="both"/>
        <w:rPr>
          <w:rFonts w:ascii="Times New Roman" w:hAnsi="Times New Roman"/>
          <w:b/>
          <w:sz w:val="24"/>
          <w:szCs w:val="24"/>
        </w:rPr>
      </w:pPr>
      <w:r>
        <w:rPr>
          <w:rFonts w:ascii="Times New Roman" w:hAnsi="Times New Roman"/>
          <w:b/>
          <w:sz w:val="24"/>
          <w:szCs w:val="24"/>
        </w:rPr>
        <w:t xml:space="preserve">Итого руководителей: 18 </w:t>
      </w:r>
    </w:p>
    <w:p w:rsidR="00F6088C" w:rsidRPr="0096409E" w:rsidRDefault="00F6088C" w:rsidP="00293154">
      <w:pPr>
        <w:spacing w:after="0"/>
        <w:jc w:val="both"/>
        <w:rPr>
          <w:rFonts w:ascii="Times New Roman" w:hAnsi="Times New Roman"/>
          <w:sz w:val="24"/>
          <w:szCs w:val="24"/>
        </w:rPr>
      </w:pPr>
      <w:r>
        <w:rPr>
          <w:rFonts w:ascii="Times New Roman" w:hAnsi="Times New Roman"/>
          <w:b/>
          <w:sz w:val="24"/>
          <w:szCs w:val="24"/>
        </w:rPr>
        <w:t xml:space="preserve"> </w:t>
      </w:r>
      <w:r w:rsidRPr="0096409E">
        <w:rPr>
          <w:rFonts w:ascii="Times New Roman" w:hAnsi="Times New Roman"/>
          <w:sz w:val="24"/>
          <w:szCs w:val="24"/>
        </w:rPr>
        <w:t>Руководители художественно –</w:t>
      </w:r>
      <w:r>
        <w:rPr>
          <w:rFonts w:ascii="Times New Roman" w:hAnsi="Times New Roman"/>
          <w:sz w:val="24"/>
          <w:szCs w:val="24"/>
        </w:rPr>
        <w:t xml:space="preserve"> эстетического  направления: 10</w:t>
      </w:r>
    </w:p>
    <w:p w:rsidR="00F6088C" w:rsidRPr="0096409E" w:rsidRDefault="00F6088C" w:rsidP="00293154">
      <w:pPr>
        <w:spacing w:after="0"/>
        <w:jc w:val="both"/>
        <w:rPr>
          <w:rFonts w:ascii="Times New Roman" w:hAnsi="Times New Roman"/>
          <w:sz w:val="24"/>
          <w:szCs w:val="24"/>
        </w:rPr>
      </w:pPr>
      <w:r w:rsidRPr="0096409E">
        <w:rPr>
          <w:rFonts w:ascii="Times New Roman" w:hAnsi="Times New Roman"/>
          <w:sz w:val="24"/>
          <w:szCs w:val="24"/>
        </w:rPr>
        <w:t>Руководители социально –</w:t>
      </w:r>
      <w:r>
        <w:rPr>
          <w:rFonts w:ascii="Times New Roman" w:hAnsi="Times New Roman"/>
          <w:sz w:val="24"/>
          <w:szCs w:val="24"/>
        </w:rPr>
        <w:t xml:space="preserve"> педагогического  направления: 5</w:t>
      </w:r>
    </w:p>
    <w:p w:rsidR="00F6088C" w:rsidRPr="0096409E" w:rsidRDefault="00F6088C" w:rsidP="00293154">
      <w:pPr>
        <w:spacing w:after="0"/>
        <w:jc w:val="both"/>
        <w:rPr>
          <w:rFonts w:ascii="Times New Roman" w:hAnsi="Times New Roman"/>
          <w:sz w:val="24"/>
          <w:szCs w:val="24"/>
        </w:rPr>
      </w:pPr>
      <w:r w:rsidRPr="0096409E">
        <w:rPr>
          <w:rFonts w:ascii="Times New Roman" w:hAnsi="Times New Roman"/>
          <w:sz w:val="24"/>
          <w:szCs w:val="24"/>
        </w:rPr>
        <w:t xml:space="preserve">Руководители </w:t>
      </w:r>
      <w:proofErr w:type="spellStart"/>
      <w:r w:rsidRPr="0096409E">
        <w:rPr>
          <w:rFonts w:ascii="Times New Roman" w:hAnsi="Times New Roman"/>
          <w:sz w:val="24"/>
          <w:szCs w:val="24"/>
        </w:rPr>
        <w:t>туристско</w:t>
      </w:r>
      <w:proofErr w:type="spellEnd"/>
      <w:r w:rsidRPr="0096409E">
        <w:rPr>
          <w:rFonts w:ascii="Times New Roman" w:hAnsi="Times New Roman"/>
          <w:sz w:val="24"/>
          <w:szCs w:val="24"/>
        </w:rPr>
        <w:t xml:space="preserve"> – краеведческого направления: </w:t>
      </w:r>
      <w:r>
        <w:rPr>
          <w:rFonts w:ascii="Times New Roman" w:hAnsi="Times New Roman"/>
          <w:sz w:val="24"/>
          <w:szCs w:val="24"/>
        </w:rPr>
        <w:t>2</w:t>
      </w:r>
    </w:p>
    <w:p w:rsidR="00F6088C" w:rsidRPr="0096409E" w:rsidRDefault="00F6088C" w:rsidP="00293154">
      <w:pPr>
        <w:spacing w:after="0"/>
        <w:jc w:val="both"/>
        <w:rPr>
          <w:rFonts w:ascii="Times New Roman" w:hAnsi="Times New Roman"/>
          <w:sz w:val="24"/>
          <w:szCs w:val="24"/>
        </w:rPr>
      </w:pPr>
      <w:r w:rsidRPr="0096409E">
        <w:rPr>
          <w:rFonts w:ascii="Times New Roman" w:hAnsi="Times New Roman"/>
          <w:sz w:val="24"/>
          <w:szCs w:val="24"/>
        </w:rPr>
        <w:t xml:space="preserve">Руководители научно – технического </w:t>
      </w:r>
      <w:r>
        <w:rPr>
          <w:rFonts w:ascii="Times New Roman" w:hAnsi="Times New Roman"/>
          <w:sz w:val="24"/>
          <w:szCs w:val="24"/>
        </w:rPr>
        <w:t xml:space="preserve"> направления: 1</w:t>
      </w:r>
    </w:p>
    <w:p w:rsidR="00F6088C" w:rsidRPr="00306474" w:rsidRDefault="00F6088C" w:rsidP="00F6088C">
      <w:pPr>
        <w:spacing w:after="0"/>
        <w:jc w:val="center"/>
        <w:rPr>
          <w:rFonts w:ascii="Times New Roman" w:hAnsi="Times New Roman"/>
          <w:b/>
          <w:sz w:val="24"/>
          <w:szCs w:val="24"/>
        </w:rPr>
      </w:pPr>
    </w:p>
    <w:p w:rsidR="00F6088C" w:rsidRPr="00306474" w:rsidRDefault="00F6088C"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293154" w:rsidRDefault="00293154" w:rsidP="00F6088C">
      <w:pPr>
        <w:spacing w:after="0"/>
        <w:jc w:val="center"/>
        <w:rPr>
          <w:rFonts w:ascii="Times New Roman" w:hAnsi="Times New Roman"/>
          <w:b/>
          <w:sz w:val="24"/>
          <w:szCs w:val="24"/>
        </w:rPr>
      </w:pPr>
    </w:p>
    <w:p w:rsidR="006D6D1A" w:rsidRDefault="006D6D1A" w:rsidP="00F6088C">
      <w:pPr>
        <w:spacing w:after="0"/>
        <w:jc w:val="center"/>
        <w:rPr>
          <w:rFonts w:ascii="Times New Roman" w:hAnsi="Times New Roman"/>
          <w:b/>
          <w:sz w:val="24"/>
          <w:szCs w:val="24"/>
        </w:rPr>
      </w:pPr>
    </w:p>
    <w:p w:rsidR="006D6D1A" w:rsidRDefault="006D6D1A" w:rsidP="00F6088C">
      <w:pPr>
        <w:spacing w:after="0"/>
        <w:jc w:val="center"/>
        <w:rPr>
          <w:rFonts w:ascii="Times New Roman" w:hAnsi="Times New Roman"/>
          <w:b/>
          <w:sz w:val="24"/>
          <w:szCs w:val="24"/>
        </w:rPr>
      </w:pPr>
    </w:p>
    <w:p w:rsidR="00F6088C" w:rsidRPr="00E02D44" w:rsidRDefault="00F6088C" w:rsidP="00F6088C">
      <w:pPr>
        <w:spacing w:after="0"/>
        <w:jc w:val="center"/>
        <w:rPr>
          <w:rFonts w:ascii="Times New Roman" w:hAnsi="Times New Roman"/>
          <w:b/>
          <w:sz w:val="24"/>
          <w:szCs w:val="24"/>
        </w:rPr>
      </w:pPr>
      <w:r>
        <w:rPr>
          <w:rFonts w:ascii="Times New Roman" w:hAnsi="Times New Roman"/>
          <w:b/>
          <w:sz w:val="24"/>
          <w:szCs w:val="24"/>
        </w:rPr>
        <w:lastRenderedPageBreak/>
        <w:t>Учебный план  филиалов</w:t>
      </w:r>
    </w:p>
    <w:p w:rsidR="00F6088C" w:rsidRDefault="00F6088C" w:rsidP="00F6088C">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 xml:space="preserve">муниципального бюджетного </w:t>
      </w:r>
      <w:r w:rsidRPr="00675E07">
        <w:rPr>
          <w:rFonts w:ascii="Times New Roman" w:eastAsia="Times New Roman" w:hAnsi="Times New Roman"/>
          <w:b/>
          <w:sz w:val="24"/>
          <w:szCs w:val="24"/>
        </w:rPr>
        <w:t xml:space="preserve">образовательного учреждения дополнительного образования детей - Амгинского </w:t>
      </w:r>
      <w:r>
        <w:rPr>
          <w:rFonts w:ascii="Times New Roman" w:eastAsia="Times New Roman" w:hAnsi="Times New Roman"/>
          <w:b/>
          <w:sz w:val="24"/>
          <w:szCs w:val="24"/>
        </w:rPr>
        <w:t xml:space="preserve">ДДТ им. </w:t>
      </w:r>
      <w:r w:rsidR="00293154">
        <w:rPr>
          <w:rFonts w:ascii="Times New Roman" w:eastAsia="Times New Roman" w:hAnsi="Times New Roman"/>
          <w:b/>
          <w:sz w:val="24"/>
          <w:szCs w:val="24"/>
        </w:rPr>
        <w:t xml:space="preserve">О.П.Ивановой </w:t>
      </w:r>
      <w:proofErr w:type="gramStart"/>
      <w:r w:rsidR="00293154">
        <w:rPr>
          <w:rFonts w:ascii="Times New Roman" w:eastAsia="Times New Roman" w:hAnsi="Times New Roman"/>
          <w:b/>
          <w:sz w:val="24"/>
          <w:szCs w:val="24"/>
        </w:rPr>
        <w:t>-С</w:t>
      </w:r>
      <w:proofErr w:type="gramEnd"/>
      <w:r w:rsidR="00293154">
        <w:rPr>
          <w:rFonts w:ascii="Times New Roman" w:eastAsia="Times New Roman" w:hAnsi="Times New Roman"/>
          <w:b/>
          <w:sz w:val="24"/>
          <w:szCs w:val="24"/>
        </w:rPr>
        <w:t>идоркевич на 2015-2016</w:t>
      </w:r>
      <w:r w:rsidRPr="00675E07">
        <w:rPr>
          <w:rFonts w:ascii="Times New Roman" w:eastAsia="Times New Roman" w:hAnsi="Times New Roman"/>
          <w:b/>
          <w:sz w:val="24"/>
          <w:szCs w:val="24"/>
        </w:rPr>
        <w:t xml:space="preserve"> </w:t>
      </w:r>
      <w:proofErr w:type="spellStart"/>
      <w:r w:rsidRPr="00675E07">
        <w:rPr>
          <w:rFonts w:ascii="Times New Roman" w:eastAsia="Times New Roman" w:hAnsi="Times New Roman"/>
          <w:b/>
          <w:sz w:val="24"/>
          <w:szCs w:val="24"/>
        </w:rPr>
        <w:t>уч.г</w:t>
      </w:r>
      <w:proofErr w:type="spellEnd"/>
      <w:r w:rsidRPr="00675E07">
        <w:rPr>
          <w:rFonts w:ascii="Times New Roman" w:eastAsia="Times New Roman" w:hAnsi="Times New Roman"/>
          <w:b/>
          <w:sz w:val="24"/>
          <w:szCs w:val="24"/>
        </w:rPr>
        <w:t>.</w:t>
      </w:r>
    </w:p>
    <w:p w:rsidR="00F6088C" w:rsidRPr="008B0AD0" w:rsidRDefault="00F6088C" w:rsidP="00F6088C">
      <w:pPr>
        <w:spacing w:after="0"/>
        <w:ind w:left="-284"/>
        <w:jc w:val="center"/>
        <w:rPr>
          <w:rFonts w:ascii="Times New Roman" w:eastAsia="Times New Roman" w:hAnsi="Times New Roman"/>
          <w:b/>
          <w:sz w:val="24"/>
          <w:szCs w:val="24"/>
        </w:rPr>
      </w:pPr>
    </w:p>
    <w:tbl>
      <w:tblPr>
        <w:tblStyle w:val="a4"/>
        <w:tblW w:w="0" w:type="auto"/>
        <w:tblInd w:w="-743" w:type="dxa"/>
        <w:tblLook w:val="04A0"/>
      </w:tblPr>
      <w:tblGrid>
        <w:gridCol w:w="480"/>
        <w:gridCol w:w="1798"/>
        <w:gridCol w:w="2469"/>
        <w:gridCol w:w="827"/>
        <w:gridCol w:w="1621"/>
        <w:gridCol w:w="980"/>
        <w:gridCol w:w="14"/>
        <w:gridCol w:w="822"/>
        <w:gridCol w:w="455"/>
        <w:gridCol w:w="432"/>
        <w:gridCol w:w="416"/>
      </w:tblGrid>
      <w:tr w:rsidR="00F6088C" w:rsidTr="00DC74CC">
        <w:trPr>
          <w:trHeight w:val="440"/>
        </w:trPr>
        <w:tc>
          <w:tcPr>
            <w:tcW w:w="483" w:type="dxa"/>
            <w:vMerge w:val="restart"/>
          </w:tcPr>
          <w:p w:rsidR="00F6088C" w:rsidRDefault="00F6088C" w:rsidP="00DC74CC">
            <w:pPr>
              <w:jc w:val="center"/>
              <w:rPr>
                <w:rFonts w:ascii="Times New Roman" w:hAnsi="Times New Roman"/>
              </w:rPr>
            </w:pPr>
            <w:r>
              <w:rPr>
                <w:rFonts w:ascii="Times New Roman" w:hAnsi="Times New Roman"/>
              </w:rPr>
              <w:t>№</w:t>
            </w:r>
          </w:p>
        </w:tc>
        <w:tc>
          <w:tcPr>
            <w:tcW w:w="1800" w:type="dxa"/>
            <w:vMerge w:val="restart"/>
          </w:tcPr>
          <w:p w:rsidR="00F6088C" w:rsidRDefault="00F6088C" w:rsidP="00DC74CC">
            <w:pPr>
              <w:jc w:val="center"/>
              <w:rPr>
                <w:rFonts w:ascii="Times New Roman" w:hAnsi="Times New Roman"/>
              </w:rPr>
            </w:pPr>
            <w:r>
              <w:rPr>
                <w:rFonts w:ascii="Times New Roman" w:hAnsi="Times New Roman"/>
              </w:rPr>
              <w:t>Наименование направленности</w:t>
            </w:r>
          </w:p>
        </w:tc>
        <w:tc>
          <w:tcPr>
            <w:tcW w:w="2503" w:type="dxa"/>
            <w:vMerge w:val="restart"/>
          </w:tcPr>
          <w:p w:rsidR="00F6088C" w:rsidRDefault="00F6088C" w:rsidP="00DC74CC">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832" w:type="dxa"/>
            <w:vMerge w:val="restart"/>
          </w:tcPr>
          <w:p w:rsidR="00F6088C" w:rsidRDefault="00F6088C" w:rsidP="00DC74CC">
            <w:pPr>
              <w:jc w:val="center"/>
              <w:rPr>
                <w:rFonts w:ascii="Times New Roman" w:hAnsi="Times New Roman"/>
              </w:rPr>
            </w:pPr>
            <w:r>
              <w:rPr>
                <w:rFonts w:ascii="Times New Roman" w:hAnsi="Times New Roman"/>
              </w:rPr>
              <w:t>Кол-во</w:t>
            </w:r>
          </w:p>
          <w:p w:rsidR="00F6088C" w:rsidRDefault="00F6088C" w:rsidP="00DC74CC">
            <w:pPr>
              <w:jc w:val="center"/>
              <w:rPr>
                <w:rFonts w:ascii="Times New Roman" w:hAnsi="Times New Roman"/>
              </w:rPr>
            </w:pPr>
            <w:r>
              <w:rPr>
                <w:rFonts w:ascii="Times New Roman" w:hAnsi="Times New Roman"/>
              </w:rPr>
              <w:t>групп</w:t>
            </w:r>
          </w:p>
        </w:tc>
        <w:tc>
          <w:tcPr>
            <w:tcW w:w="1628" w:type="dxa"/>
            <w:vMerge w:val="restart"/>
          </w:tcPr>
          <w:p w:rsidR="00F6088C" w:rsidRDefault="00F6088C" w:rsidP="00DC74CC">
            <w:pPr>
              <w:jc w:val="center"/>
              <w:rPr>
                <w:rFonts w:ascii="Times New Roman" w:hAnsi="Times New Roman"/>
              </w:rPr>
            </w:pPr>
            <w:r>
              <w:rPr>
                <w:rFonts w:ascii="Times New Roman" w:hAnsi="Times New Roman"/>
                <w:lang w:val="sr-Cyrl-CS"/>
              </w:rPr>
              <w:t>Кол-во обучающихся</w:t>
            </w:r>
          </w:p>
        </w:tc>
        <w:tc>
          <w:tcPr>
            <w:tcW w:w="3068" w:type="dxa"/>
            <w:gridSpan w:val="6"/>
            <w:tcBorders>
              <w:bottom w:val="single" w:sz="4" w:space="0" w:color="auto"/>
            </w:tcBorders>
          </w:tcPr>
          <w:p w:rsidR="00F6088C" w:rsidRDefault="00F6088C" w:rsidP="00DC74CC">
            <w:pPr>
              <w:jc w:val="center"/>
              <w:rPr>
                <w:rFonts w:ascii="Times New Roman" w:hAnsi="Times New Roman"/>
              </w:rPr>
            </w:pPr>
            <w:r>
              <w:rPr>
                <w:rFonts w:ascii="Times New Roman" w:hAnsi="Times New Roman"/>
              </w:rPr>
              <w:t>Количество часов учебных занятий</w:t>
            </w:r>
          </w:p>
        </w:tc>
      </w:tr>
      <w:tr w:rsidR="00F6088C" w:rsidTr="00DC74CC">
        <w:trPr>
          <w:trHeight w:val="195"/>
        </w:trPr>
        <w:tc>
          <w:tcPr>
            <w:tcW w:w="483" w:type="dxa"/>
            <w:vMerge/>
          </w:tcPr>
          <w:p w:rsidR="00F6088C" w:rsidRDefault="00F6088C" w:rsidP="00DC74CC">
            <w:pPr>
              <w:jc w:val="center"/>
              <w:rPr>
                <w:rFonts w:ascii="Times New Roman" w:hAnsi="Times New Roman"/>
              </w:rPr>
            </w:pPr>
          </w:p>
        </w:tc>
        <w:tc>
          <w:tcPr>
            <w:tcW w:w="1800" w:type="dxa"/>
            <w:vMerge/>
          </w:tcPr>
          <w:p w:rsidR="00F6088C" w:rsidRDefault="00F6088C" w:rsidP="00DC74CC">
            <w:pPr>
              <w:jc w:val="center"/>
              <w:rPr>
                <w:rFonts w:ascii="Times New Roman" w:hAnsi="Times New Roman"/>
              </w:rPr>
            </w:pPr>
          </w:p>
        </w:tc>
        <w:tc>
          <w:tcPr>
            <w:tcW w:w="2503" w:type="dxa"/>
            <w:vMerge/>
          </w:tcPr>
          <w:p w:rsidR="00F6088C" w:rsidRDefault="00F6088C" w:rsidP="00DC74CC">
            <w:pPr>
              <w:jc w:val="center"/>
              <w:rPr>
                <w:rFonts w:ascii="Times New Roman" w:hAnsi="Times New Roman"/>
              </w:rPr>
            </w:pPr>
          </w:p>
        </w:tc>
        <w:tc>
          <w:tcPr>
            <w:tcW w:w="832" w:type="dxa"/>
            <w:vMerge/>
          </w:tcPr>
          <w:p w:rsidR="00F6088C" w:rsidRDefault="00F6088C" w:rsidP="00DC74CC">
            <w:pPr>
              <w:jc w:val="center"/>
              <w:rPr>
                <w:rFonts w:ascii="Times New Roman" w:hAnsi="Times New Roman"/>
              </w:rPr>
            </w:pPr>
          </w:p>
        </w:tc>
        <w:tc>
          <w:tcPr>
            <w:tcW w:w="1628" w:type="dxa"/>
            <w:vMerge/>
          </w:tcPr>
          <w:p w:rsidR="00F6088C" w:rsidRDefault="00F6088C" w:rsidP="00DC74CC">
            <w:pPr>
              <w:jc w:val="center"/>
              <w:rPr>
                <w:rFonts w:ascii="Times New Roman" w:hAnsi="Times New Roman"/>
              </w:rPr>
            </w:pPr>
          </w:p>
        </w:tc>
        <w:tc>
          <w:tcPr>
            <w:tcW w:w="1750" w:type="dxa"/>
            <w:gridSpan w:val="3"/>
            <w:tcBorders>
              <w:top w:val="single" w:sz="4" w:space="0" w:color="auto"/>
              <w:right w:val="single" w:sz="4" w:space="0" w:color="auto"/>
            </w:tcBorders>
          </w:tcPr>
          <w:p w:rsidR="00F6088C" w:rsidRPr="00D06521" w:rsidRDefault="00F6088C" w:rsidP="00DC74CC">
            <w:pPr>
              <w:jc w:val="center"/>
              <w:rPr>
                <w:rFonts w:ascii="Times New Roman" w:hAnsi="Times New Roman"/>
              </w:rPr>
            </w:pPr>
            <w:r>
              <w:rPr>
                <w:rFonts w:ascii="Times New Roman" w:hAnsi="Times New Roman"/>
              </w:rPr>
              <w:t>За весь срок обучения</w:t>
            </w:r>
          </w:p>
        </w:tc>
        <w:tc>
          <w:tcPr>
            <w:tcW w:w="1318" w:type="dxa"/>
            <w:gridSpan w:val="3"/>
            <w:tcBorders>
              <w:top w:val="single" w:sz="4" w:space="0" w:color="auto"/>
              <w:left w:val="single" w:sz="4" w:space="0" w:color="auto"/>
            </w:tcBorders>
          </w:tcPr>
          <w:p w:rsidR="00F6088C" w:rsidRDefault="00F6088C" w:rsidP="00DC74CC">
            <w:pPr>
              <w:jc w:val="center"/>
              <w:rPr>
                <w:rFonts w:ascii="Times New Roman" w:hAnsi="Times New Roman"/>
              </w:rPr>
            </w:pPr>
            <w:r>
              <w:rPr>
                <w:rFonts w:ascii="Times New Roman" w:hAnsi="Times New Roman"/>
              </w:rPr>
              <w:t>В том числе по годам обучения</w:t>
            </w:r>
          </w:p>
        </w:tc>
      </w:tr>
      <w:tr w:rsidR="00F6088C" w:rsidTr="00DC74CC">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vMerge/>
          </w:tcPr>
          <w:p w:rsidR="00F6088C" w:rsidRDefault="00F6088C" w:rsidP="00DC74CC">
            <w:pPr>
              <w:rPr>
                <w:rFonts w:ascii="Times New Roman" w:hAnsi="Times New Roman"/>
              </w:rPr>
            </w:pPr>
          </w:p>
        </w:tc>
        <w:tc>
          <w:tcPr>
            <w:tcW w:w="832" w:type="dxa"/>
            <w:vMerge/>
          </w:tcPr>
          <w:p w:rsidR="00F6088C" w:rsidRDefault="00F6088C" w:rsidP="00DC74CC">
            <w:pPr>
              <w:rPr>
                <w:rFonts w:ascii="Times New Roman" w:hAnsi="Times New Roman"/>
              </w:rPr>
            </w:pPr>
          </w:p>
        </w:tc>
        <w:tc>
          <w:tcPr>
            <w:tcW w:w="1628" w:type="dxa"/>
            <w:vMerge/>
          </w:tcPr>
          <w:p w:rsidR="00F6088C" w:rsidRDefault="00F6088C" w:rsidP="00DC74CC">
            <w:pPr>
              <w:rPr>
                <w:rFonts w:ascii="Times New Roman" w:hAnsi="Times New Roman"/>
              </w:rPr>
            </w:pPr>
          </w:p>
        </w:tc>
        <w:tc>
          <w:tcPr>
            <w:tcW w:w="999" w:type="dxa"/>
            <w:gridSpan w:val="2"/>
            <w:tcBorders>
              <w:right w:val="single" w:sz="4" w:space="0" w:color="auto"/>
            </w:tcBorders>
          </w:tcPr>
          <w:p w:rsidR="00F6088C" w:rsidRDefault="00F6088C" w:rsidP="00DC74CC">
            <w:pPr>
              <w:rPr>
                <w:rFonts w:ascii="Times New Roman" w:hAnsi="Times New Roman"/>
              </w:rPr>
            </w:pPr>
            <w:r>
              <w:rPr>
                <w:rFonts w:ascii="Times New Roman" w:hAnsi="Times New Roman"/>
              </w:rPr>
              <w:t xml:space="preserve">в неделю </w:t>
            </w:r>
          </w:p>
        </w:tc>
        <w:tc>
          <w:tcPr>
            <w:tcW w:w="751" w:type="dxa"/>
            <w:tcBorders>
              <w:right w:val="single" w:sz="4" w:space="0" w:color="auto"/>
            </w:tcBorders>
          </w:tcPr>
          <w:p w:rsidR="00F6088C" w:rsidRDefault="00F6088C" w:rsidP="00DC74CC">
            <w:pPr>
              <w:rPr>
                <w:rFonts w:ascii="Times New Roman" w:hAnsi="Times New Roman"/>
              </w:rPr>
            </w:pPr>
            <w:r>
              <w:rPr>
                <w:rFonts w:ascii="Times New Roman" w:hAnsi="Times New Roman"/>
              </w:rPr>
              <w:t xml:space="preserve">в год </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1</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2</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3</w:t>
            </w:r>
          </w:p>
        </w:tc>
      </w:tr>
      <w:tr w:rsidR="00F6088C" w:rsidTr="00DC74CC">
        <w:tc>
          <w:tcPr>
            <w:tcW w:w="483" w:type="dxa"/>
            <w:vMerge w:val="restart"/>
          </w:tcPr>
          <w:p w:rsidR="00F6088C" w:rsidRDefault="00F6088C" w:rsidP="00DC74CC">
            <w:pPr>
              <w:rPr>
                <w:rFonts w:ascii="Times New Roman" w:hAnsi="Times New Roman"/>
              </w:rPr>
            </w:pPr>
            <w:r>
              <w:rPr>
                <w:rFonts w:ascii="Times New Roman" w:hAnsi="Times New Roman"/>
              </w:rPr>
              <w:t>1.</w:t>
            </w:r>
          </w:p>
        </w:tc>
        <w:tc>
          <w:tcPr>
            <w:tcW w:w="1800" w:type="dxa"/>
            <w:vMerge w:val="restart"/>
          </w:tcPr>
          <w:p w:rsidR="00F6088C" w:rsidRDefault="00F6088C" w:rsidP="00DC74CC">
            <w:pPr>
              <w:rPr>
                <w:rFonts w:ascii="Times New Roman" w:hAnsi="Times New Roman"/>
              </w:rPr>
            </w:pPr>
            <w:r>
              <w:rPr>
                <w:rFonts w:ascii="Times New Roman" w:hAnsi="Times New Roman"/>
              </w:rPr>
              <w:t>Художественно-эстетическое</w:t>
            </w:r>
          </w:p>
        </w:tc>
        <w:tc>
          <w:tcPr>
            <w:tcW w:w="2503" w:type="dxa"/>
          </w:tcPr>
          <w:p w:rsidR="00F6088C" w:rsidRDefault="00F6088C" w:rsidP="00DC74CC">
            <w:pPr>
              <w:jc w:val="center"/>
              <w:rPr>
                <w:rFonts w:ascii="Times New Roman" w:hAnsi="Times New Roman"/>
              </w:rPr>
            </w:pPr>
            <w:r w:rsidRPr="00C22A9C">
              <w:rPr>
                <w:rFonts w:ascii="Times New Roman" w:hAnsi="Times New Roman"/>
                <w:sz w:val="24"/>
                <w:szCs w:val="24"/>
              </w:rPr>
              <w:t>«</w:t>
            </w:r>
            <w:r>
              <w:rPr>
                <w:rFonts w:ascii="Times New Roman" w:hAnsi="Times New Roman"/>
                <w:sz w:val="24"/>
                <w:szCs w:val="24"/>
              </w:rPr>
              <w:t xml:space="preserve">Фольклорный коллектив </w:t>
            </w:r>
            <w:proofErr w:type="spellStart"/>
            <w:r w:rsidRPr="00C22A9C">
              <w:rPr>
                <w:rFonts w:ascii="Times New Roman" w:hAnsi="Times New Roman"/>
                <w:sz w:val="24"/>
                <w:szCs w:val="24"/>
              </w:rPr>
              <w:t>Уруйэчээн</w:t>
            </w:r>
            <w:proofErr w:type="spellEnd"/>
            <w:r w:rsidRPr="00C22A9C">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3</w:t>
            </w:r>
          </w:p>
        </w:tc>
        <w:tc>
          <w:tcPr>
            <w:tcW w:w="1628" w:type="dxa"/>
          </w:tcPr>
          <w:p w:rsidR="00F6088C" w:rsidRDefault="00F6088C" w:rsidP="00DC74CC">
            <w:pPr>
              <w:jc w:val="center"/>
              <w:rPr>
                <w:rFonts w:ascii="Times New Roman" w:hAnsi="Times New Roman"/>
              </w:rPr>
            </w:pPr>
            <w:r>
              <w:rPr>
                <w:rFonts w:ascii="Times New Roman" w:hAnsi="Times New Roman"/>
              </w:rPr>
              <w:t>42</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9</w:t>
            </w:r>
          </w:p>
        </w:tc>
        <w:tc>
          <w:tcPr>
            <w:tcW w:w="751"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w:t>
            </w:r>
          </w:p>
        </w:tc>
      </w:tr>
      <w:tr w:rsidR="00F6088C" w:rsidTr="00DC74CC">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«Береста»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4</w:t>
            </w:r>
          </w:p>
        </w:tc>
        <w:tc>
          <w:tcPr>
            <w:tcW w:w="1628" w:type="dxa"/>
          </w:tcPr>
          <w:p w:rsidR="00F6088C" w:rsidRDefault="00F6088C" w:rsidP="00DC74CC">
            <w:pPr>
              <w:jc w:val="center"/>
              <w:rPr>
                <w:rFonts w:ascii="Times New Roman" w:hAnsi="Times New Roman"/>
              </w:rPr>
            </w:pPr>
            <w:r>
              <w:rPr>
                <w:rFonts w:ascii="Times New Roman" w:hAnsi="Times New Roman"/>
              </w:rPr>
              <w:t>34</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18</w:t>
            </w:r>
          </w:p>
        </w:tc>
        <w:tc>
          <w:tcPr>
            <w:tcW w:w="751"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61" w:type="dxa"/>
            <w:tcBorders>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w:t>
            </w:r>
          </w:p>
        </w:tc>
      </w:tr>
      <w:tr w:rsidR="00F6088C" w:rsidTr="00DC74CC">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24</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9</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w:t>
            </w:r>
          </w:p>
        </w:tc>
      </w:tr>
      <w:tr w:rsidR="00F6088C" w:rsidTr="00DC74CC">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«Золотая нитка»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11</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9</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rPr>
          <w:trHeight w:val="552"/>
        </w:trPr>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w:t>
            </w:r>
          </w:p>
          <w:p w:rsidR="00F6088C" w:rsidRDefault="00F6088C" w:rsidP="00DC74CC">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15</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9</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c>
          <w:tcPr>
            <w:tcW w:w="483" w:type="dxa"/>
          </w:tcPr>
          <w:p w:rsidR="00F6088C" w:rsidRDefault="00F6088C" w:rsidP="00DC74CC">
            <w:pPr>
              <w:rPr>
                <w:rFonts w:ascii="Times New Roman" w:hAnsi="Times New Roman"/>
              </w:rPr>
            </w:pPr>
            <w:r>
              <w:rPr>
                <w:rFonts w:ascii="Times New Roman" w:hAnsi="Times New Roman"/>
              </w:rPr>
              <w:t>2.</w:t>
            </w:r>
          </w:p>
        </w:tc>
        <w:tc>
          <w:tcPr>
            <w:tcW w:w="1800" w:type="dxa"/>
          </w:tcPr>
          <w:p w:rsidR="00F6088C" w:rsidRDefault="00F6088C" w:rsidP="00DC74CC">
            <w:pPr>
              <w:rPr>
                <w:rFonts w:ascii="Times New Roman" w:hAnsi="Times New Roman"/>
              </w:rPr>
            </w:pPr>
            <w:r>
              <w:rPr>
                <w:rFonts w:ascii="Times New Roman" w:hAnsi="Times New Roman"/>
              </w:rPr>
              <w:t>Туристско-краеведческое</w:t>
            </w: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«Музей хранитель духовности »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28</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6</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216</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c>
          <w:tcPr>
            <w:tcW w:w="483" w:type="dxa"/>
          </w:tcPr>
          <w:p w:rsidR="00F6088C" w:rsidRDefault="00F6088C" w:rsidP="00DC74CC">
            <w:pPr>
              <w:rPr>
                <w:rFonts w:ascii="Times New Roman" w:hAnsi="Times New Roman"/>
              </w:rPr>
            </w:pPr>
            <w:r>
              <w:rPr>
                <w:rFonts w:ascii="Times New Roman" w:hAnsi="Times New Roman"/>
              </w:rPr>
              <w:t>3.</w:t>
            </w:r>
          </w:p>
        </w:tc>
        <w:tc>
          <w:tcPr>
            <w:tcW w:w="1800" w:type="dxa"/>
          </w:tcPr>
          <w:p w:rsidR="00F6088C" w:rsidRDefault="00F6088C" w:rsidP="00DC74CC">
            <w:pPr>
              <w:rPr>
                <w:rFonts w:ascii="Times New Roman" w:hAnsi="Times New Roman"/>
              </w:rPr>
            </w:pPr>
            <w:r>
              <w:rPr>
                <w:rFonts w:ascii="Times New Roman" w:hAnsi="Times New Roman"/>
              </w:rPr>
              <w:t>Социально-педагогическое</w:t>
            </w: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Пинг-Понг</w:t>
            </w:r>
            <w:proofErr w:type="spellEnd"/>
            <w:r>
              <w:rPr>
                <w:rFonts w:ascii="Times New Roman" w:hAnsi="Times New Roman"/>
                <w:sz w:val="24"/>
                <w:szCs w:val="24"/>
              </w:rPr>
              <w:t>»</w:t>
            </w:r>
          </w:p>
          <w:p w:rsidR="00F6088C" w:rsidRDefault="00F6088C" w:rsidP="00DC74CC">
            <w:pPr>
              <w:jc w:val="center"/>
              <w:rPr>
                <w:rFonts w:ascii="Times New Roman" w:hAnsi="Times New Roman"/>
                <w:sz w:val="24"/>
                <w:szCs w:val="24"/>
              </w:rPr>
            </w:pPr>
            <w:r>
              <w:rPr>
                <w:rFonts w:ascii="Times New Roman" w:hAnsi="Times New Roman"/>
                <w:sz w:val="24"/>
                <w:szCs w:val="24"/>
              </w:rPr>
              <w:t>(настольный теннис)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4</w:t>
            </w:r>
          </w:p>
        </w:tc>
        <w:tc>
          <w:tcPr>
            <w:tcW w:w="1628" w:type="dxa"/>
          </w:tcPr>
          <w:p w:rsidR="00F6088C" w:rsidRDefault="00F6088C" w:rsidP="00DC74CC">
            <w:pPr>
              <w:jc w:val="center"/>
              <w:rPr>
                <w:rFonts w:ascii="Times New Roman" w:hAnsi="Times New Roman"/>
              </w:rPr>
            </w:pPr>
            <w:r>
              <w:rPr>
                <w:rFonts w:ascii="Times New Roman" w:hAnsi="Times New Roman"/>
              </w:rPr>
              <w:t>60</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18</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648</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w:t>
            </w:r>
          </w:p>
        </w:tc>
      </w:tr>
      <w:tr w:rsidR="00F6088C" w:rsidTr="00DC74CC">
        <w:tc>
          <w:tcPr>
            <w:tcW w:w="483" w:type="dxa"/>
          </w:tcPr>
          <w:p w:rsidR="00F6088C" w:rsidRDefault="00F6088C" w:rsidP="00DC74CC">
            <w:pPr>
              <w:rPr>
                <w:rFonts w:ascii="Times New Roman" w:hAnsi="Times New Roman"/>
              </w:rPr>
            </w:pPr>
            <w:r>
              <w:rPr>
                <w:rFonts w:ascii="Times New Roman" w:hAnsi="Times New Roman"/>
              </w:rPr>
              <w:t>4.</w:t>
            </w:r>
          </w:p>
        </w:tc>
        <w:tc>
          <w:tcPr>
            <w:tcW w:w="1800" w:type="dxa"/>
          </w:tcPr>
          <w:p w:rsidR="00F6088C" w:rsidRDefault="00F6088C" w:rsidP="00DC74CC">
            <w:pPr>
              <w:rPr>
                <w:rFonts w:ascii="Times New Roman" w:hAnsi="Times New Roman"/>
              </w:rPr>
            </w:pPr>
            <w:r>
              <w:rPr>
                <w:rFonts w:ascii="Times New Roman" w:hAnsi="Times New Roman"/>
              </w:rPr>
              <w:t>Военно-патриотическое</w:t>
            </w: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Хоьуун</w:t>
            </w:r>
            <w:proofErr w:type="spellEnd"/>
            <w:r>
              <w:rPr>
                <w:rFonts w:ascii="Times New Roman" w:hAnsi="Times New Roman"/>
                <w:sz w:val="24"/>
                <w:szCs w:val="24"/>
              </w:rPr>
              <w:t>»</w:t>
            </w:r>
          </w:p>
          <w:p w:rsidR="00F6088C" w:rsidRDefault="00F6088C" w:rsidP="00DC74CC">
            <w:pPr>
              <w:jc w:val="center"/>
              <w:rPr>
                <w:rFonts w:ascii="Times New Roman" w:hAnsi="Times New Roman"/>
                <w:sz w:val="24"/>
                <w:szCs w:val="24"/>
              </w:rPr>
            </w:pPr>
            <w:proofErr w:type="gramStart"/>
            <w:r>
              <w:rPr>
                <w:rFonts w:ascii="Times New Roman" w:hAnsi="Times New Roman"/>
                <w:sz w:val="24"/>
                <w:szCs w:val="24"/>
              </w:rPr>
              <w:t>(военно-патриотический</w:t>
            </w:r>
            <w:proofErr w:type="gramEnd"/>
          </w:p>
          <w:p w:rsidR="00F6088C" w:rsidRDefault="00F6088C" w:rsidP="00DC74CC">
            <w:pPr>
              <w:jc w:val="center"/>
              <w:rPr>
                <w:rFonts w:ascii="Times New Roman" w:hAnsi="Times New Roman"/>
                <w:sz w:val="24"/>
                <w:szCs w:val="24"/>
              </w:rPr>
            </w:pPr>
            <w:r>
              <w:rPr>
                <w:rFonts w:ascii="Times New Roman" w:hAnsi="Times New Roman"/>
                <w:sz w:val="24"/>
                <w:szCs w:val="24"/>
              </w:rPr>
              <w:t>клуб)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27</w:t>
            </w:r>
          </w:p>
        </w:tc>
        <w:tc>
          <w:tcPr>
            <w:tcW w:w="999" w:type="dxa"/>
            <w:gridSpan w:val="2"/>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8</w:t>
            </w:r>
          </w:p>
        </w:tc>
        <w:tc>
          <w:tcPr>
            <w:tcW w:w="751" w:type="dxa"/>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288</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p>
        </w:tc>
        <w:tc>
          <w:tcPr>
            <w:tcW w:w="437"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r>
              <w:rPr>
                <w:rFonts w:ascii="Times New Roman" w:hAnsi="Times New Roman"/>
              </w:rPr>
              <w:t>+</w:t>
            </w:r>
          </w:p>
        </w:tc>
      </w:tr>
      <w:tr w:rsidR="00F6088C" w:rsidTr="00DC74CC">
        <w:tc>
          <w:tcPr>
            <w:tcW w:w="483" w:type="dxa"/>
            <w:vMerge w:val="restart"/>
          </w:tcPr>
          <w:p w:rsidR="00F6088C" w:rsidRDefault="00F6088C" w:rsidP="00DC74CC">
            <w:pPr>
              <w:rPr>
                <w:rFonts w:ascii="Times New Roman" w:hAnsi="Times New Roman"/>
              </w:rPr>
            </w:pPr>
            <w:r>
              <w:rPr>
                <w:rFonts w:ascii="Times New Roman" w:hAnsi="Times New Roman"/>
              </w:rPr>
              <w:t>5.</w:t>
            </w:r>
          </w:p>
        </w:tc>
        <w:tc>
          <w:tcPr>
            <w:tcW w:w="1800" w:type="dxa"/>
            <w:vMerge w:val="restart"/>
          </w:tcPr>
          <w:p w:rsidR="00F6088C" w:rsidRDefault="00F6088C" w:rsidP="00DC74CC">
            <w:pPr>
              <w:rPr>
                <w:rFonts w:ascii="Times New Roman" w:hAnsi="Times New Roman"/>
              </w:rPr>
            </w:pPr>
            <w:r>
              <w:rPr>
                <w:rFonts w:ascii="Times New Roman" w:hAnsi="Times New Roman"/>
              </w:rPr>
              <w:t>Научно-техническое</w:t>
            </w: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 xml:space="preserve">«Мир </w:t>
            </w:r>
            <w:proofErr w:type="spellStart"/>
            <w:r>
              <w:rPr>
                <w:rFonts w:ascii="Times New Roman" w:hAnsi="Times New Roman"/>
                <w:sz w:val="24"/>
                <w:szCs w:val="24"/>
              </w:rPr>
              <w:t>Лего</w:t>
            </w:r>
            <w:proofErr w:type="spellEnd"/>
            <w:r>
              <w:rPr>
                <w:rFonts w:ascii="Times New Roman" w:hAnsi="Times New Roman"/>
                <w:sz w:val="24"/>
                <w:szCs w:val="24"/>
              </w:rPr>
              <w:t xml:space="preserve">» </w:t>
            </w:r>
          </w:p>
          <w:p w:rsidR="00F6088C" w:rsidRDefault="00F6088C" w:rsidP="00DC74CC">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16</w:t>
            </w:r>
          </w:p>
        </w:tc>
        <w:tc>
          <w:tcPr>
            <w:tcW w:w="985"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6</w:t>
            </w:r>
          </w:p>
        </w:tc>
        <w:tc>
          <w:tcPr>
            <w:tcW w:w="765" w:type="dxa"/>
            <w:gridSpan w:val="2"/>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216</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Default="00F6088C" w:rsidP="00DC74CC">
            <w:pPr>
              <w:rPr>
                <w:rFonts w:ascii="Times New Roman" w:hAnsi="Times New Roman"/>
              </w:rPr>
            </w:pP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rPr>
          <w:trHeight w:val="552"/>
        </w:trPr>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«Робототехника»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832" w:type="dxa"/>
          </w:tcPr>
          <w:p w:rsidR="00F6088C" w:rsidRPr="003B3AE7" w:rsidRDefault="00F6088C" w:rsidP="00DC74CC">
            <w:pPr>
              <w:jc w:val="center"/>
              <w:rPr>
                <w:rFonts w:ascii="Times New Roman" w:hAnsi="Times New Roman"/>
                <w:lang w:val="en-US"/>
              </w:rPr>
            </w:pPr>
            <w:r>
              <w:rPr>
                <w:rFonts w:ascii="Times New Roman" w:hAnsi="Times New Roman"/>
                <w:lang w:val="en-US"/>
              </w:rPr>
              <w:t>2</w:t>
            </w:r>
          </w:p>
        </w:tc>
        <w:tc>
          <w:tcPr>
            <w:tcW w:w="1628" w:type="dxa"/>
          </w:tcPr>
          <w:p w:rsidR="00F6088C" w:rsidRPr="00E36D84" w:rsidRDefault="00F6088C" w:rsidP="00DC74CC">
            <w:pPr>
              <w:jc w:val="center"/>
              <w:rPr>
                <w:rFonts w:ascii="Times New Roman" w:hAnsi="Times New Roman"/>
              </w:rPr>
            </w:pPr>
            <w:r>
              <w:rPr>
                <w:rFonts w:ascii="Times New Roman" w:hAnsi="Times New Roman"/>
              </w:rPr>
              <w:t>14</w:t>
            </w:r>
          </w:p>
        </w:tc>
        <w:tc>
          <w:tcPr>
            <w:tcW w:w="985" w:type="dxa"/>
            <w:tcBorders>
              <w:right w:val="single" w:sz="4" w:space="0" w:color="auto"/>
            </w:tcBorders>
          </w:tcPr>
          <w:p w:rsidR="00F6088C" w:rsidRPr="003B3AE7" w:rsidRDefault="00F6088C" w:rsidP="00DC74CC">
            <w:pPr>
              <w:jc w:val="center"/>
              <w:rPr>
                <w:rFonts w:ascii="Times New Roman" w:hAnsi="Times New Roman"/>
                <w:lang w:val="en-US"/>
              </w:rPr>
            </w:pPr>
            <w:r>
              <w:rPr>
                <w:rFonts w:ascii="Times New Roman" w:hAnsi="Times New Roman"/>
                <w:lang w:val="en-US"/>
              </w:rPr>
              <w:t>6</w:t>
            </w:r>
          </w:p>
        </w:tc>
        <w:tc>
          <w:tcPr>
            <w:tcW w:w="765" w:type="dxa"/>
            <w:gridSpan w:val="2"/>
            <w:tcBorders>
              <w:left w:val="single" w:sz="4" w:space="0" w:color="auto"/>
              <w:right w:val="single" w:sz="4" w:space="0" w:color="auto"/>
            </w:tcBorders>
          </w:tcPr>
          <w:p w:rsidR="00F6088C" w:rsidRPr="003B3AE7" w:rsidRDefault="00F6088C" w:rsidP="00DC74CC">
            <w:pPr>
              <w:jc w:val="center"/>
              <w:rPr>
                <w:rFonts w:ascii="Times New Roman" w:hAnsi="Times New Roman"/>
                <w:lang w:val="en-US"/>
              </w:rPr>
            </w:pPr>
            <w:r>
              <w:rPr>
                <w:rFonts w:ascii="Times New Roman" w:hAnsi="Times New Roman"/>
                <w:lang w:val="en-US"/>
              </w:rPr>
              <w:t>216</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p>
        </w:tc>
        <w:tc>
          <w:tcPr>
            <w:tcW w:w="437" w:type="dxa"/>
            <w:tcBorders>
              <w:left w:val="single" w:sz="4" w:space="0" w:color="auto"/>
              <w:right w:val="single" w:sz="4" w:space="0" w:color="auto"/>
            </w:tcBorders>
          </w:tcPr>
          <w:p w:rsidR="00F6088C" w:rsidRPr="003B3AE7" w:rsidRDefault="00F6088C" w:rsidP="00DC74CC">
            <w:pPr>
              <w:rPr>
                <w:rFonts w:ascii="Times New Roman" w:hAnsi="Times New Roman"/>
                <w:lang w:val="en-US"/>
              </w:rPr>
            </w:pPr>
            <w:r>
              <w:rPr>
                <w:rFonts w:ascii="Times New Roman" w:hAnsi="Times New Roman"/>
                <w:lang w:val="en-US"/>
              </w:rPr>
              <w:t>+</w:t>
            </w: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rPr>
          <w:trHeight w:val="552"/>
        </w:trPr>
        <w:tc>
          <w:tcPr>
            <w:tcW w:w="483" w:type="dxa"/>
            <w:vMerge/>
          </w:tcPr>
          <w:p w:rsidR="00F6088C" w:rsidRDefault="00F6088C" w:rsidP="00DC74CC">
            <w:pPr>
              <w:rPr>
                <w:rFonts w:ascii="Times New Roman" w:hAnsi="Times New Roman"/>
              </w:rPr>
            </w:pPr>
          </w:p>
        </w:tc>
        <w:tc>
          <w:tcPr>
            <w:tcW w:w="1800" w:type="dxa"/>
            <w:vMerge/>
          </w:tcPr>
          <w:p w:rsidR="00F6088C" w:rsidRDefault="00F6088C" w:rsidP="00DC74CC">
            <w:pPr>
              <w:rPr>
                <w:rFonts w:ascii="Times New Roman" w:hAnsi="Times New Roman"/>
              </w:rPr>
            </w:pPr>
          </w:p>
        </w:tc>
        <w:tc>
          <w:tcPr>
            <w:tcW w:w="2503" w:type="dxa"/>
          </w:tcPr>
          <w:p w:rsidR="00F6088C" w:rsidRDefault="00F6088C" w:rsidP="00DC74CC">
            <w:pPr>
              <w:jc w:val="center"/>
              <w:rPr>
                <w:rFonts w:ascii="Times New Roman" w:hAnsi="Times New Roman"/>
                <w:sz w:val="24"/>
                <w:szCs w:val="24"/>
              </w:rPr>
            </w:pPr>
            <w:r>
              <w:rPr>
                <w:rFonts w:ascii="Times New Roman" w:hAnsi="Times New Roman"/>
                <w:sz w:val="24"/>
                <w:szCs w:val="24"/>
              </w:rPr>
              <w:t>«Робототехника»  филиал</w:t>
            </w:r>
            <w:r>
              <w:rPr>
                <w:rFonts w:ascii="Times New Roman" w:hAnsi="Times New Roman"/>
                <w:sz w:val="24"/>
                <w:szCs w:val="24"/>
                <w:lang w:val="sr-Cyrl-CS"/>
              </w:rPr>
              <w:t xml:space="preserve"> Сатагайская СОШ</w:t>
            </w:r>
            <w:r>
              <w:rPr>
                <w:rFonts w:ascii="Times New Roman" w:hAnsi="Times New Roman"/>
                <w:sz w:val="24"/>
                <w:szCs w:val="24"/>
              </w:rPr>
              <w:t>»</w:t>
            </w:r>
          </w:p>
        </w:tc>
        <w:tc>
          <w:tcPr>
            <w:tcW w:w="832" w:type="dxa"/>
          </w:tcPr>
          <w:p w:rsidR="00F6088C" w:rsidRDefault="00F6088C" w:rsidP="00DC74CC">
            <w:pPr>
              <w:jc w:val="center"/>
              <w:rPr>
                <w:rFonts w:ascii="Times New Roman" w:hAnsi="Times New Roman"/>
              </w:rPr>
            </w:pPr>
            <w:r>
              <w:rPr>
                <w:rFonts w:ascii="Times New Roman" w:hAnsi="Times New Roman"/>
              </w:rPr>
              <w:t>2</w:t>
            </w:r>
          </w:p>
        </w:tc>
        <w:tc>
          <w:tcPr>
            <w:tcW w:w="1628" w:type="dxa"/>
          </w:tcPr>
          <w:p w:rsidR="00F6088C" w:rsidRDefault="00F6088C" w:rsidP="00DC74CC">
            <w:pPr>
              <w:jc w:val="center"/>
              <w:rPr>
                <w:rFonts w:ascii="Times New Roman" w:hAnsi="Times New Roman"/>
              </w:rPr>
            </w:pPr>
            <w:r>
              <w:rPr>
                <w:rFonts w:ascii="Times New Roman" w:hAnsi="Times New Roman"/>
              </w:rPr>
              <w:t>27</w:t>
            </w:r>
          </w:p>
        </w:tc>
        <w:tc>
          <w:tcPr>
            <w:tcW w:w="985" w:type="dxa"/>
            <w:tcBorders>
              <w:right w:val="single" w:sz="4" w:space="0" w:color="auto"/>
            </w:tcBorders>
          </w:tcPr>
          <w:p w:rsidR="00F6088C" w:rsidRDefault="00F6088C" w:rsidP="00DC74CC">
            <w:pPr>
              <w:jc w:val="center"/>
              <w:rPr>
                <w:rFonts w:ascii="Times New Roman" w:hAnsi="Times New Roman"/>
              </w:rPr>
            </w:pPr>
            <w:r>
              <w:rPr>
                <w:rFonts w:ascii="Times New Roman" w:hAnsi="Times New Roman"/>
              </w:rPr>
              <w:t>9</w:t>
            </w:r>
          </w:p>
        </w:tc>
        <w:tc>
          <w:tcPr>
            <w:tcW w:w="765" w:type="dxa"/>
            <w:gridSpan w:val="2"/>
            <w:tcBorders>
              <w:left w:val="single" w:sz="4" w:space="0" w:color="auto"/>
              <w:right w:val="single" w:sz="4" w:space="0" w:color="auto"/>
            </w:tcBorders>
          </w:tcPr>
          <w:p w:rsidR="00F6088C" w:rsidRDefault="00F6088C" w:rsidP="00DC74CC">
            <w:pPr>
              <w:jc w:val="center"/>
              <w:rPr>
                <w:rFonts w:ascii="Times New Roman" w:hAnsi="Times New Roman"/>
              </w:rPr>
            </w:pPr>
            <w:r>
              <w:rPr>
                <w:rFonts w:ascii="Times New Roman" w:hAnsi="Times New Roman"/>
              </w:rPr>
              <w:t>324</w:t>
            </w:r>
          </w:p>
        </w:tc>
        <w:tc>
          <w:tcPr>
            <w:tcW w:w="461" w:type="dxa"/>
            <w:tcBorders>
              <w:left w:val="single" w:sz="4" w:space="0" w:color="auto"/>
              <w:right w:val="single" w:sz="4" w:space="0" w:color="auto"/>
            </w:tcBorders>
          </w:tcPr>
          <w:p w:rsidR="00F6088C" w:rsidRDefault="00F6088C" w:rsidP="00DC74CC">
            <w:pPr>
              <w:rPr>
                <w:rFonts w:ascii="Times New Roman" w:hAnsi="Times New Roman"/>
              </w:rPr>
            </w:pPr>
            <w:r>
              <w:rPr>
                <w:rFonts w:ascii="Times New Roman" w:hAnsi="Times New Roman"/>
              </w:rPr>
              <w:t>+</w:t>
            </w:r>
          </w:p>
        </w:tc>
        <w:tc>
          <w:tcPr>
            <w:tcW w:w="437" w:type="dxa"/>
            <w:tcBorders>
              <w:left w:val="single" w:sz="4" w:space="0" w:color="auto"/>
              <w:right w:val="single" w:sz="4" w:space="0" w:color="auto"/>
            </w:tcBorders>
          </w:tcPr>
          <w:p w:rsidR="00F6088C" w:rsidRPr="005C5058" w:rsidRDefault="00F6088C" w:rsidP="00DC74CC">
            <w:pPr>
              <w:rPr>
                <w:rFonts w:ascii="Times New Roman" w:hAnsi="Times New Roman"/>
              </w:rPr>
            </w:pPr>
            <w:r>
              <w:rPr>
                <w:rFonts w:ascii="Times New Roman" w:hAnsi="Times New Roman"/>
              </w:rPr>
              <w:t>+</w:t>
            </w:r>
          </w:p>
        </w:tc>
        <w:tc>
          <w:tcPr>
            <w:tcW w:w="420" w:type="dxa"/>
            <w:tcBorders>
              <w:left w:val="single" w:sz="4" w:space="0" w:color="auto"/>
            </w:tcBorders>
          </w:tcPr>
          <w:p w:rsidR="00F6088C" w:rsidRDefault="00F6088C" w:rsidP="00DC74CC">
            <w:pPr>
              <w:rPr>
                <w:rFonts w:ascii="Times New Roman" w:hAnsi="Times New Roman"/>
              </w:rPr>
            </w:pPr>
          </w:p>
        </w:tc>
      </w:tr>
      <w:tr w:rsidR="00F6088C" w:rsidTr="00DC74CC">
        <w:trPr>
          <w:trHeight w:val="552"/>
        </w:trPr>
        <w:tc>
          <w:tcPr>
            <w:tcW w:w="483" w:type="dxa"/>
          </w:tcPr>
          <w:p w:rsidR="00F6088C" w:rsidRPr="00E36D84" w:rsidRDefault="00F6088C" w:rsidP="00DC74CC">
            <w:pPr>
              <w:rPr>
                <w:rFonts w:ascii="Times New Roman" w:hAnsi="Times New Roman"/>
                <w:b/>
              </w:rPr>
            </w:pPr>
            <w:r w:rsidRPr="00E36D84">
              <w:rPr>
                <w:rFonts w:ascii="Times New Roman" w:hAnsi="Times New Roman"/>
                <w:b/>
              </w:rPr>
              <w:t>6.</w:t>
            </w:r>
          </w:p>
        </w:tc>
        <w:tc>
          <w:tcPr>
            <w:tcW w:w="1800" w:type="dxa"/>
          </w:tcPr>
          <w:p w:rsidR="00F6088C" w:rsidRPr="00E36D84" w:rsidRDefault="00F6088C" w:rsidP="00DC74CC">
            <w:pPr>
              <w:rPr>
                <w:rFonts w:ascii="Times New Roman" w:hAnsi="Times New Roman"/>
                <w:b/>
              </w:rPr>
            </w:pPr>
            <w:r w:rsidRPr="00E36D84">
              <w:rPr>
                <w:rFonts w:ascii="Times New Roman" w:hAnsi="Times New Roman"/>
                <w:b/>
              </w:rPr>
              <w:t>ИТОГО:</w:t>
            </w:r>
          </w:p>
        </w:tc>
        <w:tc>
          <w:tcPr>
            <w:tcW w:w="2503" w:type="dxa"/>
          </w:tcPr>
          <w:p w:rsidR="00F6088C" w:rsidRPr="00E36D84" w:rsidRDefault="00F6088C" w:rsidP="00DC74CC">
            <w:pPr>
              <w:jc w:val="center"/>
              <w:rPr>
                <w:rFonts w:ascii="Times New Roman" w:hAnsi="Times New Roman"/>
                <w:b/>
                <w:sz w:val="24"/>
                <w:szCs w:val="24"/>
              </w:rPr>
            </w:pPr>
            <w:r w:rsidRPr="00E36D84">
              <w:rPr>
                <w:rFonts w:ascii="Times New Roman" w:hAnsi="Times New Roman"/>
                <w:b/>
                <w:sz w:val="24"/>
                <w:szCs w:val="24"/>
              </w:rPr>
              <w:t>11 ДО</w:t>
            </w:r>
          </w:p>
        </w:tc>
        <w:tc>
          <w:tcPr>
            <w:tcW w:w="832" w:type="dxa"/>
          </w:tcPr>
          <w:p w:rsidR="00F6088C" w:rsidRPr="001522D7" w:rsidRDefault="00F6088C" w:rsidP="00DC74CC">
            <w:pPr>
              <w:jc w:val="center"/>
              <w:rPr>
                <w:rFonts w:ascii="Times New Roman" w:hAnsi="Times New Roman"/>
                <w:b/>
              </w:rPr>
            </w:pPr>
            <w:r>
              <w:rPr>
                <w:rFonts w:ascii="Times New Roman" w:hAnsi="Times New Roman"/>
                <w:b/>
              </w:rPr>
              <w:t>27</w:t>
            </w:r>
          </w:p>
        </w:tc>
        <w:tc>
          <w:tcPr>
            <w:tcW w:w="1628" w:type="dxa"/>
          </w:tcPr>
          <w:p w:rsidR="00F6088C" w:rsidRPr="00E36D84" w:rsidRDefault="00F6088C" w:rsidP="00DC74CC">
            <w:pPr>
              <w:jc w:val="center"/>
              <w:rPr>
                <w:rFonts w:ascii="Times New Roman" w:hAnsi="Times New Roman"/>
                <w:b/>
              </w:rPr>
            </w:pPr>
            <w:r w:rsidRPr="00E36D84">
              <w:rPr>
                <w:rFonts w:ascii="Times New Roman" w:hAnsi="Times New Roman"/>
                <w:b/>
              </w:rPr>
              <w:t>298</w:t>
            </w:r>
          </w:p>
        </w:tc>
        <w:tc>
          <w:tcPr>
            <w:tcW w:w="985" w:type="dxa"/>
            <w:tcBorders>
              <w:right w:val="single" w:sz="4" w:space="0" w:color="auto"/>
            </w:tcBorders>
          </w:tcPr>
          <w:p w:rsidR="00F6088C" w:rsidRPr="00E36D84" w:rsidRDefault="00F6088C" w:rsidP="00DC74CC">
            <w:pPr>
              <w:jc w:val="center"/>
              <w:rPr>
                <w:rFonts w:ascii="Times New Roman" w:hAnsi="Times New Roman"/>
                <w:b/>
              </w:rPr>
            </w:pPr>
            <w:r w:rsidRPr="00E36D84">
              <w:rPr>
                <w:rFonts w:ascii="Times New Roman" w:hAnsi="Times New Roman"/>
                <w:b/>
              </w:rPr>
              <w:t>107</w:t>
            </w:r>
          </w:p>
        </w:tc>
        <w:tc>
          <w:tcPr>
            <w:tcW w:w="765" w:type="dxa"/>
            <w:gridSpan w:val="2"/>
            <w:tcBorders>
              <w:left w:val="single" w:sz="4" w:space="0" w:color="auto"/>
              <w:right w:val="single" w:sz="4" w:space="0" w:color="auto"/>
            </w:tcBorders>
          </w:tcPr>
          <w:p w:rsidR="00F6088C" w:rsidRPr="00E36D84" w:rsidRDefault="00F6088C" w:rsidP="00DC74CC">
            <w:pPr>
              <w:jc w:val="center"/>
              <w:rPr>
                <w:rFonts w:ascii="Times New Roman" w:hAnsi="Times New Roman"/>
                <w:b/>
              </w:rPr>
            </w:pPr>
            <w:r w:rsidRPr="00E36D84">
              <w:rPr>
                <w:rFonts w:ascii="Times New Roman" w:hAnsi="Times New Roman"/>
                <w:b/>
              </w:rPr>
              <w:t>3852ч.</w:t>
            </w:r>
          </w:p>
        </w:tc>
        <w:tc>
          <w:tcPr>
            <w:tcW w:w="461" w:type="dxa"/>
            <w:tcBorders>
              <w:left w:val="single" w:sz="4" w:space="0" w:color="auto"/>
              <w:right w:val="single" w:sz="4" w:space="0" w:color="auto"/>
            </w:tcBorders>
          </w:tcPr>
          <w:p w:rsidR="00F6088C" w:rsidRPr="00E36D84" w:rsidRDefault="00F6088C" w:rsidP="00DC74CC">
            <w:pPr>
              <w:rPr>
                <w:rFonts w:ascii="Times New Roman" w:hAnsi="Times New Roman"/>
                <w:b/>
              </w:rPr>
            </w:pPr>
          </w:p>
        </w:tc>
        <w:tc>
          <w:tcPr>
            <w:tcW w:w="437" w:type="dxa"/>
            <w:tcBorders>
              <w:left w:val="single" w:sz="4" w:space="0" w:color="auto"/>
              <w:right w:val="single" w:sz="4" w:space="0" w:color="auto"/>
            </w:tcBorders>
          </w:tcPr>
          <w:p w:rsidR="00F6088C" w:rsidRPr="00E36D84" w:rsidRDefault="00F6088C" w:rsidP="00DC74CC">
            <w:pPr>
              <w:rPr>
                <w:rFonts w:ascii="Times New Roman" w:hAnsi="Times New Roman"/>
                <w:b/>
              </w:rPr>
            </w:pPr>
          </w:p>
        </w:tc>
        <w:tc>
          <w:tcPr>
            <w:tcW w:w="420" w:type="dxa"/>
            <w:tcBorders>
              <w:left w:val="single" w:sz="4" w:space="0" w:color="auto"/>
            </w:tcBorders>
          </w:tcPr>
          <w:p w:rsidR="00F6088C" w:rsidRDefault="00F6088C" w:rsidP="00DC74CC">
            <w:pPr>
              <w:rPr>
                <w:rFonts w:ascii="Times New Roman" w:hAnsi="Times New Roman"/>
              </w:rPr>
            </w:pPr>
          </w:p>
        </w:tc>
      </w:tr>
    </w:tbl>
    <w:p w:rsidR="00293154" w:rsidRDefault="00293154" w:rsidP="00F6088C">
      <w:pPr>
        <w:spacing w:line="240" w:lineRule="auto"/>
        <w:rPr>
          <w:rFonts w:ascii="Times New Roman" w:hAnsi="Times New Roman" w:cs="Times New Roman"/>
          <w:b/>
        </w:rPr>
      </w:pPr>
    </w:p>
    <w:p w:rsidR="00F6088C" w:rsidRDefault="00F6088C" w:rsidP="00F6088C">
      <w:pPr>
        <w:spacing w:line="240" w:lineRule="auto"/>
        <w:rPr>
          <w:rFonts w:ascii="Times New Roman" w:hAnsi="Times New Roman" w:cs="Times New Roman"/>
          <w:b/>
        </w:rPr>
      </w:pPr>
      <w:r w:rsidRPr="00745036">
        <w:rPr>
          <w:rFonts w:ascii="Times New Roman" w:hAnsi="Times New Roman" w:cs="Times New Roman"/>
          <w:b/>
        </w:rPr>
        <w:lastRenderedPageBreak/>
        <w:t>Итого</w:t>
      </w:r>
      <w:proofErr w:type="gramStart"/>
      <w:r w:rsidRPr="00745036">
        <w:rPr>
          <w:rFonts w:ascii="Times New Roman" w:hAnsi="Times New Roman" w:cs="Times New Roman"/>
          <w:b/>
        </w:rPr>
        <w:t xml:space="preserve"> :</w:t>
      </w:r>
      <w:proofErr w:type="gramEnd"/>
      <w:r w:rsidRPr="00745036">
        <w:rPr>
          <w:rFonts w:ascii="Times New Roman" w:hAnsi="Times New Roman" w:cs="Times New Roman"/>
          <w:b/>
        </w:rPr>
        <w:t xml:space="preserve"> </w:t>
      </w:r>
      <w:r>
        <w:rPr>
          <w:rFonts w:ascii="Times New Roman" w:hAnsi="Times New Roman" w:cs="Times New Roman"/>
          <w:b/>
        </w:rPr>
        <w:t>всего кружков по 5 направлениям – 11</w:t>
      </w:r>
      <w:r w:rsidR="006E15D9">
        <w:rPr>
          <w:rFonts w:ascii="Times New Roman" w:hAnsi="Times New Roman" w:cs="Times New Roman"/>
          <w:b/>
        </w:rPr>
        <w:t xml:space="preserve">          </w:t>
      </w:r>
      <w:r>
        <w:rPr>
          <w:rFonts w:ascii="Times New Roman" w:hAnsi="Times New Roman" w:cs="Times New Roman"/>
          <w:b/>
        </w:rPr>
        <w:t xml:space="preserve">Руководителей -11  </w:t>
      </w:r>
    </w:p>
    <w:p w:rsidR="00F6088C" w:rsidRDefault="00F6088C" w:rsidP="00293154">
      <w:pPr>
        <w:spacing w:line="240" w:lineRule="auto"/>
        <w:rPr>
          <w:rFonts w:ascii="Times New Roman" w:hAnsi="Times New Roman" w:cs="Times New Roman"/>
          <w:b/>
        </w:rPr>
      </w:pPr>
      <w:r>
        <w:rPr>
          <w:rFonts w:ascii="Times New Roman" w:hAnsi="Times New Roman" w:cs="Times New Roman"/>
          <w:b/>
        </w:rPr>
        <w:t xml:space="preserve">                       </w:t>
      </w:r>
      <w:r w:rsidR="001E3FCF">
        <w:rPr>
          <w:rFonts w:ascii="Times New Roman" w:hAnsi="Times New Roman" w:cs="Times New Roman"/>
          <w:b/>
        </w:rPr>
        <w:t xml:space="preserve">  </w:t>
      </w:r>
      <w:r>
        <w:rPr>
          <w:rFonts w:ascii="Times New Roman" w:hAnsi="Times New Roman" w:cs="Times New Roman"/>
          <w:b/>
        </w:rPr>
        <w:t xml:space="preserve"> Х/Э – 5;  Т/ КР -1; СОЦ. ПЕД. – 1; В/ПАТР. -1; Н/ ТЕХН. – 3</w:t>
      </w:r>
    </w:p>
    <w:p w:rsidR="00F6088C" w:rsidRDefault="00F6088C" w:rsidP="00293154">
      <w:pPr>
        <w:spacing w:after="0" w:line="240" w:lineRule="auto"/>
        <w:rPr>
          <w:rFonts w:ascii="Times New Roman" w:hAnsi="Times New Roman"/>
          <w:sz w:val="24"/>
          <w:szCs w:val="24"/>
        </w:rPr>
      </w:pPr>
      <w:r w:rsidRPr="004849DE">
        <w:rPr>
          <w:rFonts w:ascii="Times New Roman" w:hAnsi="Times New Roman"/>
          <w:sz w:val="24"/>
          <w:szCs w:val="24"/>
        </w:rPr>
        <w:t xml:space="preserve">МБОУ </w:t>
      </w:r>
      <w:proofErr w:type="spellStart"/>
      <w:r w:rsidRPr="004849DE">
        <w:rPr>
          <w:rFonts w:ascii="Times New Roman" w:hAnsi="Times New Roman"/>
          <w:sz w:val="24"/>
          <w:szCs w:val="24"/>
        </w:rPr>
        <w:t>Амгино</w:t>
      </w:r>
      <w:proofErr w:type="spellEnd"/>
      <w:r>
        <w:rPr>
          <w:rFonts w:ascii="Times New Roman" w:hAnsi="Times New Roman"/>
          <w:sz w:val="24"/>
          <w:szCs w:val="24"/>
        </w:rPr>
        <w:t xml:space="preserve"> - </w:t>
      </w:r>
      <w:proofErr w:type="spellStart"/>
      <w:r>
        <w:rPr>
          <w:rFonts w:ascii="Times New Roman" w:hAnsi="Times New Roman"/>
          <w:sz w:val="24"/>
          <w:szCs w:val="24"/>
        </w:rPr>
        <w:t>Нахаринская</w:t>
      </w:r>
      <w:proofErr w:type="spellEnd"/>
      <w:r>
        <w:rPr>
          <w:rFonts w:ascii="Times New Roman" w:hAnsi="Times New Roman"/>
          <w:sz w:val="24"/>
          <w:szCs w:val="24"/>
        </w:rPr>
        <w:t xml:space="preserve"> СОШ – 24</w:t>
      </w:r>
      <w:r w:rsidRPr="004849DE">
        <w:rPr>
          <w:rFonts w:ascii="Times New Roman" w:hAnsi="Times New Roman"/>
          <w:sz w:val="24"/>
          <w:szCs w:val="24"/>
        </w:rPr>
        <w:t>ч.</w:t>
      </w:r>
    </w:p>
    <w:p w:rsidR="00F6088C" w:rsidRDefault="00F6088C" w:rsidP="00293154">
      <w:pPr>
        <w:spacing w:after="0" w:line="240" w:lineRule="auto"/>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Болугурская</w:t>
      </w:r>
      <w:proofErr w:type="spellEnd"/>
      <w:r>
        <w:rPr>
          <w:rFonts w:ascii="Times New Roman" w:hAnsi="Times New Roman"/>
          <w:sz w:val="24"/>
          <w:szCs w:val="24"/>
        </w:rPr>
        <w:t xml:space="preserve"> СОШ – 29</w:t>
      </w:r>
      <w:r w:rsidRPr="004849DE">
        <w:rPr>
          <w:rFonts w:ascii="Times New Roman" w:hAnsi="Times New Roman"/>
          <w:sz w:val="24"/>
          <w:szCs w:val="24"/>
        </w:rPr>
        <w:t>ч.</w:t>
      </w:r>
    </w:p>
    <w:p w:rsidR="00F6088C" w:rsidRPr="004849DE" w:rsidRDefault="00F6088C" w:rsidP="00293154">
      <w:pPr>
        <w:spacing w:after="0" w:line="240" w:lineRule="auto"/>
        <w:rPr>
          <w:rFonts w:ascii="Times New Roman" w:hAnsi="Times New Roman"/>
          <w:sz w:val="24"/>
          <w:szCs w:val="24"/>
        </w:rPr>
      </w:pPr>
      <w:r>
        <w:rPr>
          <w:rFonts w:ascii="Times New Roman" w:hAnsi="Times New Roman"/>
          <w:sz w:val="24"/>
          <w:szCs w:val="24"/>
        </w:rPr>
        <w:t xml:space="preserve">МБОУ </w:t>
      </w:r>
      <w:proofErr w:type="spellStart"/>
      <w:r>
        <w:rPr>
          <w:rFonts w:ascii="Times New Roman" w:hAnsi="Times New Roman"/>
          <w:sz w:val="24"/>
          <w:szCs w:val="24"/>
        </w:rPr>
        <w:t>Сатагайская</w:t>
      </w:r>
      <w:proofErr w:type="spellEnd"/>
      <w:r>
        <w:rPr>
          <w:rFonts w:ascii="Times New Roman" w:hAnsi="Times New Roman"/>
          <w:sz w:val="24"/>
          <w:szCs w:val="24"/>
        </w:rPr>
        <w:t xml:space="preserve"> СОШ- 18</w:t>
      </w:r>
      <w:r w:rsidRPr="004849DE">
        <w:rPr>
          <w:rFonts w:ascii="Times New Roman" w:hAnsi="Times New Roman"/>
          <w:sz w:val="24"/>
          <w:szCs w:val="24"/>
        </w:rPr>
        <w:t>ч.</w:t>
      </w:r>
    </w:p>
    <w:p w:rsidR="00F6088C" w:rsidRPr="00084B23" w:rsidRDefault="00F6088C" w:rsidP="00293154">
      <w:pPr>
        <w:spacing w:after="0" w:line="240" w:lineRule="auto"/>
        <w:rPr>
          <w:rFonts w:ascii="Times New Roman" w:hAnsi="Times New Roman"/>
          <w:b/>
          <w:sz w:val="24"/>
          <w:szCs w:val="24"/>
        </w:rPr>
      </w:pPr>
      <w:r w:rsidRPr="004849DE">
        <w:rPr>
          <w:rFonts w:ascii="Times New Roman" w:hAnsi="Times New Roman"/>
          <w:sz w:val="24"/>
          <w:szCs w:val="24"/>
        </w:rPr>
        <w:t xml:space="preserve">МБОУ </w:t>
      </w:r>
      <w:proofErr w:type="spellStart"/>
      <w:r w:rsidRPr="004849DE">
        <w:rPr>
          <w:rFonts w:ascii="Times New Roman" w:hAnsi="Times New Roman"/>
          <w:sz w:val="24"/>
          <w:szCs w:val="24"/>
        </w:rPr>
        <w:t>Эмисская</w:t>
      </w:r>
      <w:proofErr w:type="spellEnd"/>
      <w:r w:rsidRPr="004849DE">
        <w:rPr>
          <w:rFonts w:ascii="Times New Roman" w:hAnsi="Times New Roman"/>
          <w:sz w:val="24"/>
          <w:szCs w:val="24"/>
        </w:rPr>
        <w:t xml:space="preserve"> СОШ – 36ч.                                              </w:t>
      </w:r>
      <w:r>
        <w:rPr>
          <w:rFonts w:ascii="Times New Roman" w:hAnsi="Times New Roman"/>
          <w:sz w:val="24"/>
          <w:szCs w:val="24"/>
        </w:rPr>
        <w:t xml:space="preserve">                      </w:t>
      </w:r>
      <w:r>
        <w:rPr>
          <w:rFonts w:ascii="Times New Roman" w:hAnsi="Times New Roman"/>
          <w:b/>
          <w:sz w:val="24"/>
          <w:szCs w:val="24"/>
        </w:rPr>
        <w:t>Итого: 107</w:t>
      </w:r>
      <w:r w:rsidRPr="00084B23">
        <w:rPr>
          <w:rFonts w:ascii="Times New Roman" w:hAnsi="Times New Roman"/>
          <w:b/>
          <w:sz w:val="24"/>
          <w:szCs w:val="24"/>
        </w:rPr>
        <w:t>ч.</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В течение последнего времени педагоги учреждения работают над проблемой модернизации дополнительных образовательных программ в соответствии с требованиями современного дополнительного образования.</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 xml:space="preserve">Ведётся работа по обновлению, корректировке и написанию образовательных программ. Педагогами совместно с методистами учреждения  отредактировано  </w:t>
      </w:r>
      <w:r w:rsidRPr="00293154">
        <w:rPr>
          <w:rFonts w:ascii="Times New Roman" w:hAnsi="Times New Roman" w:cs="Times New Roman"/>
          <w:sz w:val="24"/>
          <w:szCs w:val="24"/>
          <w:lang w:val="sr-Cyrl-CS"/>
        </w:rPr>
        <w:t xml:space="preserve">более 15 </w:t>
      </w:r>
      <w:r w:rsidRPr="00293154">
        <w:rPr>
          <w:rFonts w:ascii="Times New Roman" w:hAnsi="Times New Roman" w:cs="Times New Roman"/>
          <w:sz w:val="24"/>
          <w:szCs w:val="24"/>
        </w:rPr>
        <w:t xml:space="preserve">образовательных программ. </w:t>
      </w:r>
    </w:p>
    <w:p w:rsidR="00A911C2" w:rsidRPr="00293154" w:rsidRDefault="00A911C2" w:rsidP="00293154">
      <w:pPr>
        <w:spacing w:after="0"/>
        <w:ind w:firstLine="540"/>
        <w:jc w:val="both"/>
        <w:rPr>
          <w:rFonts w:ascii="Times New Roman" w:hAnsi="Times New Roman" w:cs="Times New Roman"/>
          <w:sz w:val="24"/>
          <w:szCs w:val="24"/>
        </w:rPr>
      </w:pPr>
      <w:r w:rsidRPr="00293154">
        <w:rPr>
          <w:rFonts w:ascii="Times New Roman" w:hAnsi="Times New Roman" w:cs="Times New Roman"/>
          <w:sz w:val="24"/>
          <w:szCs w:val="24"/>
        </w:rPr>
        <w:t>В основу всех программ положены следующие принципы и идеи: общедоступность, адаптивность к уровню подготовки и развития обучающихся, преемственность,  дифференциация и индивидуализация, успешность сотрудничества взрослых и детей.</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 xml:space="preserve">По типу большая часть программ относится к </w:t>
      </w:r>
      <w:proofErr w:type="gramStart"/>
      <w:r w:rsidRPr="00293154">
        <w:rPr>
          <w:rFonts w:ascii="Times New Roman" w:hAnsi="Times New Roman" w:cs="Times New Roman"/>
          <w:sz w:val="24"/>
          <w:szCs w:val="24"/>
        </w:rPr>
        <w:t>модифицированным</w:t>
      </w:r>
      <w:proofErr w:type="gramEnd"/>
      <w:r w:rsidRPr="00293154">
        <w:rPr>
          <w:rFonts w:ascii="Times New Roman" w:hAnsi="Times New Roman" w:cs="Times New Roman"/>
          <w:sz w:val="24"/>
          <w:szCs w:val="24"/>
        </w:rPr>
        <w:t>, по уровню реализации – младшее, среднее и старшее звено обучающихся.</w:t>
      </w:r>
    </w:p>
    <w:p w:rsidR="00A911C2" w:rsidRPr="00293154" w:rsidRDefault="00A911C2" w:rsidP="00293154">
      <w:pPr>
        <w:spacing w:after="0"/>
        <w:jc w:val="both"/>
        <w:rPr>
          <w:rFonts w:ascii="Times New Roman" w:hAnsi="Times New Roman" w:cs="Times New Roman"/>
          <w:color w:val="000000"/>
          <w:sz w:val="24"/>
          <w:szCs w:val="24"/>
        </w:rPr>
      </w:pPr>
      <w:r w:rsidRPr="00293154">
        <w:rPr>
          <w:rFonts w:ascii="Times New Roman" w:hAnsi="Times New Roman" w:cs="Times New Roman"/>
          <w:color w:val="000000"/>
          <w:sz w:val="24"/>
          <w:szCs w:val="24"/>
        </w:rPr>
        <w:tab/>
        <w:t>Образовательные программы дополнительного образования детей</w:t>
      </w:r>
      <w:r w:rsidRPr="00293154">
        <w:rPr>
          <w:rFonts w:ascii="Times New Roman" w:hAnsi="Times New Roman" w:cs="Times New Roman"/>
          <w:sz w:val="24"/>
          <w:szCs w:val="24"/>
        </w:rPr>
        <w:t>,  включенные в учебный план, разбиты по направлениям образовательной деятельности  согласно Лицензии и являются основой для ведения образовательного процесса.</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 xml:space="preserve">Больше всего программ художественно-эстетической  направленности. На втором месте  стоит социально-педагогическая направленность. Далее идут научно – техническая  и туристско-краеведческая направленность. </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Программы ориентированы на различный возраст детей. Рассчитаны  на различные сроки обучения.</w:t>
      </w:r>
    </w:p>
    <w:p w:rsidR="00A911C2" w:rsidRPr="00293154" w:rsidRDefault="00A911C2" w:rsidP="00293154">
      <w:pPr>
        <w:suppressAutoHyphens/>
        <w:spacing w:after="0"/>
        <w:ind w:firstLine="708"/>
        <w:jc w:val="both"/>
        <w:rPr>
          <w:rFonts w:ascii="Times New Roman" w:hAnsi="Times New Roman" w:cs="Times New Roman"/>
          <w:sz w:val="24"/>
          <w:szCs w:val="24"/>
        </w:rPr>
      </w:pPr>
      <w:r w:rsidRPr="00293154">
        <w:rPr>
          <w:rFonts w:ascii="Times New Roman" w:hAnsi="Times New Roman" w:cs="Times New Roman"/>
          <w:sz w:val="24"/>
          <w:szCs w:val="24"/>
        </w:rPr>
        <w:t>Программы, реализуемые до 1 года, как правило, носят ознакомительный характер; программы, реализуемые от 1 года до 3 лет, предполагают освоение материала на ознакомительном (или начальном) и базовом этапах; программы, реализуемые 3 и более лет, предполагают углублённое освоение программного материала.</w:t>
      </w:r>
    </w:p>
    <w:p w:rsidR="00A911C2" w:rsidRPr="00293154" w:rsidRDefault="00A911C2" w:rsidP="00293154">
      <w:pPr>
        <w:spacing w:after="0"/>
        <w:ind w:firstLine="540"/>
        <w:jc w:val="both"/>
        <w:rPr>
          <w:rFonts w:ascii="Times New Roman" w:hAnsi="Times New Roman" w:cs="Times New Roman"/>
          <w:sz w:val="24"/>
          <w:szCs w:val="24"/>
        </w:rPr>
      </w:pPr>
      <w:r w:rsidRPr="00293154">
        <w:rPr>
          <w:rFonts w:ascii="Times New Roman" w:hAnsi="Times New Roman" w:cs="Times New Roman"/>
          <w:sz w:val="24"/>
          <w:szCs w:val="24"/>
        </w:rPr>
        <w:t xml:space="preserve">При реализации образовательных программ используются разнообразные педагогические технологии, методы, приемы и формы организации занятий: метод проектной деятельности, технологии игрового обучения, воспитания, духовной культуры личности, </w:t>
      </w:r>
      <w:proofErr w:type="spellStart"/>
      <w:r w:rsidRPr="00293154">
        <w:rPr>
          <w:rFonts w:ascii="Times New Roman" w:hAnsi="Times New Roman" w:cs="Times New Roman"/>
          <w:sz w:val="24"/>
          <w:szCs w:val="24"/>
        </w:rPr>
        <w:t>здоровьесберегающие</w:t>
      </w:r>
      <w:proofErr w:type="spellEnd"/>
      <w:r w:rsidRPr="00293154">
        <w:rPr>
          <w:rFonts w:ascii="Times New Roman" w:hAnsi="Times New Roman" w:cs="Times New Roman"/>
          <w:sz w:val="24"/>
          <w:szCs w:val="24"/>
        </w:rPr>
        <w:t xml:space="preserve"> технологии, технологии саморазвития, личностно-ориентированного, проблемного обучения и др., групповые теоретические и практические занятия, индивидуальная работа с </w:t>
      </w:r>
      <w:proofErr w:type="gramStart"/>
      <w:r w:rsidRPr="00293154">
        <w:rPr>
          <w:rFonts w:ascii="Times New Roman" w:hAnsi="Times New Roman" w:cs="Times New Roman"/>
          <w:sz w:val="24"/>
          <w:szCs w:val="24"/>
        </w:rPr>
        <w:t>обучающимися</w:t>
      </w:r>
      <w:proofErr w:type="gramEnd"/>
      <w:r w:rsidRPr="00293154">
        <w:rPr>
          <w:rFonts w:ascii="Times New Roman" w:hAnsi="Times New Roman" w:cs="Times New Roman"/>
          <w:sz w:val="24"/>
          <w:szCs w:val="24"/>
        </w:rPr>
        <w:t>.</w:t>
      </w:r>
    </w:p>
    <w:p w:rsidR="00A911C2" w:rsidRPr="00293154" w:rsidRDefault="00A911C2" w:rsidP="00293154">
      <w:pPr>
        <w:suppressAutoHyphens/>
        <w:spacing w:after="0"/>
        <w:jc w:val="both"/>
        <w:rPr>
          <w:rFonts w:ascii="Times New Roman" w:hAnsi="Times New Roman" w:cs="Times New Roman"/>
          <w:sz w:val="24"/>
          <w:szCs w:val="24"/>
        </w:rPr>
      </w:pPr>
      <w:r w:rsidRPr="00293154">
        <w:rPr>
          <w:rFonts w:ascii="Times New Roman" w:hAnsi="Times New Roman" w:cs="Times New Roman"/>
          <w:sz w:val="24"/>
          <w:szCs w:val="24"/>
        </w:rPr>
        <w:t xml:space="preserve">   </w:t>
      </w:r>
      <w:r w:rsidRPr="00293154">
        <w:rPr>
          <w:rFonts w:ascii="Times New Roman" w:hAnsi="Times New Roman" w:cs="Times New Roman"/>
          <w:sz w:val="24"/>
          <w:szCs w:val="24"/>
        </w:rPr>
        <w:tab/>
      </w:r>
    </w:p>
    <w:p w:rsidR="001D50A8" w:rsidRPr="006D6D1A" w:rsidRDefault="00A911C2" w:rsidP="00293154">
      <w:pPr>
        <w:ind w:firstLine="540"/>
        <w:jc w:val="center"/>
        <w:rPr>
          <w:rFonts w:ascii="Times New Roman" w:eastAsia="Roman" w:hAnsi="Times New Roman" w:cs="Times New Roman"/>
          <w:b/>
          <w:i/>
          <w:sz w:val="24"/>
          <w:szCs w:val="24"/>
        </w:rPr>
      </w:pPr>
      <w:r w:rsidRPr="006D6D1A">
        <w:rPr>
          <w:rFonts w:ascii="Times New Roman" w:eastAsia="Roman" w:hAnsi="Times New Roman" w:cs="Times New Roman"/>
          <w:b/>
          <w:i/>
          <w:sz w:val="24"/>
          <w:szCs w:val="24"/>
        </w:rPr>
        <w:t>О</w:t>
      </w:r>
      <w:r w:rsidR="001D50A8" w:rsidRPr="006D6D1A">
        <w:rPr>
          <w:rFonts w:ascii="Times New Roman" w:eastAsia="Roman" w:hAnsi="Times New Roman" w:cs="Times New Roman"/>
          <w:b/>
          <w:i/>
          <w:sz w:val="24"/>
          <w:szCs w:val="24"/>
        </w:rPr>
        <w:t>сновные характеристики образовательных программ</w:t>
      </w:r>
    </w:p>
    <w:p w:rsidR="001D50A8" w:rsidRPr="00A579C9" w:rsidRDefault="001D50A8" w:rsidP="00A579C9">
      <w:pPr>
        <w:spacing w:after="0"/>
        <w:ind w:firstLine="54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 xml:space="preserve">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w:t>
      </w:r>
      <w:r w:rsidRPr="00A579C9">
        <w:rPr>
          <w:rFonts w:ascii="Times New Roman" w:eastAsia="Roman" w:hAnsi="Roman" w:cs="Times New Roman"/>
          <w:sz w:val="24"/>
          <w:szCs w:val="24"/>
        </w:rPr>
        <w:t></w:t>
      </w:r>
      <w:r w:rsidRPr="00A579C9">
        <w:rPr>
          <w:rFonts w:ascii="Times New Roman" w:eastAsia="Roman" w:hAnsi="Times New Roman" w:cs="Times New Roman"/>
          <w:sz w:val="24"/>
          <w:szCs w:val="24"/>
        </w:rPr>
        <w:t xml:space="preserve"> гарантируя выбор содержания образования, соответствующего познавательным возможностям и интересам.</w:t>
      </w:r>
    </w:p>
    <w:p w:rsidR="001D50A8" w:rsidRPr="00A579C9" w:rsidRDefault="001D50A8" w:rsidP="00A579C9">
      <w:pPr>
        <w:spacing w:after="0"/>
        <w:jc w:val="both"/>
        <w:rPr>
          <w:rFonts w:ascii="Times New Roman" w:eastAsia="Roman" w:hAnsi="Times New Roman" w:cs="Times New Roman"/>
          <w:b/>
          <w:i/>
          <w:sz w:val="24"/>
          <w:szCs w:val="24"/>
          <w:u w:val="single"/>
        </w:rPr>
      </w:pPr>
      <w:r w:rsidRPr="00A579C9">
        <w:rPr>
          <w:rFonts w:ascii="Times New Roman" w:eastAsia="Roman" w:hAnsi="Times New Roman" w:cs="Times New Roman"/>
          <w:b/>
          <w:i/>
          <w:sz w:val="24"/>
          <w:szCs w:val="24"/>
          <w:u w:val="single"/>
        </w:rPr>
        <w:lastRenderedPageBreak/>
        <w:t>Художественн</w:t>
      </w:r>
      <w:proofErr w:type="gramStart"/>
      <w:r w:rsidRPr="00A579C9">
        <w:rPr>
          <w:rFonts w:ascii="Times New Roman" w:eastAsia="Roman" w:hAnsi="Times New Roman" w:cs="Times New Roman"/>
          <w:b/>
          <w:i/>
          <w:sz w:val="24"/>
          <w:szCs w:val="24"/>
          <w:u w:val="single"/>
        </w:rPr>
        <w:t>о-</w:t>
      </w:r>
      <w:proofErr w:type="gramEnd"/>
      <w:r w:rsidRPr="00A579C9">
        <w:rPr>
          <w:rFonts w:ascii="Times New Roman" w:eastAsia="Roman" w:hAnsi="Times New Roman" w:cs="Times New Roman"/>
          <w:b/>
          <w:i/>
          <w:sz w:val="24"/>
          <w:szCs w:val="24"/>
          <w:u w:val="single"/>
        </w:rPr>
        <w:t xml:space="preserve"> эстетическое направление</w:t>
      </w:r>
    </w:p>
    <w:p w:rsidR="001D50A8" w:rsidRPr="00A579C9" w:rsidRDefault="001D50A8" w:rsidP="00A579C9">
      <w:p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 xml:space="preserve">Художественно-эстетическое направление: 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оказывается на развитии творческого, образного мышления. Данное направление состоит из программ фольклорного, хореографического, декоративно-прикладного творчества. Объединяющей характеристикой всех программ художественно-эстетического направления является их </w:t>
      </w:r>
      <w:proofErr w:type="spellStart"/>
      <w:r w:rsidRPr="00A579C9">
        <w:rPr>
          <w:rFonts w:ascii="Times New Roman" w:eastAsia="Roman" w:hAnsi="Times New Roman" w:cs="Times New Roman"/>
          <w:sz w:val="24"/>
          <w:szCs w:val="24"/>
        </w:rPr>
        <w:t>многоуровневость</w:t>
      </w:r>
      <w:proofErr w:type="spellEnd"/>
      <w:r w:rsidRPr="00A579C9">
        <w:rPr>
          <w:rFonts w:ascii="Times New Roman" w:eastAsia="Roman" w:hAnsi="Times New Roman" w:cs="Times New Roman"/>
          <w:sz w:val="24"/>
          <w:szCs w:val="24"/>
        </w:rPr>
        <w:t xml:space="preserve">, ориентация на учащихся с различным познавательным, творческим потенциалом. Программы наиболее востребованы в социуме, позволяют педагогам объемно внести в региональный компонент (творческое наследие местных писателей, поэтов, композиторов, мелодистов, </w:t>
      </w:r>
      <w:proofErr w:type="spellStart"/>
      <w:r w:rsidRPr="00A579C9">
        <w:rPr>
          <w:rFonts w:ascii="Times New Roman" w:eastAsia="Roman" w:hAnsi="Times New Roman" w:cs="Times New Roman"/>
          <w:sz w:val="24"/>
          <w:szCs w:val="24"/>
        </w:rPr>
        <w:t>олонхосутов</w:t>
      </w:r>
      <w:proofErr w:type="spellEnd"/>
      <w:r w:rsidRPr="00A579C9">
        <w:rPr>
          <w:rFonts w:ascii="Times New Roman" w:eastAsia="Roman" w:hAnsi="Times New Roman" w:cs="Times New Roman"/>
          <w:sz w:val="24"/>
          <w:szCs w:val="24"/>
        </w:rPr>
        <w:t xml:space="preserve">, художников, мастеров народного творчества ит.д.) служат средством организации свободного времени. Формируют процесс творческого самовыражения и </w:t>
      </w:r>
      <w:proofErr w:type="gramStart"/>
      <w:r w:rsidRPr="00A579C9">
        <w:rPr>
          <w:rFonts w:ascii="Times New Roman" w:eastAsia="Roman" w:hAnsi="Times New Roman" w:cs="Times New Roman"/>
          <w:sz w:val="24"/>
          <w:szCs w:val="24"/>
        </w:rPr>
        <w:t>общении</w:t>
      </w:r>
      <w:proofErr w:type="gramEnd"/>
      <w:r w:rsidRPr="00A579C9">
        <w:rPr>
          <w:rFonts w:ascii="Times New Roman" w:eastAsia="Roman" w:hAnsi="Times New Roman" w:cs="Times New Roman"/>
          <w:sz w:val="24"/>
          <w:szCs w:val="24"/>
        </w:rPr>
        <w:t xml:space="preserve"> детей и подростков. Успешная реализация программ художественного творчества выражается в образовании детских творческих коллективов.</w:t>
      </w:r>
    </w:p>
    <w:p w:rsidR="001D50A8" w:rsidRPr="00A579C9" w:rsidRDefault="001D50A8" w:rsidP="00A579C9">
      <w:pPr>
        <w:spacing w:after="0"/>
        <w:jc w:val="both"/>
        <w:rPr>
          <w:rFonts w:ascii="Times New Roman" w:eastAsia="Roman" w:hAnsi="Times New Roman" w:cs="Times New Roman"/>
          <w:b/>
          <w:i/>
          <w:sz w:val="24"/>
          <w:szCs w:val="24"/>
          <w:u w:val="single"/>
        </w:rPr>
      </w:pPr>
      <w:r w:rsidRPr="00A579C9">
        <w:rPr>
          <w:rFonts w:ascii="Times New Roman" w:eastAsia="Roman" w:hAnsi="Times New Roman" w:cs="Times New Roman"/>
          <w:b/>
          <w:i/>
          <w:sz w:val="24"/>
          <w:szCs w:val="24"/>
          <w:u w:val="single"/>
        </w:rPr>
        <w:t>Социально - педагогические объединения</w:t>
      </w:r>
    </w:p>
    <w:p w:rsidR="001D50A8" w:rsidRPr="00A579C9" w:rsidRDefault="001D50A8" w:rsidP="00A579C9">
      <w:p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 xml:space="preserve">Социально-педагогическое направление. В учреждении предусматривается ведение социально-педагогической работы с воспитанниками учреждения, а также с детьми, не посещающими на постоянной основе дом творчества. С воспитанниками работа ведется 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    Данные мероприятия охватывают широкий возрастной диапазон, многофункциональны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 </w:t>
      </w:r>
    </w:p>
    <w:p w:rsidR="001D50A8" w:rsidRPr="00A579C9" w:rsidRDefault="001D50A8" w:rsidP="00A579C9">
      <w:pPr>
        <w:spacing w:after="0"/>
        <w:jc w:val="both"/>
        <w:rPr>
          <w:rFonts w:ascii="Times New Roman" w:eastAsia="Roman" w:hAnsi="Times New Roman" w:cs="Times New Roman"/>
          <w:b/>
          <w:i/>
          <w:sz w:val="24"/>
          <w:szCs w:val="24"/>
          <w:u w:val="single"/>
        </w:rPr>
      </w:pPr>
      <w:r w:rsidRPr="00A579C9">
        <w:rPr>
          <w:rFonts w:ascii="Times New Roman" w:eastAsia="Roman" w:hAnsi="Times New Roman" w:cs="Times New Roman"/>
          <w:b/>
          <w:i/>
          <w:sz w:val="24"/>
          <w:szCs w:val="24"/>
          <w:u w:val="single"/>
        </w:rPr>
        <w:t xml:space="preserve">Военно-патриотическое направление </w:t>
      </w:r>
    </w:p>
    <w:p w:rsidR="001D50A8" w:rsidRPr="00A579C9" w:rsidRDefault="001D50A8" w:rsidP="00A579C9">
      <w:p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 xml:space="preserve">Военно-патриотическое направление. 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Над осуществлением системного подхода в данном направлении работает Амгинский Дом детского творчества, путем организации деятельности  военно-патриотических клубов. При организационно-методическом обеспечении учреждения в </w:t>
      </w:r>
      <w:proofErr w:type="spellStart"/>
      <w:r w:rsidRPr="00A579C9">
        <w:rPr>
          <w:rFonts w:ascii="Times New Roman" w:eastAsia="Roman" w:hAnsi="Times New Roman" w:cs="Times New Roman"/>
          <w:sz w:val="24"/>
          <w:szCs w:val="24"/>
        </w:rPr>
        <w:lastRenderedPageBreak/>
        <w:t>Бологурской</w:t>
      </w:r>
      <w:proofErr w:type="spellEnd"/>
      <w:r w:rsidRPr="00A579C9">
        <w:rPr>
          <w:rFonts w:ascii="Times New Roman" w:eastAsia="Roman" w:hAnsi="Times New Roman" w:cs="Times New Roman"/>
          <w:sz w:val="24"/>
          <w:szCs w:val="24"/>
        </w:rPr>
        <w:t xml:space="preserve"> СОШ  работает ВПК «</w:t>
      </w:r>
      <w:proofErr w:type="spellStart"/>
      <w:r w:rsidRPr="00A579C9">
        <w:rPr>
          <w:rFonts w:ascii="Times New Roman" w:eastAsia="Roman" w:hAnsi="Times New Roman" w:cs="Times New Roman"/>
          <w:sz w:val="24"/>
          <w:szCs w:val="24"/>
        </w:rPr>
        <w:t>ХоЬуун</w:t>
      </w:r>
      <w:proofErr w:type="spellEnd"/>
      <w:r w:rsidRPr="00A579C9">
        <w:rPr>
          <w:rFonts w:ascii="Times New Roman" w:eastAsia="Roman" w:hAnsi="Times New Roman" w:cs="Times New Roman"/>
          <w:sz w:val="24"/>
          <w:szCs w:val="24"/>
        </w:rPr>
        <w:t>». Для решения данной цели по гражданско-патриотическому воспитанию, учреждение ставит перед собой следующие задачи:</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Широкое привлечение к участию в патриотическом воспитании школ, образовательных учреждений,  семей;</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Систематизация работы по духовно-нравственному воспитанию;</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Вовлечение детей к историко-краеведческой работе;</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Качественное ведение военно-спортивной подготовки;</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Формирование позитивного общественного отношения к защите Отечества;</w:t>
      </w:r>
    </w:p>
    <w:p w:rsidR="001D50A8" w:rsidRPr="00A579C9" w:rsidRDefault="001D50A8" w:rsidP="00A579C9">
      <w:pPr>
        <w:pStyle w:val="a3"/>
        <w:numPr>
          <w:ilvl w:val="0"/>
          <w:numId w:val="13"/>
        </w:num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Активизация социального партнерства с силовыми ведомствами  и структурами МЧС.</w:t>
      </w:r>
    </w:p>
    <w:p w:rsidR="001D50A8" w:rsidRPr="00A579C9" w:rsidRDefault="001D50A8" w:rsidP="00A579C9">
      <w:pPr>
        <w:spacing w:after="0"/>
        <w:jc w:val="both"/>
        <w:rPr>
          <w:rFonts w:ascii="Times New Roman" w:eastAsia="Roman" w:hAnsi="Times New Roman" w:cs="Times New Roman"/>
          <w:b/>
          <w:i/>
          <w:sz w:val="24"/>
          <w:szCs w:val="24"/>
          <w:u w:val="single"/>
        </w:rPr>
      </w:pPr>
      <w:r w:rsidRPr="00A579C9">
        <w:rPr>
          <w:rFonts w:ascii="Times New Roman" w:eastAsia="Roman" w:hAnsi="Times New Roman" w:cs="Times New Roman"/>
          <w:b/>
          <w:i/>
          <w:sz w:val="24"/>
          <w:szCs w:val="24"/>
          <w:u w:val="single"/>
        </w:rPr>
        <w:t>Научно-техническое направление</w:t>
      </w:r>
    </w:p>
    <w:p w:rsidR="001D50A8" w:rsidRPr="00A579C9" w:rsidRDefault="001D50A8" w:rsidP="00A579C9">
      <w:pPr>
        <w:spacing w:after="0"/>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Научно-техническое направление по результатам опроса одно из самых востребованных среди подрастающего поколения нашего улуса. Слабая материально-техническая база и нехватка в квалифицированных кадрах, педагогах-энтузиастах не позволяет этому направлению осуществлять свою деятельность по самым интересным своим видам (</w:t>
      </w:r>
      <w:proofErr w:type="spellStart"/>
      <w:r w:rsidRPr="00A579C9">
        <w:rPr>
          <w:rFonts w:ascii="Times New Roman" w:eastAsia="Roman" w:hAnsi="Times New Roman" w:cs="Times New Roman"/>
          <w:sz w:val="24"/>
          <w:szCs w:val="24"/>
        </w:rPr>
        <w:t>авиа-судомоделирование</w:t>
      </w:r>
      <w:proofErr w:type="spellEnd"/>
      <w:r w:rsidRPr="00A579C9">
        <w:rPr>
          <w:rFonts w:ascii="Times New Roman" w:eastAsia="Roman" w:hAnsi="Times New Roman" w:cs="Times New Roman"/>
          <w:sz w:val="24"/>
          <w:szCs w:val="24"/>
        </w:rPr>
        <w:t>, автоклубы, киностудии и др.)</w:t>
      </w:r>
      <w:proofErr w:type="gramStart"/>
      <w:r w:rsidRPr="00A579C9">
        <w:rPr>
          <w:rFonts w:ascii="Times New Roman" w:eastAsia="Roman" w:hAnsi="Times New Roman" w:cs="Times New Roman"/>
          <w:sz w:val="24"/>
          <w:szCs w:val="24"/>
        </w:rPr>
        <w:t>.</w:t>
      </w:r>
      <w:proofErr w:type="gramEnd"/>
      <w:r w:rsidRPr="00A579C9">
        <w:rPr>
          <w:rFonts w:ascii="Times New Roman" w:eastAsia="Roman" w:hAnsi="Times New Roman" w:cs="Times New Roman"/>
          <w:sz w:val="24"/>
          <w:szCs w:val="24"/>
        </w:rPr>
        <w:t xml:space="preserve"> </w:t>
      </w:r>
      <w:proofErr w:type="gramStart"/>
      <w:r w:rsidRPr="00A579C9">
        <w:rPr>
          <w:rFonts w:ascii="Times New Roman" w:eastAsia="Roman" w:hAnsi="Times New Roman" w:cs="Times New Roman"/>
          <w:sz w:val="24"/>
          <w:szCs w:val="24"/>
        </w:rPr>
        <w:t>в</w:t>
      </w:r>
      <w:proofErr w:type="gramEnd"/>
      <w:r w:rsidRPr="00A579C9">
        <w:rPr>
          <w:rFonts w:ascii="Times New Roman" w:eastAsia="Roman" w:hAnsi="Times New Roman" w:cs="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По линии АДДТ техническое творчество представлено программами, включающими в себя изучение исконно якутских традиций кузнецов. Теоретические знания учащихся в области физики, математики, черчения получают практическое применение в творческой деятельности по созданию технических изделий. Таким образом, учащиеся вовлекаются в процесс трудовой деятельности близкой по характеру и содержанию труду взрослых, что позволяет получить удовлетворение результатами своей работы. Программы носят </w:t>
      </w:r>
      <w:proofErr w:type="spellStart"/>
      <w:r w:rsidRPr="00A579C9">
        <w:rPr>
          <w:rFonts w:ascii="Times New Roman" w:eastAsia="Roman" w:hAnsi="Times New Roman" w:cs="Times New Roman"/>
          <w:sz w:val="24"/>
          <w:szCs w:val="24"/>
        </w:rPr>
        <w:t>разноуровневый</w:t>
      </w:r>
      <w:proofErr w:type="spellEnd"/>
      <w:r w:rsidRPr="00A579C9">
        <w:rPr>
          <w:rFonts w:ascii="Times New Roman" w:eastAsia="Roman" w:hAnsi="Times New Roman" w:cs="Times New Roman"/>
          <w:sz w:val="24"/>
          <w:szCs w:val="24"/>
        </w:rPr>
        <w:t xml:space="preserve">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1D50A8" w:rsidRPr="00A579C9" w:rsidRDefault="001D50A8" w:rsidP="00A579C9">
      <w:pPr>
        <w:spacing w:after="0"/>
        <w:jc w:val="both"/>
        <w:rPr>
          <w:rFonts w:ascii="Times New Roman" w:eastAsia="Roman" w:hAnsi="Times New Roman" w:cs="Times New Roman"/>
          <w:b/>
          <w:i/>
          <w:sz w:val="24"/>
          <w:szCs w:val="24"/>
          <w:u w:val="single"/>
        </w:rPr>
      </w:pPr>
      <w:r w:rsidRPr="00A579C9">
        <w:rPr>
          <w:rFonts w:ascii="Times New Roman" w:eastAsia="Roman" w:hAnsi="Times New Roman" w:cs="Times New Roman"/>
          <w:b/>
          <w:i/>
          <w:sz w:val="24"/>
          <w:szCs w:val="24"/>
          <w:u w:val="single"/>
        </w:rPr>
        <w:t xml:space="preserve">Туристско-краеведческое направление </w:t>
      </w:r>
    </w:p>
    <w:p w:rsidR="001D50A8" w:rsidRPr="00A579C9" w:rsidRDefault="001D50A8" w:rsidP="00A579C9">
      <w:pPr>
        <w:spacing w:after="0"/>
        <w:ind w:firstLine="708"/>
        <w:jc w:val="both"/>
        <w:rPr>
          <w:rFonts w:ascii="Times New Roman" w:eastAsia="Roman" w:hAnsi="Times New Roman" w:cs="Times New Roman"/>
          <w:sz w:val="24"/>
          <w:szCs w:val="24"/>
        </w:rPr>
      </w:pPr>
      <w:r w:rsidRPr="00A579C9">
        <w:rPr>
          <w:rFonts w:ascii="Times New Roman" w:eastAsia="Roman" w:hAnsi="Times New Roman" w:cs="Times New Roman"/>
          <w:sz w:val="24"/>
          <w:szCs w:val="24"/>
        </w:rPr>
        <w:t xml:space="preserve">  Одним из наиболее эффективных средств комплексного воздействия на формирование личности ребенка является краеведческая деятельность. В воспитании духовной личности одну из основных ролей должна сыграть музейная педагогика и изучение родного края, а местом сосредоточения данной  деятельности может стать школьный музей. Школьный музей, вбирая воедино роль школы и музея, способствует осуществлению комплексного подхода к воспитанию учащихся на боевых и трудовых, семейных традициях народа, воспитанию чувства патриотизма, почтению, сохранению в памяти людей, внесших вклад в социально-экономическое развитие наслега и улуса, бережному отношению к памятникам культуры, истории.    В филиале АДДТ  </w:t>
      </w:r>
      <w:proofErr w:type="spellStart"/>
      <w:r w:rsidRPr="00A579C9">
        <w:rPr>
          <w:rFonts w:ascii="Times New Roman" w:eastAsia="Roman" w:hAnsi="Times New Roman" w:cs="Times New Roman"/>
          <w:sz w:val="24"/>
          <w:szCs w:val="24"/>
        </w:rPr>
        <w:t>Болугурской</w:t>
      </w:r>
      <w:proofErr w:type="spellEnd"/>
      <w:r w:rsidRPr="00A579C9">
        <w:rPr>
          <w:rFonts w:ascii="Times New Roman" w:eastAsia="Roman" w:hAnsi="Times New Roman" w:cs="Times New Roman"/>
          <w:sz w:val="24"/>
          <w:szCs w:val="24"/>
        </w:rPr>
        <w:t xml:space="preserve">  СОШ  работает кружок «Музей - хранитель духовности»; </w:t>
      </w:r>
      <w:proofErr w:type="spellStart"/>
      <w:r w:rsidRPr="00A579C9">
        <w:rPr>
          <w:rFonts w:ascii="Times New Roman" w:eastAsia="Roman" w:hAnsi="Times New Roman" w:cs="Times New Roman"/>
          <w:sz w:val="24"/>
          <w:szCs w:val="24"/>
        </w:rPr>
        <w:t>Амгинской</w:t>
      </w:r>
      <w:proofErr w:type="spellEnd"/>
      <w:r w:rsidRPr="00A579C9">
        <w:rPr>
          <w:rFonts w:ascii="Times New Roman" w:eastAsia="Roman" w:hAnsi="Times New Roman" w:cs="Times New Roman"/>
          <w:sz w:val="24"/>
          <w:szCs w:val="24"/>
        </w:rPr>
        <w:t xml:space="preserve"> ДДТ работает краеведческий кружок «Исток», по образовательной  программе кружкового объединения ребята изучают историю творчества ансамбля детского этнографического танца и песни «Амма </w:t>
      </w:r>
      <w:proofErr w:type="spellStart"/>
      <w:r w:rsidRPr="00A579C9">
        <w:rPr>
          <w:rFonts w:ascii="Times New Roman" w:eastAsia="Roman" w:hAnsi="Times New Roman" w:cs="Times New Roman"/>
          <w:sz w:val="24"/>
          <w:szCs w:val="24"/>
        </w:rPr>
        <w:t>Чэчирэ</w:t>
      </w:r>
      <w:proofErr w:type="spellEnd"/>
      <w:r w:rsidRPr="00A579C9">
        <w:rPr>
          <w:rFonts w:ascii="Times New Roman" w:eastAsia="Roman" w:hAnsi="Times New Roman" w:cs="Times New Roman"/>
          <w:sz w:val="24"/>
          <w:szCs w:val="24"/>
        </w:rPr>
        <w:t>»</w:t>
      </w:r>
      <w:proofErr w:type="gramStart"/>
      <w:r w:rsidRPr="00A579C9">
        <w:rPr>
          <w:rFonts w:ascii="Times New Roman" w:eastAsia="Roman" w:hAnsi="Times New Roman" w:cs="Times New Roman"/>
          <w:sz w:val="24"/>
          <w:szCs w:val="24"/>
        </w:rPr>
        <w:t>,о</w:t>
      </w:r>
      <w:proofErr w:type="gramEnd"/>
      <w:r w:rsidRPr="00A579C9">
        <w:rPr>
          <w:rFonts w:ascii="Times New Roman" w:eastAsia="Roman" w:hAnsi="Times New Roman" w:cs="Times New Roman"/>
          <w:sz w:val="24"/>
          <w:szCs w:val="24"/>
        </w:rPr>
        <w:t xml:space="preserve">тдельно выпускника и педагога. В процессе обучения приобретают навыки научно-исследовательской деятельности и анализа, умения описывать и классифицировать исторические источники, реставрировать исторические документы, изучать факты.       </w:t>
      </w:r>
    </w:p>
    <w:p w:rsidR="003833E6" w:rsidRPr="00A579C9" w:rsidRDefault="003833E6" w:rsidP="00A579C9">
      <w:pPr>
        <w:tabs>
          <w:tab w:val="left" w:pos="0"/>
          <w:tab w:val="left" w:pos="9923"/>
        </w:tabs>
        <w:spacing w:after="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A579C9">
        <w:rPr>
          <w:rFonts w:ascii="Times New Roman" w:hAnsi="Times New Roman" w:cs="Times New Roman"/>
          <w:sz w:val="24"/>
          <w:szCs w:val="24"/>
        </w:rPr>
        <w:t xml:space="preserve">Все образовательные программы ДДТ ориентированы на </w:t>
      </w:r>
      <w:proofErr w:type="spellStart"/>
      <w:r w:rsidRPr="00A579C9">
        <w:rPr>
          <w:rFonts w:ascii="Times New Roman" w:hAnsi="Times New Roman" w:cs="Times New Roman"/>
          <w:sz w:val="24"/>
          <w:szCs w:val="24"/>
        </w:rPr>
        <w:t>компетентностный</w:t>
      </w:r>
      <w:proofErr w:type="spellEnd"/>
      <w:r w:rsidRPr="00A579C9">
        <w:rPr>
          <w:rFonts w:ascii="Times New Roman" w:hAnsi="Times New Roman" w:cs="Times New Roman"/>
          <w:sz w:val="24"/>
          <w:szCs w:val="24"/>
        </w:rPr>
        <w:t xml:space="preserve"> подход.  У учащихся   в процессе обучения формируются следующие ключевые компетенции:</w:t>
      </w:r>
    </w:p>
    <w:p w:rsidR="003833E6" w:rsidRPr="00A579C9" w:rsidRDefault="003833E6" w:rsidP="00A579C9">
      <w:pPr>
        <w:numPr>
          <w:ilvl w:val="0"/>
          <w:numId w:val="40"/>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579C9">
        <w:rPr>
          <w:rFonts w:ascii="Times New Roman" w:hAnsi="Times New Roman" w:cs="Times New Roman"/>
          <w:color w:val="000000"/>
          <w:sz w:val="24"/>
          <w:szCs w:val="24"/>
        </w:rPr>
        <w:t>Общение - коммуникативные навыки и способности;</w:t>
      </w:r>
    </w:p>
    <w:p w:rsidR="003833E6" w:rsidRPr="00A579C9" w:rsidRDefault="003833E6" w:rsidP="00A579C9">
      <w:pPr>
        <w:numPr>
          <w:ilvl w:val="0"/>
          <w:numId w:val="40"/>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579C9">
        <w:rPr>
          <w:rFonts w:ascii="Times New Roman" w:hAnsi="Times New Roman" w:cs="Times New Roman"/>
          <w:color w:val="000000"/>
          <w:sz w:val="24"/>
          <w:szCs w:val="24"/>
        </w:rPr>
        <w:t>Умение решать проблемы - умение так планировать и выполнять действия, чтобы получить ожидаемый результат;</w:t>
      </w:r>
    </w:p>
    <w:p w:rsidR="003833E6" w:rsidRPr="00A579C9" w:rsidRDefault="003833E6" w:rsidP="00A579C9">
      <w:pPr>
        <w:numPr>
          <w:ilvl w:val="0"/>
          <w:numId w:val="40"/>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579C9">
        <w:rPr>
          <w:rFonts w:ascii="Times New Roman" w:hAnsi="Times New Roman" w:cs="Times New Roman"/>
          <w:color w:val="000000"/>
          <w:sz w:val="24"/>
          <w:szCs w:val="24"/>
        </w:rPr>
        <w:t>Сотрудничество - умение осуществлять эффективное взаимодействие в команде,</w:t>
      </w:r>
    </w:p>
    <w:p w:rsidR="003833E6" w:rsidRPr="00A579C9" w:rsidRDefault="003833E6" w:rsidP="00A579C9">
      <w:pPr>
        <w:numPr>
          <w:ilvl w:val="0"/>
          <w:numId w:val="40"/>
        </w:numPr>
        <w:tabs>
          <w:tab w:val="left" w:pos="0"/>
          <w:tab w:val="left" w:pos="9923"/>
        </w:tabs>
        <w:spacing w:after="0" w:line="240" w:lineRule="auto"/>
        <w:ind w:left="0" w:firstLine="0"/>
        <w:jc w:val="both"/>
        <w:rPr>
          <w:rFonts w:ascii="Times New Roman" w:hAnsi="Times New Roman" w:cs="Times New Roman"/>
          <w:color w:val="000000"/>
          <w:sz w:val="24"/>
          <w:szCs w:val="24"/>
        </w:rPr>
      </w:pPr>
      <w:r w:rsidRPr="00A579C9">
        <w:rPr>
          <w:rFonts w:ascii="Times New Roman" w:hAnsi="Times New Roman" w:cs="Times New Roman"/>
          <w:color w:val="000000"/>
          <w:sz w:val="24"/>
          <w:szCs w:val="24"/>
        </w:rPr>
        <w:t>Самоуправление - способность организовывать свою деятельность, самопознание, самооценка, критическое и аналитическое мышление,</w:t>
      </w:r>
    </w:p>
    <w:p w:rsidR="003833E6" w:rsidRPr="00A579C9" w:rsidRDefault="003833E6" w:rsidP="00A579C9">
      <w:pPr>
        <w:tabs>
          <w:tab w:val="left" w:pos="0"/>
          <w:tab w:val="left" w:pos="9923"/>
        </w:tabs>
        <w:spacing w:after="0"/>
        <w:jc w:val="center"/>
        <w:rPr>
          <w:rFonts w:ascii="Times New Roman" w:hAnsi="Times New Roman" w:cs="Times New Roman"/>
          <w:b/>
          <w:i/>
          <w:sz w:val="24"/>
          <w:szCs w:val="24"/>
        </w:rPr>
      </w:pPr>
    </w:p>
    <w:p w:rsidR="003833E6" w:rsidRPr="00A579C9" w:rsidRDefault="003833E6" w:rsidP="00A579C9">
      <w:pPr>
        <w:tabs>
          <w:tab w:val="left" w:pos="0"/>
          <w:tab w:val="left" w:pos="9923"/>
        </w:tabs>
        <w:spacing w:after="0"/>
        <w:jc w:val="center"/>
        <w:rPr>
          <w:rFonts w:ascii="Times New Roman" w:hAnsi="Times New Roman" w:cs="Times New Roman"/>
          <w:b/>
          <w:sz w:val="24"/>
          <w:szCs w:val="24"/>
        </w:rPr>
      </w:pPr>
      <w:r w:rsidRPr="00A579C9">
        <w:rPr>
          <w:rFonts w:ascii="Times New Roman" w:hAnsi="Times New Roman" w:cs="Times New Roman"/>
          <w:b/>
          <w:i/>
          <w:sz w:val="24"/>
          <w:szCs w:val="24"/>
        </w:rPr>
        <w:t>Ключевые компетенции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083"/>
        <w:gridCol w:w="1468"/>
        <w:gridCol w:w="5402"/>
      </w:tblGrid>
      <w:tr w:rsidR="003833E6" w:rsidRPr="00A579C9" w:rsidTr="00647E19">
        <w:trPr>
          <w:trHeight w:val="984"/>
          <w:tblCellSpacing w:w="0" w:type="dxa"/>
          <w:jc w:val="center"/>
        </w:trPr>
        <w:tc>
          <w:tcPr>
            <w:tcW w:w="3083" w:type="dxa"/>
            <w:tcBorders>
              <w:top w:val="outset" w:sz="6" w:space="0" w:color="auto"/>
              <w:left w:val="outset" w:sz="6" w:space="0" w:color="auto"/>
              <w:bottom w:val="outset" w:sz="6" w:space="0" w:color="auto"/>
              <w:right w:val="outset" w:sz="6" w:space="0" w:color="auto"/>
            </w:tcBorders>
            <w:shd w:val="clear" w:color="auto" w:fill="FFFFFF"/>
            <w:vAlign w:val="center"/>
          </w:tcPr>
          <w:p w:rsidR="003833E6" w:rsidRPr="00A579C9" w:rsidRDefault="003833E6" w:rsidP="00A579C9">
            <w:pPr>
              <w:tabs>
                <w:tab w:val="left" w:pos="0"/>
                <w:tab w:val="left" w:pos="9923"/>
              </w:tabs>
              <w:spacing w:after="0"/>
              <w:jc w:val="center"/>
              <w:rPr>
                <w:rFonts w:ascii="Times New Roman" w:hAnsi="Times New Roman" w:cs="Times New Roman"/>
                <w:b/>
                <w:i/>
                <w:sz w:val="24"/>
                <w:szCs w:val="24"/>
              </w:rPr>
            </w:pPr>
            <w:r w:rsidRPr="00A579C9">
              <w:rPr>
                <w:rFonts w:ascii="Times New Roman" w:hAnsi="Times New Roman" w:cs="Times New Roman"/>
                <w:b/>
                <w:bCs/>
                <w:i/>
                <w:sz w:val="24"/>
                <w:szCs w:val="24"/>
              </w:rPr>
              <w:t>Технологии</w:t>
            </w:r>
          </w:p>
        </w:tc>
        <w:tc>
          <w:tcPr>
            <w:tcW w:w="1468" w:type="dxa"/>
            <w:tcBorders>
              <w:top w:val="outset" w:sz="6" w:space="0" w:color="auto"/>
              <w:left w:val="outset" w:sz="6" w:space="0" w:color="auto"/>
              <w:bottom w:val="outset" w:sz="6" w:space="0" w:color="auto"/>
              <w:right w:val="outset" w:sz="6" w:space="0" w:color="auto"/>
            </w:tcBorders>
            <w:shd w:val="clear" w:color="auto" w:fill="FFFFFF"/>
            <w:vAlign w:val="center"/>
          </w:tcPr>
          <w:p w:rsidR="003833E6" w:rsidRPr="00A579C9" w:rsidRDefault="003833E6" w:rsidP="00A579C9">
            <w:pPr>
              <w:tabs>
                <w:tab w:val="left" w:pos="0"/>
                <w:tab w:val="left" w:pos="9923"/>
              </w:tabs>
              <w:spacing w:after="0"/>
              <w:jc w:val="center"/>
              <w:rPr>
                <w:rFonts w:ascii="Times New Roman" w:hAnsi="Times New Roman" w:cs="Times New Roman"/>
                <w:b/>
                <w:i/>
                <w:sz w:val="24"/>
                <w:szCs w:val="24"/>
              </w:rPr>
            </w:pPr>
            <w:r w:rsidRPr="00A579C9">
              <w:rPr>
                <w:rFonts w:ascii="Times New Roman" w:hAnsi="Times New Roman" w:cs="Times New Roman"/>
                <w:b/>
                <w:bCs/>
                <w:i/>
                <w:sz w:val="24"/>
                <w:szCs w:val="24"/>
              </w:rPr>
              <w:t xml:space="preserve">% педагогов, </w:t>
            </w:r>
            <w:proofErr w:type="spellStart"/>
            <w:r w:rsidRPr="00A579C9">
              <w:rPr>
                <w:rFonts w:ascii="Times New Roman" w:hAnsi="Times New Roman" w:cs="Times New Roman"/>
                <w:b/>
                <w:bCs/>
                <w:i/>
                <w:sz w:val="24"/>
                <w:szCs w:val="24"/>
              </w:rPr>
              <w:t>исп-ющих</w:t>
            </w:r>
            <w:proofErr w:type="spellEnd"/>
            <w:r w:rsidRPr="00A579C9">
              <w:rPr>
                <w:rFonts w:ascii="Times New Roman" w:hAnsi="Times New Roman" w:cs="Times New Roman"/>
                <w:b/>
                <w:bCs/>
                <w:i/>
                <w:sz w:val="24"/>
                <w:szCs w:val="24"/>
              </w:rPr>
              <w:t xml:space="preserve"> технологии</w:t>
            </w:r>
          </w:p>
        </w:tc>
        <w:tc>
          <w:tcPr>
            <w:tcW w:w="5402" w:type="dxa"/>
            <w:tcBorders>
              <w:top w:val="outset" w:sz="6" w:space="0" w:color="auto"/>
              <w:left w:val="outset" w:sz="6" w:space="0" w:color="auto"/>
              <w:bottom w:val="outset" w:sz="6" w:space="0" w:color="auto"/>
              <w:right w:val="outset" w:sz="6" w:space="0" w:color="auto"/>
            </w:tcBorders>
            <w:shd w:val="clear" w:color="auto" w:fill="FFFFFF"/>
            <w:vAlign w:val="center"/>
          </w:tcPr>
          <w:p w:rsidR="003833E6" w:rsidRPr="00A579C9" w:rsidRDefault="003833E6" w:rsidP="00A579C9">
            <w:pPr>
              <w:tabs>
                <w:tab w:val="left" w:pos="0"/>
                <w:tab w:val="left" w:pos="9923"/>
              </w:tabs>
              <w:spacing w:after="0"/>
              <w:jc w:val="center"/>
              <w:rPr>
                <w:rFonts w:ascii="Times New Roman" w:hAnsi="Times New Roman" w:cs="Times New Roman"/>
                <w:b/>
                <w:i/>
                <w:sz w:val="24"/>
                <w:szCs w:val="24"/>
              </w:rPr>
            </w:pPr>
            <w:r w:rsidRPr="00A579C9">
              <w:rPr>
                <w:rFonts w:ascii="Times New Roman" w:hAnsi="Times New Roman" w:cs="Times New Roman"/>
                <w:b/>
                <w:bCs/>
                <w:i/>
                <w:sz w:val="24"/>
                <w:szCs w:val="24"/>
              </w:rPr>
              <w:t>Результат использования технологии</w:t>
            </w:r>
          </w:p>
        </w:tc>
      </w:tr>
      <w:tr w:rsidR="003833E6" w:rsidRPr="00A579C9" w:rsidTr="00647E19">
        <w:trPr>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Проблемное обучение</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32 %</w:t>
            </w:r>
          </w:p>
        </w:tc>
        <w:tc>
          <w:tcPr>
            <w:tcW w:w="5402" w:type="dxa"/>
            <w:vMerge w:val="restart"/>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Развитие учебных навыков и умений обучающихся</w:t>
            </w:r>
          </w:p>
        </w:tc>
      </w:tr>
      <w:tr w:rsidR="003833E6" w:rsidRPr="00A579C9" w:rsidTr="00647E19">
        <w:trPr>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Индивидуально-ориентированная система обучения</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81%</w:t>
            </w:r>
          </w:p>
        </w:tc>
        <w:tc>
          <w:tcPr>
            <w:tcW w:w="5402" w:type="dxa"/>
            <w:vMerge/>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r>
      <w:tr w:rsidR="003833E6" w:rsidRPr="00A579C9" w:rsidTr="00647E19">
        <w:trPr>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Исследовательские методы обучения</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25%</w:t>
            </w:r>
          </w:p>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c>
          <w:tcPr>
            <w:tcW w:w="5402"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 xml:space="preserve">Развитие исследовательских навыков в процессе обучения в дополнительном образовании с последующей презентацией результатов работы в виде: реферата, доклада. </w:t>
            </w:r>
          </w:p>
        </w:tc>
      </w:tr>
      <w:tr w:rsidR="003833E6" w:rsidRPr="00A579C9" w:rsidTr="00647E19">
        <w:trPr>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Проектные методы обучения</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25%</w:t>
            </w:r>
          </w:p>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c>
          <w:tcPr>
            <w:tcW w:w="5402"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Повышение мотивации учащихся к изучаемому курсу;  Создание пособий, используемых на занятиях</w:t>
            </w:r>
          </w:p>
        </w:tc>
      </w:tr>
      <w:tr w:rsidR="003833E6" w:rsidRPr="00A579C9" w:rsidTr="00647E19">
        <w:trPr>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Технология игрового обучения: ролевых, деловых и других видов обучающих</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75%</w:t>
            </w:r>
          </w:p>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c>
          <w:tcPr>
            <w:tcW w:w="5402"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Повышение мотивации в обучении, повышение коммуникативных компетенций учащихся</w:t>
            </w:r>
          </w:p>
        </w:tc>
      </w:tr>
      <w:tr w:rsidR="003833E6" w:rsidRPr="00A579C9" w:rsidTr="00647E19">
        <w:trPr>
          <w:trHeight w:val="630"/>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Обучение в сотрудничестве (командная, групповая работа)</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75%</w:t>
            </w:r>
          </w:p>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c>
          <w:tcPr>
            <w:tcW w:w="5402"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Развитие взаимоответственности, способности обучаться в силу собственных возможностей</w:t>
            </w:r>
          </w:p>
        </w:tc>
      </w:tr>
      <w:tr w:rsidR="003833E6" w:rsidRPr="00A579C9" w:rsidTr="00647E19">
        <w:trPr>
          <w:trHeight w:val="1118"/>
          <w:tblCellSpacing w:w="0" w:type="dxa"/>
          <w:jc w:val="center"/>
        </w:trPr>
        <w:tc>
          <w:tcPr>
            <w:tcW w:w="3083"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Информационно-коммуникационные технологии</w:t>
            </w:r>
          </w:p>
        </w:tc>
        <w:tc>
          <w:tcPr>
            <w:tcW w:w="1468"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64%</w:t>
            </w:r>
          </w:p>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p>
        </w:tc>
        <w:tc>
          <w:tcPr>
            <w:tcW w:w="5402" w:type="dxa"/>
            <w:tcBorders>
              <w:top w:val="outset" w:sz="6" w:space="0" w:color="auto"/>
              <w:left w:val="outset" w:sz="6" w:space="0" w:color="auto"/>
              <w:bottom w:val="outset" w:sz="6" w:space="0" w:color="auto"/>
              <w:right w:val="outset" w:sz="6" w:space="0" w:color="auto"/>
            </w:tcBorders>
            <w:vAlign w:val="center"/>
          </w:tcPr>
          <w:p w:rsidR="003833E6" w:rsidRPr="00A579C9" w:rsidRDefault="003833E6" w:rsidP="00A579C9">
            <w:pPr>
              <w:tabs>
                <w:tab w:val="left" w:pos="0"/>
                <w:tab w:val="left" w:pos="9923"/>
              </w:tabs>
              <w:spacing w:after="0"/>
              <w:jc w:val="center"/>
              <w:rPr>
                <w:rFonts w:ascii="Times New Roman" w:hAnsi="Times New Roman" w:cs="Times New Roman"/>
                <w:color w:val="000000"/>
                <w:sz w:val="24"/>
                <w:szCs w:val="24"/>
              </w:rPr>
            </w:pPr>
            <w:r w:rsidRPr="00A579C9">
              <w:rPr>
                <w:rFonts w:ascii="Times New Roman" w:hAnsi="Times New Roman" w:cs="Times New Roman"/>
                <w:color w:val="000000"/>
                <w:sz w:val="24"/>
                <w:szCs w:val="24"/>
              </w:rPr>
              <w:t>Создание презентаций проектов, исследовательских работ, участие в дистанционных конкурсах, создание рефератов, докладов, развитие навыка работы в Интернете</w:t>
            </w:r>
          </w:p>
        </w:tc>
      </w:tr>
    </w:tbl>
    <w:p w:rsidR="001D50A8" w:rsidRPr="00A579C9" w:rsidRDefault="006D6D1A" w:rsidP="00A579C9">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7. </w:t>
      </w:r>
      <w:r w:rsidR="001D50A8" w:rsidRPr="00A579C9">
        <w:rPr>
          <w:rFonts w:ascii="Times New Roman" w:hAnsi="Times New Roman" w:cs="Times New Roman"/>
          <w:b/>
          <w:sz w:val="24"/>
          <w:szCs w:val="24"/>
        </w:rPr>
        <w:t>Организации образовательной деятельности для лиц с ограниченными возможностями здоровья</w:t>
      </w:r>
    </w:p>
    <w:p w:rsidR="001D50A8" w:rsidRPr="00A579C9" w:rsidRDefault="001D50A8" w:rsidP="00A579C9">
      <w:pPr>
        <w:spacing w:after="0"/>
        <w:ind w:left="360" w:firstLine="348"/>
        <w:jc w:val="both"/>
        <w:rPr>
          <w:rFonts w:ascii="Times New Roman" w:hAnsi="Times New Roman" w:cs="Times New Roman"/>
          <w:sz w:val="24"/>
          <w:szCs w:val="24"/>
        </w:rPr>
      </w:pPr>
      <w:r w:rsidRPr="00A579C9">
        <w:rPr>
          <w:rFonts w:ascii="Times New Roman" w:hAnsi="Times New Roman" w:cs="Times New Roman"/>
          <w:sz w:val="24"/>
          <w:szCs w:val="24"/>
        </w:rPr>
        <w:t xml:space="preserve">Для лиц с ограниченными возможностями здоровья образовательная деятельность организована на дому. Педагог Иванова В.В. с 2011 года организует кружок «Подари тепло» для детей с ограниченными возможностями здоровья. Ежегодно в кружке занимаются </w:t>
      </w:r>
      <w:proofErr w:type="gramStart"/>
      <w:r w:rsidRPr="00A579C9">
        <w:rPr>
          <w:rFonts w:ascii="Times New Roman" w:hAnsi="Times New Roman" w:cs="Times New Roman"/>
          <w:sz w:val="24"/>
          <w:szCs w:val="24"/>
        </w:rPr>
        <w:t>дети</w:t>
      </w:r>
      <w:proofErr w:type="gramEnd"/>
      <w:r w:rsidRPr="00A579C9">
        <w:rPr>
          <w:rFonts w:ascii="Times New Roman" w:hAnsi="Times New Roman" w:cs="Times New Roman"/>
          <w:sz w:val="24"/>
          <w:szCs w:val="24"/>
        </w:rPr>
        <w:t xml:space="preserve"> обучающиеся на дому. Обучение проходит по программам: «Хомус», «Якутские настольные игры», «</w:t>
      </w:r>
      <w:proofErr w:type="spellStart"/>
      <w:r w:rsidRPr="00A579C9">
        <w:rPr>
          <w:rFonts w:ascii="Times New Roman" w:hAnsi="Times New Roman" w:cs="Times New Roman"/>
          <w:sz w:val="24"/>
          <w:szCs w:val="24"/>
        </w:rPr>
        <w:t>Бисероплетение</w:t>
      </w:r>
      <w:proofErr w:type="spellEnd"/>
      <w:r w:rsidRPr="00A579C9">
        <w:rPr>
          <w:rFonts w:ascii="Times New Roman" w:hAnsi="Times New Roman" w:cs="Times New Roman"/>
          <w:sz w:val="24"/>
          <w:szCs w:val="24"/>
        </w:rPr>
        <w:t xml:space="preserve">», «Фольклор»,  «Почемучки», «Валяние» которые направлены на коррекцию здоровья и психологического состояния ребенка. Программы разработаны с учетом особенностей диагноза  и возраста детей инвалидов и по запросу родителей.  Осваивая программы по годам обучения, дети </w:t>
      </w:r>
      <w:r w:rsidRPr="00A579C9">
        <w:rPr>
          <w:rFonts w:ascii="Times New Roman" w:hAnsi="Times New Roman" w:cs="Times New Roman"/>
          <w:sz w:val="24"/>
          <w:szCs w:val="24"/>
        </w:rPr>
        <w:lastRenderedPageBreak/>
        <w:t xml:space="preserve">знакомятся и приобретают первичные навыки по данным  видам  направления программы. </w:t>
      </w:r>
    </w:p>
    <w:p w:rsidR="001D50A8" w:rsidRPr="00A579C9" w:rsidRDefault="006D6D1A" w:rsidP="00A579C9">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1D50A8" w:rsidRPr="00A579C9">
        <w:rPr>
          <w:rFonts w:ascii="Times New Roman" w:hAnsi="Times New Roman" w:cs="Times New Roman"/>
          <w:b/>
          <w:sz w:val="24"/>
          <w:szCs w:val="24"/>
        </w:rPr>
        <w:t xml:space="preserve">Система </w:t>
      </w:r>
      <w:proofErr w:type="spellStart"/>
      <w:r w:rsidR="001D50A8" w:rsidRPr="00A579C9">
        <w:rPr>
          <w:rFonts w:ascii="Times New Roman" w:hAnsi="Times New Roman" w:cs="Times New Roman"/>
          <w:b/>
          <w:sz w:val="24"/>
          <w:szCs w:val="24"/>
        </w:rPr>
        <w:t>профориентационной</w:t>
      </w:r>
      <w:proofErr w:type="spellEnd"/>
      <w:r w:rsidR="001D50A8" w:rsidRPr="00A579C9">
        <w:rPr>
          <w:rFonts w:ascii="Times New Roman" w:hAnsi="Times New Roman" w:cs="Times New Roman"/>
          <w:b/>
          <w:sz w:val="24"/>
          <w:szCs w:val="24"/>
        </w:rPr>
        <w:t xml:space="preserve"> работы и социальной адаптации </w:t>
      </w:r>
    </w:p>
    <w:p w:rsidR="001D50A8" w:rsidRPr="00A579C9" w:rsidRDefault="001D50A8" w:rsidP="00A579C9">
      <w:pPr>
        <w:spacing w:after="0"/>
        <w:ind w:firstLine="708"/>
        <w:jc w:val="both"/>
        <w:rPr>
          <w:rFonts w:ascii="Times New Roman" w:hAnsi="Times New Roman" w:cs="Times New Roman"/>
          <w:sz w:val="24"/>
          <w:szCs w:val="24"/>
        </w:rPr>
      </w:pPr>
      <w:r w:rsidRPr="00A579C9">
        <w:rPr>
          <w:rFonts w:ascii="Times New Roman" w:hAnsi="Times New Roman" w:cs="Times New Roman"/>
          <w:sz w:val="24"/>
          <w:szCs w:val="24"/>
        </w:rPr>
        <w:t>В системе воспитания важней задачей проведение работы по профессиональной ориентации школьников, оказание им действенной</w:t>
      </w:r>
      <w:r w:rsidRPr="00ED110B">
        <w:rPr>
          <w:rFonts w:ascii="Times New Roman" w:hAnsi="Times New Roman" w:cs="Times New Roman"/>
          <w:sz w:val="28"/>
          <w:szCs w:val="28"/>
        </w:rPr>
        <w:t xml:space="preserve"> </w:t>
      </w:r>
      <w:r w:rsidRPr="00A579C9">
        <w:rPr>
          <w:rFonts w:ascii="Times New Roman" w:hAnsi="Times New Roman" w:cs="Times New Roman"/>
          <w:sz w:val="24"/>
          <w:szCs w:val="24"/>
        </w:rPr>
        <w:t>помощи в сознательном и</w:t>
      </w:r>
      <w:r w:rsidRPr="00ED110B">
        <w:rPr>
          <w:rFonts w:ascii="Times New Roman" w:hAnsi="Times New Roman" w:cs="Times New Roman"/>
          <w:sz w:val="28"/>
          <w:szCs w:val="28"/>
        </w:rPr>
        <w:t xml:space="preserve"> </w:t>
      </w:r>
      <w:r w:rsidRPr="00A579C9">
        <w:rPr>
          <w:rFonts w:ascii="Times New Roman" w:hAnsi="Times New Roman" w:cs="Times New Roman"/>
          <w:sz w:val="24"/>
          <w:szCs w:val="24"/>
        </w:rPr>
        <w:t>правильном выборе профессии, их жизненном самоопределении. Работа включает в себя несколько направлений:</w:t>
      </w:r>
    </w:p>
    <w:p w:rsidR="001D50A8" w:rsidRPr="00A579C9" w:rsidRDefault="001D50A8" w:rsidP="00A579C9">
      <w:pPr>
        <w:spacing w:after="0"/>
        <w:ind w:firstLine="708"/>
        <w:jc w:val="both"/>
        <w:rPr>
          <w:rFonts w:ascii="Times New Roman" w:hAnsi="Times New Roman" w:cs="Times New Roman"/>
          <w:sz w:val="24"/>
          <w:szCs w:val="24"/>
        </w:rPr>
      </w:pPr>
      <w:r w:rsidRPr="00A579C9">
        <w:rPr>
          <w:rFonts w:ascii="Times New Roman" w:hAnsi="Times New Roman" w:cs="Times New Roman"/>
          <w:sz w:val="24"/>
          <w:szCs w:val="24"/>
        </w:rPr>
        <w:t xml:space="preserve">1.  Ознакомление учащихся с характером и </w:t>
      </w:r>
      <w:proofErr w:type="spellStart"/>
      <w:r w:rsidRPr="00A579C9">
        <w:rPr>
          <w:rFonts w:ascii="Times New Roman" w:hAnsi="Times New Roman" w:cs="Times New Roman"/>
          <w:sz w:val="24"/>
          <w:szCs w:val="24"/>
        </w:rPr>
        <w:t>своебразием</w:t>
      </w:r>
      <w:proofErr w:type="spellEnd"/>
      <w:r w:rsidRPr="00A579C9">
        <w:rPr>
          <w:rFonts w:ascii="Times New Roman" w:hAnsi="Times New Roman" w:cs="Times New Roman"/>
          <w:sz w:val="24"/>
          <w:szCs w:val="24"/>
        </w:rPr>
        <w:t xml:space="preserve"> различных профессий и специальностей. Обучающиеся изучают жизни и творческую деятельность ученых, изобретателей, искусствоведов, музыковедов и т.д.  Эффективными средствами являются беседы, лекции и доклады о различных профессиях, встречи с работниками разных специальностей, экскурсии на организациях, предприятиях, </w:t>
      </w:r>
      <w:proofErr w:type="spellStart"/>
      <w:r w:rsidRPr="00A579C9">
        <w:rPr>
          <w:rFonts w:ascii="Times New Roman" w:hAnsi="Times New Roman" w:cs="Times New Roman"/>
          <w:sz w:val="24"/>
          <w:szCs w:val="24"/>
        </w:rPr>
        <w:t>культурно-досуговые</w:t>
      </w:r>
      <w:proofErr w:type="spellEnd"/>
      <w:r w:rsidRPr="00A579C9">
        <w:rPr>
          <w:rFonts w:ascii="Times New Roman" w:hAnsi="Times New Roman" w:cs="Times New Roman"/>
          <w:sz w:val="24"/>
          <w:szCs w:val="24"/>
        </w:rPr>
        <w:t xml:space="preserve"> по темам «Кем и каким быть?»;</w:t>
      </w:r>
    </w:p>
    <w:p w:rsidR="001D50A8" w:rsidRPr="00A579C9" w:rsidRDefault="001D50A8" w:rsidP="00A579C9">
      <w:pPr>
        <w:spacing w:after="0"/>
        <w:ind w:firstLine="708"/>
        <w:jc w:val="both"/>
        <w:rPr>
          <w:rFonts w:ascii="Times New Roman" w:hAnsi="Times New Roman" w:cs="Times New Roman"/>
          <w:sz w:val="24"/>
          <w:szCs w:val="24"/>
        </w:rPr>
      </w:pPr>
      <w:r w:rsidRPr="00A579C9">
        <w:rPr>
          <w:rFonts w:ascii="Times New Roman" w:hAnsi="Times New Roman" w:cs="Times New Roman"/>
          <w:sz w:val="24"/>
          <w:szCs w:val="24"/>
        </w:rPr>
        <w:t xml:space="preserve">2. Приобщение обучающихся к деятельности в сфере промышленности и сельского хозяйства, показ привлекательного характера производительного труда, создание материальных ценностей общества. </w:t>
      </w:r>
    </w:p>
    <w:p w:rsidR="001D50A8" w:rsidRPr="00A579C9" w:rsidRDefault="001D50A8" w:rsidP="00A579C9">
      <w:pPr>
        <w:spacing w:after="0"/>
        <w:ind w:firstLine="708"/>
        <w:jc w:val="both"/>
        <w:rPr>
          <w:rFonts w:ascii="Times New Roman" w:hAnsi="Times New Roman" w:cs="Times New Roman"/>
          <w:sz w:val="24"/>
          <w:szCs w:val="24"/>
        </w:rPr>
      </w:pPr>
      <w:r w:rsidRPr="00A579C9">
        <w:rPr>
          <w:rFonts w:ascii="Times New Roman" w:hAnsi="Times New Roman" w:cs="Times New Roman"/>
          <w:sz w:val="24"/>
          <w:szCs w:val="24"/>
        </w:rPr>
        <w:t xml:space="preserve">3. Создание условий для овладения </w:t>
      </w:r>
      <w:proofErr w:type="gramStart"/>
      <w:r w:rsidRPr="00A579C9">
        <w:rPr>
          <w:rFonts w:ascii="Times New Roman" w:hAnsi="Times New Roman" w:cs="Times New Roman"/>
          <w:sz w:val="24"/>
          <w:szCs w:val="24"/>
        </w:rPr>
        <w:t>обучающимся</w:t>
      </w:r>
      <w:proofErr w:type="gramEnd"/>
      <w:r w:rsidRPr="00A579C9">
        <w:rPr>
          <w:rFonts w:ascii="Times New Roman" w:hAnsi="Times New Roman" w:cs="Times New Roman"/>
          <w:sz w:val="24"/>
          <w:szCs w:val="24"/>
        </w:rPr>
        <w:t xml:space="preserve"> основами производственных специальностей.</w:t>
      </w:r>
    </w:p>
    <w:p w:rsidR="001D50A8" w:rsidRPr="00A579C9" w:rsidRDefault="001D50A8" w:rsidP="00A579C9">
      <w:pPr>
        <w:spacing w:after="0"/>
        <w:ind w:firstLine="708"/>
        <w:jc w:val="both"/>
        <w:rPr>
          <w:rFonts w:ascii="Times New Roman" w:hAnsi="Times New Roman" w:cs="Times New Roman"/>
          <w:sz w:val="24"/>
          <w:szCs w:val="24"/>
        </w:rPr>
      </w:pPr>
      <w:r w:rsidRPr="00A579C9">
        <w:rPr>
          <w:rFonts w:ascii="Times New Roman" w:hAnsi="Times New Roman" w:cs="Times New Roman"/>
          <w:sz w:val="24"/>
          <w:szCs w:val="24"/>
        </w:rPr>
        <w:t xml:space="preserve">В нашем учреждении одним </w:t>
      </w:r>
      <w:proofErr w:type="gramStart"/>
      <w:r w:rsidRPr="00A579C9">
        <w:rPr>
          <w:rFonts w:ascii="Times New Roman" w:hAnsi="Times New Roman" w:cs="Times New Roman"/>
          <w:sz w:val="24"/>
          <w:szCs w:val="24"/>
        </w:rPr>
        <w:t>из</w:t>
      </w:r>
      <w:proofErr w:type="gramEnd"/>
      <w:r w:rsidRPr="00A579C9">
        <w:rPr>
          <w:rFonts w:ascii="Times New Roman" w:hAnsi="Times New Roman" w:cs="Times New Roman"/>
          <w:sz w:val="24"/>
          <w:szCs w:val="24"/>
        </w:rPr>
        <w:t xml:space="preserve"> </w:t>
      </w:r>
      <w:proofErr w:type="gramStart"/>
      <w:r w:rsidRPr="00A579C9">
        <w:rPr>
          <w:rFonts w:ascii="Times New Roman" w:hAnsi="Times New Roman" w:cs="Times New Roman"/>
          <w:sz w:val="24"/>
          <w:szCs w:val="24"/>
        </w:rPr>
        <w:t>главным</w:t>
      </w:r>
      <w:proofErr w:type="gramEnd"/>
      <w:r w:rsidRPr="00A579C9">
        <w:rPr>
          <w:rFonts w:ascii="Times New Roman" w:hAnsi="Times New Roman" w:cs="Times New Roman"/>
          <w:sz w:val="24"/>
          <w:szCs w:val="24"/>
        </w:rPr>
        <w:t xml:space="preserve"> звеном  </w:t>
      </w:r>
      <w:proofErr w:type="spellStart"/>
      <w:r w:rsidRPr="00A579C9">
        <w:rPr>
          <w:rFonts w:ascii="Times New Roman" w:hAnsi="Times New Roman" w:cs="Times New Roman"/>
          <w:sz w:val="24"/>
          <w:szCs w:val="24"/>
        </w:rPr>
        <w:t>профориентационной</w:t>
      </w:r>
      <w:proofErr w:type="spellEnd"/>
      <w:r w:rsidRPr="00A579C9">
        <w:rPr>
          <w:rFonts w:ascii="Times New Roman" w:hAnsi="Times New Roman" w:cs="Times New Roman"/>
          <w:sz w:val="24"/>
          <w:szCs w:val="24"/>
        </w:rPr>
        <w:t xml:space="preserve">  работы является  общеобразовательная программа по направлениям дополнительного образования.</w:t>
      </w:r>
    </w:p>
    <w:p w:rsidR="001D50A8" w:rsidRPr="00A579C9" w:rsidRDefault="001E3FCF" w:rsidP="00A579C9">
      <w:pPr>
        <w:spacing w:after="0" w:line="360" w:lineRule="auto"/>
        <w:ind w:firstLine="851"/>
        <w:jc w:val="both"/>
        <w:rPr>
          <w:rFonts w:ascii="Times New Roman" w:hAnsi="Times New Roman" w:cs="Times New Roman"/>
          <w:sz w:val="24"/>
          <w:szCs w:val="24"/>
        </w:rPr>
      </w:pPr>
      <w:proofErr w:type="gramStart"/>
      <w:r w:rsidRPr="00A579C9">
        <w:rPr>
          <w:rFonts w:ascii="Times New Roman" w:hAnsi="Times New Roman" w:cs="Times New Roman"/>
          <w:sz w:val="24"/>
          <w:szCs w:val="24"/>
        </w:rPr>
        <w:t xml:space="preserve">По </w:t>
      </w:r>
      <w:r w:rsidR="001D50A8" w:rsidRPr="00A579C9">
        <w:rPr>
          <w:rFonts w:ascii="Times New Roman" w:hAnsi="Times New Roman" w:cs="Times New Roman"/>
          <w:sz w:val="24"/>
          <w:szCs w:val="24"/>
        </w:rPr>
        <w:t xml:space="preserve">направлениям дополнительного образования </w:t>
      </w:r>
      <w:proofErr w:type="spellStart"/>
      <w:r w:rsidR="001D50A8" w:rsidRPr="00A579C9">
        <w:rPr>
          <w:rFonts w:ascii="Times New Roman" w:hAnsi="Times New Roman" w:cs="Times New Roman"/>
          <w:sz w:val="24"/>
          <w:szCs w:val="24"/>
        </w:rPr>
        <w:t>профориентационная</w:t>
      </w:r>
      <w:proofErr w:type="spellEnd"/>
      <w:r w:rsidR="001D50A8" w:rsidRPr="00A579C9">
        <w:rPr>
          <w:rFonts w:ascii="Times New Roman" w:hAnsi="Times New Roman" w:cs="Times New Roman"/>
          <w:sz w:val="24"/>
          <w:szCs w:val="24"/>
        </w:rPr>
        <w:t xml:space="preserve"> работа организуется по видам деятельности сфер образования, оздоровления, творчество, производство, конструирование, исследование, защита, контроль, управление, обслуживание.</w:t>
      </w:r>
      <w:proofErr w:type="gramEnd"/>
    </w:p>
    <w:tbl>
      <w:tblPr>
        <w:tblStyle w:val="a4"/>
        <w:tblW w:w="0" w:type="auto"/>
        <w:tblLook w:val="04A0"/>
      </w:tblPr>
      <w:tblGrid>
        <w:gridCol w:w="486"/>
        <w:gridCol w:w="4992"/>
        <w:gridCol w:w="4093"/>
      </w:tblGrid>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Общеобразовательные программы дополнительного образования</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Профессия</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Программы художественно-эстетического направления</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Ансамбль песни и танца   «Амма </w:t>
            </w:r>
            <w:proofErr w:type="spellStart"/>
            <w:r w:rsidRPr="00A579C9">
              <w:rPr>
                <w:rFonts w:ascii="Times New Roman" w:hAnsi="Times New Roman" w:cs="Times New Roman"/>
                <w:sz w:val="24"/>
                <w:szCs w:val="24"/>
              </w:rPr>
              <w:t>чэчирэ</w:t>
            </w:r>
            <w:proofErr w:type="spellEnd"/>
            <w:r w:rsidRPr="00A579C9">
              <w:rPr>
                <w:rFonts w:ascii="Times New Roman" w:hAnsi="Times New Roman" w:cs="Times New Roman"/>
                <w:sz w:val="24"/>
                <w:szCs w:val="24"/>
              </w:rPr>
              <w:t>» Общеобразовательная программа «Танец – ритм жизни» срок реализации 5 лет</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хореограф, искусствовед, постановщик, режиссер, преподаватель музыки, культуролог; этнограф; </w:t>
            </w:r>
          </w:p>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2</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Ансамбль песни и танца   «Амма </w:t>
            </w:r>
            <w:proofErr w:type="spellStart"/>
            <w:r w:rsidRPr="00A579C9">
              <w:rPr>
                <w:rFonts w:ascii="Times New Roman" w:hAnsi="Times New Roman" w:cs="Times New Roman"/>
                <w:sz w:val="24"/>
                <w:szCs w:val="24"/>
              </w:rPr>
              <w:t>чэчирэ</w:t>
            </w:r>
            <w:proofErr w:type="spellEnd"/>
            <w:r w:rsidRPr="00A579C9">
              <w:rPr>
                <w:rFonts w:ascii="Times New Roman" w:hAnsi="Times New Roman" w:cs="Times New Roman"/>
                <w:sz w:val="24"/>
                <w:szCs w:val="24"/>
              </w:rPr>
              <w:t>»  фольклорная  группа</w:t>
            </w:r>
          </w:p>
          <w:p w:rsidR="001D50A8" w:rsidRPr="00A579C9" w:rsidRDefault="001D50A8" w:rsidP="00A579C9">
            <w:pPr>
              <w:spacing w:line="240" w:lineRule="exact"/>
              <w:rPr>
                <w:rFonts w:ascii="Times New Roman" w:hAnsi="Times New Roman" w:cs="Times New Roman"/>
                <w:sz w:val="24"/>
                <w:szCs w:val="24"/>
              </w:rPr>
            </w:pP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постановщик, режиссер, преподаватель музыки, культуролог; этнограф; фольклорист, филолог;</w:t>
            </w:r>
          </w:p>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lastRenderedPageBreak/>
              <w:t>3</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«Гитарная песня» срок реализации 3 года </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преподаватель музыки, искусствовед;</w:t>
            </w:r>
          </w:p>
        </w:tc>
      </w:tr>
      <w:tr w:rsidR="001D50A8" w:rsidRPr="00A579C9" w:rsidTr="00647E19">
        <w:trPr>
          <w:trHeight w:val="875"/>
        </w:trPr>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4</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Фольклор  «</w:t>
            </w:r>
            <w:proofErr w:type="spellStart"/>
            <w:r w:rsidRPr="00A579C9">
              <w:rPr>
                <w:rFonts w:ascii="Times New Roman" w:hAnsi="Times New Roman" w:cs="Times New Roman"/>
                <w:sz w:val="24"/>
                <w:szCs w:val="24"/>
              </w:rPr>
              <w:t>Уруйэчээн</w:t>
            </w:r>
            <w:proofErr w:type="spellEnd"/>
            <w:r w:rsidRPr="00A579C9">
              <w:rPr>
                <w:rFonts w:ascii="Times New Roman" w:hAnsi="Times New Roman" w:cs="Times New Roman"/>
                <w:sz w:val="24"/>
                <w:szCs w:val="24"/>
              </w:rPr>
              <w:t xml:space="preserve">» срок реализации 3 года </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постановщик, режиссер, преподаватель музыки, культуролог; этнограф; фольклорист, филолог;</w:t>
            </w:r>
          </w:p>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5</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   Общеобразовательная программа «Конструирование и моделирование игрушек» кружкового объединения «Бутафория»  срок реализации 2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дизайнера, мастера по изготовлению кукол, искусствовед;</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6</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«Эстрадный вокал» срок реализации 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постановщик, режиссер, преподаватель музыки, культуролог;</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7</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«Юный дизайнер» срок реализации 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дизайнер, архитектор, учитель технологии, </w:t>
            </w:r>
            <w:proofErr w:type="gramStart"/>
            <w:r w:rsidRPr="00A579C9">
              <w:rPr>
                <w:rFonts w:ascii="Times New Roman" w:hAnsi="Times New Roman" w:cs="Times New Roman"/>
                <w:sz w:val="24"/>
                <w:szCs w:val="24"/>
              </w:rPr>
              <w:t>изо</w:t>
            </w:r>
            <w:proofErr w:type="gramEnd"/>
            <w:r w:rsidRPr="00A579C9">
              <w:rPr>
                <w:rFonts w:ascii="Times New Roman" w:hAnsi="Times New Roman" w:cs="Times New Roman"/>
                <w:sz w:val="24"/>
                <w:szCs w:val="24"/>
              </w:rPr>
              <w:t>, черчении; проектировщик зданий;</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8</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«Береста» срок реализации 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технолог, дизайнер; художник;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9</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w:t>
            </w:r>
            <w:r w:rsidRPr="00A579C9">
              <w:rPr>
                <w:rFonts w:ascii="Times New Roman" w:eastAsia="Roman" w:hAnsi="Times New Roman" w:cs="Times New Roman"/>
                <w:sz w:val="24"/>
                <w:szCs w:val="24"/>
              </w:rPr>
              <w:t>«</w:t>
            </w:r>
            <w:proofErr w:type="spellStart"/>
            <w:r w:rsidRPr="00A579C9">
              <w:rPr>
                <w:rFonts w:ascii="Times New Roman" w:eastAsia="Roman" w:hAnsi="Times New Roman" w:cs="Times New Roman"/>
                <w:sz w:val="24"/>
                <w:szCs w:val="24"/>
              </w:rPr>
              <w:t>Урун</w:t>
            </w:r>
            <w:proofErr w:type="spellEnd"/>
            <w:r w:rsidRPr="00A579C9">
              <w:rPr>
                <w:rFonts w:ascii="Times New Roman" w:eastAsia="Roman" w:hAnsi="Times New Roman" w:cs="Times New Roman"/>
                <w:sz w:val="24"/>
                <w:szCs w:val="24"/>
              </w:rPr>
              <w:t xml:space="preserve"> </w:t>
            </w:r>
            <w:proofErr w:type="spellStart"/>
            <w:r w:rsidRPr="00A579C9">
              <w:rPr>
                <w:rFonts w:ascii="Times New Roman" w:eastAsia="Roman" w:hAnsi="Times New Roman" w:cs="Times New Roman"/>
                <w:sz w:val="24"/>
                <w:szCs w:val="24"/>
              </w:rPr>
              <w:t>ситии</w:t>
            </w:r>
            <w:proofErr w:type="spellEnd"/>
            <w:r w:rsidRPr="00A579C9">
              <w:rPr>
                <w:rFonts w:ascii="Times New Roman" w:eastAsia="Roman" w:hAnsi="Times New Roman" w:cs="Times New Roman"/>
                <w:sz w:val="24"/>
                <w:szCs w:val="24"/>
              </w:rPr>
              <w:t xml:space="preserve">» </w:t>
            </w:r>
            <w:r w:rsidRPr="00A579C9">
              <w:rPr>
                <w:rFonts w:ascii="Times New Roman" w:hAnsi="Times New Roman" w:cs="Times New Roman"/>
                <w:sz w:val="24"/>
                <w:szCs w:val="24"/>
              </w:rPr>
              <w:t xml:space="preserve">срок реализации </w:t>
            </w:r>
            <w:r w:rsidRPr="00A579C9">
              <w:rPr>
                <w:rFonts w:ascii="Times New Roman" w:eastAsia="Roman" w:hAnsi="Times New Roman" w:cs="Times New Roman"/>
                <w:sz w:val="24"/>
                <w:szCs w:val="24"/>
              </w:rPr>
              <w:t xml:space="preserve"> </w:t>
            </w:r>
            <w:r w:rsidRPr="00A579C9">
              <w:rPr>
                <w:rFonts w:ascii="Times New Roman" w:hAnsi="Times New Roman" w:cs="Times New Roman"/>
                <w:sz w:val="24"/>
                <w:szCs w:val="24"/>
              </w:rPr>
              <w:t>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технолог, дизайнер; художник;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10</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«Гончарный промысел» срок 2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искусствовед, технолог, дизайнер; художник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11</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«Керамика» срок реализации 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искусствовед, технолог, дизайнер; художник, </w:t>
            </w:r>
            <w:proofErr w:type="spellStart"/>
            <w:r w:rsidRPr="00A579C9">
              <w:rPr>
                <w:rFonts w:ascii="Times New Roman" w:hAnsi="Times New Roman" w:cs="Times New Roman"/>
                <w:sz w:val="24"/>
                <w:szCs w:val="24"/>
              </w:rPr>
              <w:t>керамист</w:t>
            </w:r>
            <w:proofErr w:type="spellEnd"/>
            <w:r w:rsidRPr="00A579C9">
              <w:rPr>
                <w:rFonts w:ascii="Times New Roman" w:hAnsi="Times New Roman" w:cs="Times New Roman"/>
                <w:sz w:val="24"/>
                <w:szCs w:val="24"/>
              </w:rPr>
              <w:t>;</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12</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«Художественная керамика» реализации 3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искусствовед, технолог, дизайнер; художник, </w:t>
            </w:r>
            <w:proofErr w:type="spellStart"/>
            <w:r w:rsidRPr="00A579C9">
              <w:rPr>
                <w:rFonts w:ascii="Times New Roman" w:hAnsi="Times New Roman" w:cs="Times New Roman"/>
                <w:sz w:val="24"/>
                <w:szCs w:val="24"/>
              </w:rPr>
              <w:t>керамист</w:t>
            </w:r>
            <w:proofErr w:type="spellEnd"/>
            <w:r w:rsidRPr="00A579C9">
              <w:rPr>
                <w:rFonts w:ascii="Times New Roman" w:hAnsi="Times New Roman" w:cs="Times New Roman"/>
                <w:sz w:val="24"/>
                <w:szCs w:val="24"/>
              </w:rPr>
              <w:t>;</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p>
        </w:tc>
        <w:tc>
          <w:tcPr>
            <w:tcW w:w="7229" w:type="dxa"/>
          </w:tcPr>
          <w:p w:rsidR="001D50A8" w:rsidRPr="00A579C9" w:rsidRDefault="001D50A8" w:rsidP="00A579C9">
            <w:pPr>
              <w:spacing w:line="360" w:lineRule="auto"/>
              <w:jc w:val="both"/>
              <w:rPr>
                <w:rFonts w:ascii="Times New Roman" w:hAnsi="Times New Roman" w:cs="Times New Roman"/>
                <w:b/>
                <w:sz w:val="24"/>
                <w:szCs w:val="24"/>
              </w:rPr>
            </w:pPr>
            <w:r w:rsidRPr="00A579C9">
              <w:rPr>
                <w:rFonts w:ascii="Times New Roman" w:hAnsi="Times New Roman" w:cs="Times New Roman"/>
                <w:b/>
                <w:sz w:val="24"/>
                <w:szCs w:val="24"/>
              </w:rPr>
              <w:t xml:space="preserve">Программы научно-технического направления </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13</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w:t>
            </w:r>
            <w:r w:rsidRPr="00A579C9">
              <w:rPr>
                <w:rFonts w:ascii="Times New Roman" w:eastAsia="Times New Roman" w:hAnsi="Times New Roman" w:cs="Times New Roman"/>
                <w:sz w:val="24"/>
                <w:szCs w:val="24"/>
              </w:rPr>
              <w:t>Юный техник</w:t>
            </w:r>
            <w:r w:rsidRPr="00A579C9">
              <w:rPr>
                <w:rFonts w:ascii="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телеоператор, техник, инженер; </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14</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 Общеобразовательная программа   «</w:t>
            </w:r>
            <w:r w:rsidRPr="00A579C9">
              <w:rPr>
                <w:rFonts w:ascii="Times New Roman" w:eastAsia="Times New Roman" w:hAnsi="Times New Roman" w:cs="Times New Roman"/>
                <w:sz w:val="24"/>
                <w:szCs w:val="24"/>
              </w:rPr>
              <w:t>Робототехника</w:t>
            </w:r>
            <w:r w:rsidRPr="00A579C9">
              <w:rPr>
                <w:rFonts w:ascii="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техник; физик, </w:t>
            </w:r>
            <w:proofErr w:type="spellStart"/>
            <w:r w:rsidRPr="00A579C9">
              <w:rPr>
                <w:rFonts w:ascii="Times New Roman" w:hAnsi="Times New Roman" w:cs="Times New Roman"/>
                <w:sz w:val="24"/>
                <w:szCs w:val="24"/>
              </w:rPr>
              <w:t>инжерен</w:t>
            </w:r>
            <w:proofErr w:type="spellEnd"/>
            <w:r w:rsidRPr="00A579C9">
              <w:rPr>
                <w:rFonts w:ascii="Times New Roman" w:hAnsi="Times New Roman" w:cs="Times New Roman"/>
                <w:sz w:val="24"/>
                <w:szCs w:val="24"/>
              </w:rPr>
              <w:t>; конструктор, механик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15</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Общеобразовательная программа   «</w:t>
            </w:r>
            <w:r w:rsidRPr="00A579C9">
              <w:rPr>
                <w:rFonts w:ascii="Times New Roman" w:eastAsia="Times New Roman" w:hAnsi="Times New Roman" w:cs="Times New Roman"/>
                <w:sz w:val="24"/>
                <w:szCs w:val="24"/>
              </w:rPr>
              <w:t>Кузнечное дело»</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кузнец, токарь, инженер </w:t>
            </w:r>
            <w:proofErr w:type="spellStart"/>
            <w:r w:rsidRPr="00A579C9">
              <w:rPr>
                <w:rFonts w:ascii="Times New Roman" w:hAnsi="Times New Roman" w:cs="Times New Roman"/>
                <w:sz w:val="24"/>
                <w:szCs w:val="24"/>
              </w:rPr>
              <w:t>метоаллообработке</w:t>
            </w:r>
            <w:proofErr w:type="spellEnd"/>
            <w:r w:rsidRPr="00A579C9">
              <w:rPr>
                <w:rFonts w:ascii="Times New Roman" w:hAnsi="Times New Roman" w:cs="Times New Roman"/>
                <w:sz w:val="24"/>
                <w:szCs w:val="24"/>
              </w:rPr>
              <w:t>, механик, слесарь;</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16</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«Мир </w:t>
            </w:r>
            <w:proofErr w:type="spellStart"/>
            <w:r w:rsidRPr="00A579C9">
              <w:rPr>
                <w:rFonts w:ascii="Times New Roman" w:hAnsi="Times New Roman" w:cs="Times New Roman"/>
                <w:sz w:val="24"/>
                <w:szCs w:val="24"/>
              </w:rPr>
              <w:lastRenderedPageBreak/>
              <w:t>Лего</w:t>
            </w:r>
            <w:proofErr w:type="spellEnd"/>
            <w:r w:rsidRPr="00A579C9">
              <w:rPr>
                <w:rFonts w:ascii="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lastRenderedPageBreak/>
              <w:t xml:space="preserve">архитектор, инженер-конструктор; </w:t>
            </w:r>
            <w:r w:rsidRPr="00A579C9">
              <w:rPr>
                <w:rFonts w:ascii="Times New Roman" w:hAnsi="Times New Roman" w:cs="Times New Roman"/>
                <w:sz w:val="24"/>
                <w:szCs w:val="24"/>
              </w:rPr>
              <w:lastRenderedPageBreak/>
              <w:t>проектировщик;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lastRenderedPageBreak/>
              <w:t>17</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w:t>
            </w:r>
            <w:r w:rsidRPr="00A579C9">
              <w:rPr>
                <w:rFonts w:ascii="Times New Roman" w:eastAsia="Times New Roman" w:hAnsi="Times New Roman" w:cs="Times New Roman"/>
                <w:sz w:val="24"/>
                <w:szCs w:val="24"/>
              </w:rPr>
              <w:t>«</w:t>
            </w:r>
            <w:proofErr w:type="spellStart"/>
            <w:r w:rsidRPr="00A579C9">
              <w:rPr>
                <w:rFonts w:ascii="Times New Roman" w:eastAsia="Times New Roman" w:hAnsi="Times New Roman" w:cs="Times New Roman"/>
                <w:sz w:val="24"/>
                <w:szCs w:val="24"/>
                <w:lang w:val="en-US"/>
              </w:rPr>
              <w:t>Robo-robo</w:t>
            </w:r>
            <w:proofErr w:type="spellEnd"/>
            <w:r w:rsidRPr="00A579C9">
              <w:rPr>
                <w:rFonts w:ascii="Times New Roman" w:eastAsia="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техник; физик, </w:t>
            </w:r>
            <w:proofErr w:type="spellStart"/>
            <w:r w:rsidRPr="00A579C9">
              <w:rPr>
                <w:rFonts w:ascii="Times New Roman" w:hAnsi="Times New Roman" w:cs="Times New Roman"/>
                <w:sz w:val="24"/>
                <w:szCs w:val="24"/>
              </w:rPr>
              <w:t>инжерен</w:t>
            </w:r>
            <w:proofErr w:type="spellEnd"/>
            <w:r w:rsidRPr="00A579C9">
              <w:rPr>
                <w:rFonts w:ascii="Times New Roman" w:hAnsi="Times New Roman" w:cs="Times New Roman"/>
                <w:sz w:val="24"/>
                <w:szCs w:val="24"/>
              </w:rPr>
              <w:t xml:space="preserve">; конструктор, механик; </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p>
        </w:tc>
        <w:tc>
          <w:tcPr>
            <w:tcW w:w="7229" w:type="dxa"/>
          </w:tcPr>
          <w:p w:rsidR="001D50A8" w:rsidRPr="00A579C9" w:rsidRDefault="001D50A8" w:rsidP="00A579C9">
            <w:pPr>
              <w:spacing w:line="360" w:lineRule="auto"/>
              <w:jc w:val="both"/>
              <w:rPr>
                <w:rFonts w:ascii="Times New Roman" w:hAnsi="Times New Roman" w:cs="Times New Roman"/>
                <w:b/>
                <w:sz w:val="24"/>
                <w:szCs w:val="24"/>
              </w:rPr>
            </w:pPr>
            <w:r w:rsidRPr="00A579C9">
              <w:rPr>
                <w:rFonts w:ascii="Times New Roman" w:hAnsi="Times New Roman" w:cs="Times New Roman"/>
                <w:b/>
                <w:sz w:val="24"/>
                <w:szCs w:val="24"/>
              </w:rPr>
              <w:t xml:space="preserve">Программы социально-педагогического направления </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18</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для детей с ОВЗ </w:t>
            </w:r>
          </w:p>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«Подари тепло» реализация 2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социализация в обществе; технолог, дизайнер, социальный педагог;</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19</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для детей с ОВЗ </w:t>
            </w:r>
          </w:p>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 «Сахалыы остуол оонньуулара» реализация 2 года</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20</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для детей </w:t>
            </w:r>
            <w:r w:rsidRPr="00A579C9">
              <w:rPr>
                <w:rFonts w:ascii="Times New Roman" w:eastAsia="Times New Roman" w:hAnsi="Times New Roman" w:cs="Times New Roman"/>
                <w:sz w:val="24"/>
                <w:szCs w:val="24"/>
              </w:rPr>
              <w:t>«Основы тележурналистики»</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тележурналист, оператор, режиссер сценарист, журналист, редактор;</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21</w:t>
            </w:r>
          </w:p>
        </w:tc>
        <w:tc>
          <w:tcPr>
            <w:tcW w:w="7229" w:type="dxa"/>
          </w:tcPr>
          <w:p w:rsidR="001D50A8" w:rsidRPr="00A579C9" w:rsidRDefault="001D50A8" w:rsidP="00A579C9">
            <w:pPr>
              <w:spacing w:line="240" w:lineRule="exact"/>
              <w:rPr>
                <w:rFonts w:ascii="Times New Roman" w:eastAsia="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w:t>
            </w:r>
            <w:r w:rsidRPr="00A579C9">
              <w:rPr>
                <w:rFonts w:ascii="Times New Roman" w:eastAsia="Times New Roman" w:hAnsi="Times New Roman" w:cs="Times New Roman"/>
                <w:sz w:val="24"/>
                <w:szCs w:val="24"/>
              </w:rPr>
              <w:t>Пресс-студия</w:t>
            </w:r>
          </w:p>
          <w:p w:rsidR="001D50A8" w:rsidRPr="00A579C9" w:rsidRDefault="001D50A8" w:rsidP="00A579C9">
            <w:pPr>
              <w:spacing w:line="240" w:lineRule="exact"/>
              <w:rPr>
                <w:rFonts w:ascii="Times New Roman" w:hAnsi="Times New Roman" w:cs="Times New Roman"/>
                <w:sz w:val="24"/>
                <w:szCs w:val="24"/>
              </w:rPr>
            </w:pPr>
            <w:r w:rsidRPr="00A579C9">
              <w:rPr>
                <w:rFonts w:ascii="Times New Roman" w:eastAsia="Times New Roman" w:hAnsi="Times New Roman" w:cs="Times New Roman"/>
                <w:sz w:val="24"/>
                <w:szCs w:val="24"/>
              </w:rPr>
              <w:t>«Юный журналист»</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корреспондент, журналист, редактор;</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22</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Настольный теннис   </w:t>
            </w:r>
            <w:r w:rsidRPr="00A579C9">
              <w:rPr>
                <w:rFonts w:ascii="Times New Roman" w:eastAsia="Times New Roman" w:hAnsi="Times New Roman" w:cs="Times New Roman"/>
                <w:sz w:val="24"/>
                <w:szCs w:val="24"/>
              </w:rPr>
              <w:t>«</w:t>
            </w:r>
            <w:proofErr w:type="spellStart"/>
            <w:r w:rsidRPr="00A579C9">
              <w:rPr>
                <w:rFonts w:ascii="Times New Roman" w:eastAsia="Times New Roman" w:hAnsi="Times New Roman" w:cs="Times New Roman"/>
                <w:sz w:val="24"/>
                <w:szCs w:val="24"/>
              </w:rPr>
              <w:t>Пинг-Понг</w:t>
            </w:r>
            <w:proofErr w:type="spellEnd"/>
            <w:r w:rsidRPr="00A579C9">
              <w:rPr>
                <w:rFonts w:ascii="Times New Roman" w:eastAsia="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учитель физкультуры, инструктор;</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23</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w:t>
            </w:r>
            <w:r w:rsidRPr="00A579C9">
              <w:rPr>
                <w:rFonts w:ascii="Times New Roman" w:eastAsia="Times New Roman" w:hAnsi="Times New Roman" w:cs="Times New Roman"/>
                <w:sz w:val="24"/>
                <w:szCs w:val="24"/>
              </w:rPr>
              <w:t>Информационный центр «Глобус»</w:t>
            </w:r>
            <w:r w:rsidRPr="00A579C9">
              <w:rPr>
                <w:rFonts w:ascii="Times New Roman" w:hAnsi="Times New Roman" w:cs="Times New Roman"/>
                <w:sz w:val="24"/>
                <w:szCs w:val="24"/>
              </w:rPr>
              <w:t xml:space="preserve"> </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 xml:space="preserve">корреспондент, журналист, редактор; </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24</w:t>
            </w:r>
          </w:p>
        </w:tc>
        <w:tc>
          <w:tcPr>
            <w:tcW w:w="7229" w:type="dxa"/>
          </w:tcPr>
          <w:p w:rsidR="001D50A8" w:rsidRPr="00A579C9" w:rsidRDefault="001D50A8" w:rsidP="00A579C9">
            <w:pPr>
              <w:spacing w:line="240" w:lineRule="exact"/>
              <w:rPr>
                <w:rFonts w:ascii="Times New Roman" w:hAnsi="Times New Roman" w:cs="Times New Roman"/>
                <w:sz w:val="24"/>
                <w:szCs w:val="24"/>
              </w:rPr>
            </w:pPr>
            <w:r w:rsidRPr="00A579C9">
              <w:rPr>
                <w:rFonts w:ascii="Times New Roman" w:hAnsi="Times New Roman" w:cs="Times New Roman"/>
                <w:sz w:val="24"/>
                <w:szCs w:val="24"/>
              </w:rPr>
              <w:t xml:space="preserve">Общеобразовательная программа                                                                                   </w:t>
            </w:r>
            <w:r w:rsidRPr="00A579C9">
              <w:rPr>
                <w:rFonts w:ascii="Times New Roman" w:eastAsia="Times New Roman" w:hAnsi="Times New Roman" w:cs="Times New Roman"/>
                <w:sz w:val="24"/>
                <w:szCs w:val="24"/>
              </w:rPr>
              <w:t>«Я и проект»</w:t>
            </w:r>
          </w:p>
        </w:tc>
        <w:tc>
          <w:tcPr>
            <w:tcW w:w="7023"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исследователь, научный работник;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p>
        </w:tc>
        <w:tc>
          <w:tcPr>
            <w:tcW w:w="7229" w:type="dxa"/>
          </w:tcPr>
          <w:p w:rsidR="001D50A8" w:rsidRPr="00A579C9" w:rsidRDefault="001D50A8" w:rsidP="00A579C9">
            <w:pPr>
              <w:spacing w:line="360" w:lineRule="auto"/>
              <w:jc w:val="both"/>
              <w:rPr>
                <w:rFonts w:ascii="Times New Roman" w:hAnsi="Times New Roman"/>
                <w:b/>
                <w:sz w:val="24"/>
                <w:szCs w:val="24"/>
              </w:rPr>
            </w:pPr>
            <w:r w:rsidRPr="00A579C9">
              <w:rPr>
                <w:rFonts w:ascii="Times New Roman" w:hAnsi="Times New Roman"/>
                <w:b/>
                <w:sz w:val="24"/>
                <w:szCs w:val="24"/>
              </w:rPr>
              <w:t xml:space="preserve">Программы </w:t>
            </w:r>
            <w:proofErr w:type="spellStart"/>
            <w:r w:rsidRPr="00A579C9">
              <w:rPr>
                <w:rFonts w:ascii="Times New Roman" w:hAnsi="Times New Roman"/>
                <w:b/>
                <w:sz w:val="24"/>
                <w:szCs w:val="24"/>
              </w:rPr>
              <w:t>туристко-краеведческого</w:t>
            </w:r>
            <w:proofErr w:type="spellEnd"/>
            <w:r w:rsidRPr="00A579C9">
              <w:rPr>
                <w:rFonts w:ascii="Times New Roman" w:hAnsi="Times New Roman"/>
                <w:b/>
                <w:sz w:val="24"/>
                <w:szCs w:val="24"/>
              </w:rPr>
              <w:t xml:space="preserve"> направления</w:t>
            </w:r>
          </w:p>
        </w:tc>
        <w:tc>
          <w:tcPr>
            <w:tcW w:w="7023" w:type="dxa"/>
          </w:tcPr>
          <w:p w:rsidR="001D50A8" w:rsidRPr="00A579C9" w:rsidRDefault="001D50A8" w:rsidP="00A579C9">
            <w:pPr>
              <w:spacing w:line="360" w:lineRule="auto"/>
              <w:jc w:val="both"/>
              <w:rPr>
                <w:rFonts w:ascii="Times New Roman" w:hAnsi="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25</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hAnsi="Times New Roman" w:cs="Times New Roman"/>
                <w:sz w:val="24"/>
                <w:szCs w:val="24"/>
              </w:rPr>
              <w:t>Образовательная</w:t>
            </w:r>
            <w:r w:rsidRPr="00A579C9">
              <w:rPr>
                <w:rFonts w:ascii="Times New Roman" w:eastAsia="Times New Roman" w:hAnsi="Times New Roman" w:cs="Times New Roman"/>
                <w:sz w:val="24"/>
                <w:szCs w:val="24"/>
              </w:rPr>
              <w:t xml:space="preserve"> программа «Исток»</w:t>
            </w:r>
            <w:r w:rsidRPr="00A579C9">
              <w:rPr>
                <w:rFonts w:ascii="Times New Roman" w:hAnsi="Times New Roman" w:cs="Times New Roman"/>
                <w:sz w:val="24"/>
                <w:szCs w:val="24"/>
              </w:rPr>
              <w:t>;</w:t>
            </w:r>
          </w:p>
        </w:tc>
        <w:tc>
          <w:tcPr>
            <w:tcW w:w="7023"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 xml:space="preserve">музеевед, историк, </w:t>
            </w:r>
            <w:proofErr w:type="spellStart"/>
            <w:r w:rsidRPr="00A579C9">
              <w:rPr>
                <w:rFonts w:ascii="Times New Roman" w:hAnsi="Times New Roman"/>
                <w:sz w:val="24"/>
                <w:szCs w:val="24"/>
              </w:rPr>
              <w:t>эскурсовод</w:t>
            </w:r>
            <w:proofErr w:type="spellEnd"/>
            <w:r w:rsidRPr="00A579C9">
              <w:rPr>
                <w:rFonts w:ascii="Times New Roman" w:hAnsi="Times New Roman"/>
                <w:sz w:val="24"/>
                <w:szCs w:val="24"/>
              </w:rPr>
              <w:t>, научный сотрудник, архивный работник;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26</w:t>
            </w:r>
          </w:p>
        </w:tc>
        <w:tc>
          <w:tcPr>
            <w:tcW w:w="7229" w:type="dxa"/>
          </w:tcPr>
          <w:p w:rsidR="001D50A8" w:rsidRPr="00A579C9" w:rsidRDefault="001D50A8" w:rsidP="00A579C9">
            <w:pPr>
              <w:spacing w:line="360" w:lineRule="auto"/>
              <w:jc w:val="both"/>
              <w:rPr>
                <w:rFonts w:ascii="Times New Roman" w:hAnsi="Times New Roman" w:cs="Times New Roman"/>
                <w:sz w:val="24"/>
                <w:szCs w:val="24"/>
              </w:rPr>
            </w:pPr>
            <w:r w:rsidRPr="00A579C9">
              <w:rPr>
                <w:rFonts w:ascii="Times New Roman" w:eastAsia="Times New Roman" w:hAnsi="Times New Roman" w:cs="Times New Roman"/>
                <w:sz w:val="24"/>
                <w:szCs w:val="24"/>
              </w:rPr>
              <w:t>Краеведение «Музей хранитель духовности»</w:t>
            </w:r>
          </w:p>
        </w:tc>
        <w:tc>
          <w:tcPr>
            <w:tcW w:w="7023"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 xml:space="preserve">музеевед, историк, </w:t>
            </w:r>
            <w:proofErr w:type="spellStart"/>
            <w:r w:rsidRPr="00A579C9">
              <w:rPr>
                <w:rFonts w:ascii="Times New Roman" w:hAnsi="Times New Roman"/>
                <w:sz w:val="24"/>
                <w:szCs w:val="24"/>
              </w:rPr>
              <w:t>эскурсовод</w:t>
            </w:r>
            <w:proofErr w:type="spellEnd"/>
            <w:r w:rsidRPr="00A579C9">
              <w:rPr>
                <w:rFonts w:ascii="Times New Roman" w:hAnsi="Times New Roman"/>
                <w:sz w:val="24"/>
                <w:szCs w:val="24"/>
              </w:rPr>
              <w:t>, научный сотрудник, архивный работник;</w:t>
            </w: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p>
        </w:tc>
        <w:tc>
          <w:tcPr>
            <w:tcW w:w="7229" w:type="dxa"/>
          </w:tcPr>
          <w:p w:rsidR="001D50A8" w:rsidRPr="00A579C9" w:rsidRDefault="001D50A8" w:rsidP="00A579C9">
            <w:pPr>
              <w:spacing w:line="360" w:lineRule="auto"/>
              <w:jc w:val="both"/>
              <w:rPr>
                <w:rFonts w:ascii="Times New Roman" w:hAnsi="Times New Roman"/>
                <w:b/>
                <w:sz w:val="24"/>
                <w:szCs w:val="24"/>
              </w:rPr>
            </w:pPr>
            <w:r w:rsidRPr="00A579C9">
              <w:rPr>
                <w:rFonts w:ascii="Times New Roman" w:hAnsi="Times New Roman"/>
                <w:b/>
                <w:sz w:val="24"/>
                <w:szCs w:val="24"/>
              </w:rPr>
              <w:t>Программы военно-патриотического направления</w:t>
            </w:r>
          </w:p>
        </w:tc>
        <w:tc>
          <w:tcPr>
            <w:tcW w:w="7023" w:type="dxa"/>
          </w:tcPr>
          <w:p w:rsidR="001D50A8" w:rsidRPr="00A579C9" w:rsidRDefault="001D50A8" w:rsidP="00A579C9">
            <w:pPr>
              <w:spacing w:line="360" w:lineRule="auto"/>
              <w:jc w:val="both"/>
              <w:rPr>
                <w:rFonts w:ascii="Times New Roman" w:hAnsi="Times New Roman"/>
                <w:sz w:val="24"/>
                <w:szCs w:val="24"/>
              </w:rPr>
            </w:pPr>
          </w:p>
        </w:tc>
      </w:tr>
      <w:tr w:rsidR="001D50A8" w:rsidRPr="00A579C9" w:rsidTr="00647E19">
        <w:tc>
          <w:tcPr>
            <w:tcW w:w="534"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27</w:t>
            </w:r>
          </w:p>
        </w:tc>
        <w:tc>
          <w:tcPr>
            <w:tcW w:w="7229" w:type="dxa"/>
          </w:tcPr>
          <w:p w:rsidR="001D50A8" w:rsidRPr="00A579C9" w:rsidRDefault="001D50A8" w:rsidP="00A579C9">
            <w:pPr>
              <w:spacing w:line="360" w:lineRule="auto"/>
              <w:jc w:val="both"/>
              <w:rPr>
                <w:rFonts w:ascii="Times New Roman" w:hAnsi="Times New Roman" w:cs="Times New Roman"/>
                <w:b/>
                <w:sz w:val="24"/>
                <w:szCs w:val="24"/>
              </w:rPr>
            </w:pPr>
            <w:r w:rsidRPr="00A579C9">
              <w:rPr>
                <w:rFonts w:ascii="Times New Roman" w:hAnsi="Times New Roman" w:cs="Times New Roman"/>
                <w:sz w:val="24"/>
                <w:szCs w:val="24"/>
              </w:rPr>
              <w:t xml:space="preserve"> </w:t>
            </w:r>
            <w:proofErr w:type="spellStart"/>
            <w:r w:rsidRPr="00A579C9">
              <w:rPr>
                <w:rFonts w:ascii="Times New Roman" w:hAnsi="Times New Roman" w:cs="Times New Roman"/>
                <w:sz w:val="24"/>
                <w:szCs w:val="24"/>
              </w:rPr>
              <w:t>Общеобразовательнаяпрограмма</w:t>
            </w:r>
            <w:proofErr w:type="spellEnd"/>
            <w:r w:rsidRPr="00A579C9">
              <w:rPr>
                <w:rFonts w:ascii="Times New Roman" w:hAnsi="Times New Roman" w:cs="Times New Roman"/>
                <w:sz w:val="24"/>
                <w:szCs w:val="24"/>
              </w:rPr>
              <w:t xml:space="preserve">                                                                                     </w:t>
            </w:r>
            <w:r w:rsidRPr="00A579C9">
              <w:rPr>
                <w:rFonts w:ascii="Times New Roman" w:eastAsia="Times New Roman" w:hAnsi="Times New Roman" w:cs="Times New Roman"/>
                <w:sz w:val="24"/>
                <w:szCs w:val="24"/>
              </w:rPr>
              <w:t>ВПК «Хо</w:t>
            </w:r>
            <w:proofErr w:type="gramStart"/>
            <w:r w:rsidRPr="00A579C9">
              <w:rPr>
                <w:rFonts w:ascii="Times New Roman" w:eastAsia="Times New Roman" w:hAnsi="Times New Roman" w:cs="Times New Roman"/>
                <w:sz w:val="24"/>
                <w:szCs w:val="24"/>
                <w:lang w:val="en-US"/>
              </w:rPr>
              <w:t>h</w:t>
            </w:r>
            <w:proofErr w:type="spellStart"/>
            <w:proofErr w:type="gramEnd"/>
            <w:r w:rsidRPr="00A579C9">
              <w:rPr>
                <w:rFonts w:ascii="Times New Roman" w:eastAsia="Times New Roman" w:hAnsi="Times New Roman" w:cs="Times New Roman"/>
                <w:sz w:val="24"/>
                <w:szCs w:val="24"/>
              </w:rPr>
              <w:t>уун</w:t>
            </w:r>
            <w:proofErr w:type="spellEnd"/>
            <w:r w:rsidRPr="00A579C9">
              <w:rPr>
                <w:rFonts w:ascii="Times New Roman" w:eastAsia="Times New Roman" w:hAnsi="Times New Roman" w:cs="Times New Roman"/>
                <w:sz w:val="24"/>
                <w:szCs w:val="24"/>
              </w:rPr>
              <w:t>»</w:t>
            </w:r>
            <w:r w:rsidRPr="00A579C9">
              <w:rPr>
                <w:rFonts w:ascii="Times New Roman" w:hAnsi="Times New Roman" w:cs="Times New Roman"/>
                <w:sz w:val="24"/>
                <w:szCs w:val="24"/>
              </w:rPr>
              <w:t xml:space="preserve">  срок реализации 3 года</w:t>
            </w:r>
          </w:p>
        </w:tc>
        <w:tc>
          <w:tcPr>
            <w:tcW w:w="7023" w:type="dxa"/>
          </w:tcPr>
          <w:p w:rsidR="001D50A8" w:rsidRPr="00A579C9" w:rsidRDefault="001D50A8" w:rsidP="00A579C9">
            <w:pPr>
              <w:spacing w:line="360" w:lineRule="auto"/>
              <w:jc w:val="both"/>
              <w:rPr>
                <w:rFonts w:ascii="Times New Roman" w:hAnsi="Times New Roman"/>
                <w:sz w:val="24"/>
                <w:szCs w:val="24"/>
              </w:rPr>
            </w:pPr>
            <w:r w:rsidRPr="00A579C9">
              <w:rPr>
                <w:rFonts w:ascii="Times New Roman" w:hAnsi="Times New Roman"/>
                <w:sz w:val="24"/>
                <w:szCs w:val="24"/>
              </w:rPr>
              <w:t>МЧС, пожарник, военным профессиям;</w:t>
            </w:r>
          </w:p>
        </w:tc>
      </w:tr>
    </w:tbl>
    <w:p w:rsidR="001D50A8" w:rsidRDefault="001D50A8" w:rsidP="00A579C9">
      <w:pPr>
        <w:spacing w:after="0" w:line="240" w:lineRule="auto"/>
        <w:rPr>
          <w:rFonts w:ascii="Times New Roman" w:hAnsi="Times New Roman"/>
          <w:sz w:val="24"/>
          <w:szCs w:val="24"/>
        </w:rPr>
      </w:pPr>
    </w:p>
    <w:p w:rsidR="00240312" w:rsidRDefault="00240312" w:rsidP="00A579C9">
      <w:pPr>
        <w:spacing w:after="0" w:line="240" w:lineRule="auto"/>
        <w:rPr>
          <w:rFonts w:ascii="Times New Roman" w:hAnsi="Times New Roman"/>
          <w:sz w:val="24"/>
          <w:szCs w:val="24"/>
        </w:rPr>
      </w:pPr>
    </w:p>
    <w:p w:rsidR="00240312" w:rsidRDefault="00240312" w:rsidP="00A579C9">
      <w:pPr>
        <w:spacing w:after="0" w:line="240" w:lineRule="auto"/>
        <w:rPr>
          <w:rFonts w:ascii="Times New Roman" w:hAnsi="Times New Roman"/>
          <w:sz w:val="24"/>
          <w:szCs w:val="24"/>
        </w:rPr>
      </w:pPr>
    </w:p>
    <w:p w:rsidR="00240312" w:rsidRDefault="00240312" w:rsidP="00A579C9">
      <w:pPr>
        <w:spacing w:after="0" w:line="240" w:lineRule="auto"/>
        <w:rPr>
          <w:rFonts w:ascii="Times New Roman" w:hAnsi="Times New Roman"/>
          <w:sz w:val="24"/>
          <w:szCs w:val="24"/>
        </w:rPr>
      </w:pPr>
    </w:p>
    <w:p w:rsidR="00240312" w:rsidRDefault="00240312" w:rsidP="00A579C9">
      <w:pPr>
        <w:spacing w:after="0" w:line="240" w:lineRule="auto"/>
        <w:rPr>
          <w:rFonts w:ascii="Times New Roman" w:hAnsi="Times New Roman"/>
          <w:sz w:val="24"/>
          <w:szCs w:val="24"/>
        </w:rPr>
      </w:pPr>
    </w:p>
    <w:p w:rsidR="00240312" w:rsidRDefault="00240312" w:rsidP="00A579C9">
      <w:pPr>
        <w:spacing w:after="0" w:line="240" w:lineRule="auto"/>
        <w:rPr>
          <w:rFonts w:ascii="Times New Roman" w:hAnsi="Times New Roman"/>
          <w:sz w:val="24"/>
          <w:szCs w:val="24"/>
        </w:rPr>
      </w:pPr>
    </w:p>
    <w:p w:rsidR="00240312" w:rsidRPr="00A579C9" w:rsidRDefault="00240312" w:rsidP="00A579C9">
      <w:pPr>
        <w:spacing w:after="0" w:line="240" w:lineRule="auto"/>
        <w:rPr>
          <w:rFonts w:ascii="Times New Roman" w:hAnsi="Times New Roman"/>
          <w:sz w:val="24"/>
          <w:szCs w:val="24"/>
        </w:rPr>
      </w:pPr>
    </w:p>
    <w:p w:rsidR="00494940" w:rsidRDefault="00494940" w:rsidP="00240312">
      <w:pPr>
        <w:spacing w:after="0"/>
        <w:jc w:val="center"/>
        <w:rPr>
          <w:rFonts w:ascii="Times New Roman" w:hAnsi="Times New Roman" w:cs="Times New Roman"/>
          <w:b/>
          <w:sz w:val="24"/>
          <w:szCs w:val="24"/>
        </w:rPr>
      </w:pPr>
    </w:p>
    <w:p w:rsidR="00494940" w:rsidRDefault="00494940" w:rsidP="00240312">
      <w:pPr>
        <w:spacing w:after="0"/>
        <w:jc w:val="center"/>
        <w:rPr>
          <w:rFonts w:ascii="Times New Roman" w:hAnsi="Times New Roman" w:cs="Times New Roman"/>
          <w:b/>
          <w:sz w:val="24"/>
          <w:szCs w:val="24"/>
        </w:rPr>
      </w:pPr>
    </w:p>
    <w:p w:rsidR="005E3BDB" w:rsidRPr="00240312" w:rsidRDefault="00240312" w:rsidP="00240312">
      <w:pPr>
        <w:spacing w:after="0"/>
        <w:jc w:val="center"/>
        <w:rPr>
          <w:rFonts w:ascii="Times New Roman" w:hAnsi="Times New Roman" w:cs="Times New Roman"/>
          <w:b/>
          <w:sz w:val="24"/>
          <w:szCs w:val="24"/>
        </w:rPr>
      </w:pPr>
      <w:r w:rsidRPr="00240312">
        <w:rPr>
          <w:rFonts w:ascii="Times New Roman" w:hAnsi="Times New Roman" w:cs="Times New Roman"/>
          <w:b/>
          <w:sz w:val="24"/>
          <w:szCs w:val="24"/>
        </w:rPr>
        <w:lastRenderedPageBreak/>
        <w:t xml:space="preserve">9. </w:t>
      </w:r>
      <w:r w:rsidR="005E3BDB" w:rsidRPr="00240312">
        <w:rPr>
          <w:rFonts w:ascii="Times New Roman" w:hAnsi="Times New Roman" w:cs="Times New Roman"/>
          <w:b/>
          <w:sz w:val="24"/>
          <w:szCs w:val="24"/>
        </w:rPr>
        <w:t>Оценка  результ</w:t>
      </w:r>
      <w:r>
        <w:rPr>
          <w:rFonts w:ascii="Times New Roman" w:hAnsi="Times New Roman" w:cs="Times New Roman"/>
          <w:b/>
          <w:sz w:val="24"/>
          <w:szCs w:val="24"/>
        </w:rPr>
        <w:t>ативности воспитательной работы</w:t>
      </w:r>
    </w:p>
    <w:p w:rsidR="005E3BDB" w:rsidRPr="00A579C9" w:rsidRDefault="005E3BDB" w:rsidP="00A579C9">
      <w:pPr>
        <w:spacing w:after="0"/>
        <w:ind w:firstLine="708"/>
        <w:jc w:val="both"/>
        <w:rPr>
          <w:rFonts w:ascii="Times New Roman" w:eastAsia="Times New Roman" w:hAnsi="Times New Roman" w:cs="Times New Roman"/>
          <w:sz w:val="24"/>
          <w:szCs w:val="24"/>
        </w:rPr>
      </w:pPr>
      <w:r w:rsidRPr="00A579C9">
        <w:rPr>
          <w:rFonts w:ascii="Times New Roman" w:eastAsia="Times New Roman" w:hAnsi="Times New Roman" w:cs="Times New Roman"/>
          <w:sz w:val="24"/>
          <w:szCs w:val="24"/>
        </w:rPr>
        <w:t xml:space="preserve">Основой воспитательной работы МБУДО Амгинского ДДТ им.О.П.Ивановой-Сидоркевич по развитию личности воспитанника выступает социальный заказ, с учетом которого организуется деятельность, планируется работа педагогического коллектива на учебный год и дальнейшую перспективу, выбираются направления деятельности, реализующие образовательные запросы и творческие способности </w:t>
      </w:r>
      <w:proofErr w:type="gramStart"/>
      <w:r w:rsidRPr="00A579C9">
        <w:rPr>
          <w:rFonts w:ascii="Times New Roman" w:eastAsia="Times New Roman" w:hAnsi="Times New Roman" w:cs="Times New Roman"/>
          <w:sz w:val="24"/>
          <w:szCs w:val="24"/>
        </w:rPr>
        <w:t>обучающихся</w:t>
      </w:r>
      <w:proofErr w:type="gramEnd"/>
      <w:r w:rsidRPr="00A579C9">
        <w:rPr>
          <w:rFonts w:ascii="Times New Roman" w:eastAsia="Times New Roman" w:hAnsi="Times New Roman" w:cs="Times New Roman"/>
          <w:sz w:val="24"/>
          <w:szCs w:val="24"/>
        </w:rPr>
        <w:t>. Для ДДТ социальный заказ – это запросы детей и родителей, школ и общественности.</w:t>
      </w:r>
    </w:p>
    <w:p w:rsidR="005E3BDB" w:rsidRPr="00A579C9" w:rsidRDefault="005E3BDB" w:rsidP="00A579C9">
      <w:pPr>
        <w:pStyle w:val="a7"/>
        <w:spacing w:after="0"/>
        <w:ind w:firstLine="567"/>
        <w:jc w:val="both"/>
        <w:rPr>
          <w:b/>
          <w:bCs/>
          <w:color w:val="009900"/>
        </w:rPr>
      </w:pPr>
      <w:r w:rsidRPr="00A579C9">
        <w:rPr>
          <w:rStyle w:val="grame"/>
        </w:rPr>
        <w:t xml:space="preserve">Организация воспитательной работы с </w:t>
      </w:r>
      <w:proofErr w:type="gramStart"/>
      <w:r w:rsidRPr="00A579C9">
        <w:rPr>
          <w:rStyle w:val="grame"/>
        </w:rPr>
        <w:t>обучающимися</w:t>
      </w:r>
      <w:proofErr w:type="gramEnd"/>
      <w:r w:rsidRPr="00A579C9">
        <w:rPr>
          <w:rStyle w:val="grame"/>
        </w:rPr>
        <w:t xml:space="preserve"> в течение учебного года осуществлялась на основании плана работы ДДТ, воспитательных планов педагогов-организаторов.</w:t>
      </w:r>
    </w:p>
    <w:p w:rsidR="005E3BDB" w:rsidRPr="00A579C9" w:rsidRDefault="005E3BDB" w:rsidP="00A579C9">
      <w:pPr>
        <w:spacing w:after="0"/>
        <w:jc w:val="both"/>
        <w:rPr>
          <w:rFonts w:ascii="Times New Roman" w:eastAsia="Times New Roman" w:hAnsi="Times New Roman" w:cs="Times New Roman"/>
          <w:color w:val="000000"/>
          <w:sz w:val="24"/>
          <w:szCs w:val="24"/>
        </w:rPr>
      </w:pPr>
      <w:r w:rsidRPr="00A579C9">
        <w:rPr>
          <w:rFonts w:ascii="Times New Roman" w:eastAsia="Times New Roman" w:hAnsi="Times New Roman" w:cs="Times New Roman"/>
          <w:color w:val="000000"/>
          <w:sz w:val="24"/>
          <w:szCs w:val="24"/>
          <w:u w:val="single"/>
        </w:rPr>
        <w:t>Целью воспитания</w:t>
      </w:r>
      <w:r w:rsidRPr="00A579C9">
        <w:rPr>
          <w:rFonts w:ascii="Times New Roman" w:eastAsia="Times New Roman" w:hAnsi="Times New Roman" w:cs="Times New Roman"/>
          <w:color w:val="000000"/>
          <w:sz w:val="24"/>
          <w:szCs w:val="24"/>
        </w:rPr>
        <w:t xml:space="preserve"> являлось личностно-ориентированное воспитание, направленное на раскрытие, развитие и реализацию интеллектуальных и духовных свойств личности обуча</w:t>
      </w:r>
      <w:r w:rsidRPr="00A579C9">
        <w:rPr>
          <w:rFonts w:ascii="Times New Roman" w:hAnsi="Times New Roman" w:cs="Times New Roman"/>
          <w:color w:val="000000"/>
          <w:sz w:val="24"/>
          <w:szCs w:val="24"/>
        </w:rPr>
        <w:t>ю</w:t>
      </w:r>
      <w:r w:rsidRPr="00A579C9">
        <w:rPr>
          <w:rFonts w:ascii="Times New Roman" w:eastAsia="Times New Roman" w:hAnsi="Times New Roman" w:cs="Times New Roman"/>
          <w:color w:val="000000"/>
          <w:sz w:val="24"/>
          <w:szCs w:val="24"/>
        </w:rPr>
        <w:t>щихся,</w:t>
      </w:r>
      <w:r w:rsidRPr="00A579C9">
        <w:rPr>
          <w:rStyle w:val="apple-converted-space"/>
          <w:rFonts w:ascii="Times New Roman" w:eastAsia="Times New Roman" w:hAnsi="Times New Roman" w:cs="Times New Roman"/>
          <w:color w:val="000000"/>
          <w:sz w:val="24"/>
          <w:szCs w:val="24"/>
        </w:rPr>
        <w:t> </w:t>
      </w:r>
      <w:r w:rsidRPr="00A579C9">
        <w:rPr>
          <w:rFonts w:ascii="Times New Roman" w:eastAsia="Times New Roman" w:hAnsi="Times New Roman" w:cs="Times New Roman"/>
          <w:color w:val="000000"/>
          <w:sz w:val="24"/>
          <w:szCs w:val="24"/>
        </w:rPr>
        <w:t> развитие ценностных ориентиров обучающихся на основе разнообразной, творческой, эмоционально – насыщенной деятельности.</w:t>
      </w:r>
    </w:p>
    <w:p w:rsidR="005E3BDB" w:rsidRPr="00A579C9" w:rsidRDefault="005E3BDB" w:rsidP="00A579C9">
      <w:pPr>
        <w:spacing w:after="0"/>
        <w:ind w:firstLine="567"/>
        <w:jc w:val="both"/>
        <w:rPr>
          <w:rFonts w:ascii="Times New Roman" w:eastAsia="Times New Roman" w:hAnsi="Times New Roman" w:cs="Times New Roman"/>
          <w:color w:val="000000"/>
          <w:sz w:val="24"/>
          <w:szCs w:val="24"/>
          <w:u w:val="single"/>
        </w:rPr>
      </w:pPr>
      <w:r w:rsidRPr="00A579C9">
        <w:rPr>
          <w:rFonts w:ascii="Times New Roman" w:eastAsia="Times New Roman" w:hAnsi="Times New Roman" w:cs="Times New Roman"/>
          <w:color w:val="000000"/>
          <w:sz w:val="24"/>
          <w:szCs w:val="24"/>
          <w:u w:val="single"/>
        </w:rPr>
        <w:t>Задачами являются:</w:t>
      </w:r>
    </w:p>
    <w:p w:rsidR="005E3BDB" w:rsidRPr="00A579C9" w:rsidRDefault="005E3BDB" w:rsidP="00A579C9">
      <w:pPr>
        <w:pStyle w:val="msolistparagraph0"/>
        <w:spacing w:before="0" w:beforeAutospacing="0" w:after="0" w:afterAutospacing="0"/>
        <w:ind w:firstLine="567"/>
        <w:jc w:val="both"/>
        <w:rPr>
          <w:color w:val="000000"/>
        </w:rPr>
      </w:pPr>
      <w:r w:rsidRPr="00A579C9">
        <w:rPr>
          <w:color w:val="000000"/>
        </w:rPr>
        <w:t>1.        </w:t>
      </w:r>
      <w:r w:rsidRPr="00A579C9">
        <w:rPr>
          <w:rStyle w:val="apple-converted-space"/>
          <w:color w:val="000000"/>
        </w:rPr>
        <w:t> </w:t>
      </w:r>
      <w:r w:rsidRPr="00A579C9">
        <w:rPr>
          <w:color w:val="000000"/>
        </w:rPr>
        <w:t xml:space="preserve">Обеспечение сохранности жизни и здоровья обучающихся: обеспечение условий, способствующих развитию и сохранению физического, психического и нравственного здоровья обучающихся, пропаганда ЗОЖ. </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2.        </w:t>
      </w:r>
      <w:r w:rsidRPr="00A579C9">
        <w:rPr>
          <w:rStyle w:val="apple-converted-space"/>
          <w:color w:val="000000"/>
        </w:rPr>
        <w:t> </w:t>
      </w:r>
      <w:r w:rsidRPr="00A579C9">
        <w:rPr>
          <w:color w:val="000000"/>
        </w:rPr>
        <w:t>Формирование у обучающихся</w:t>
      </w:r>
      <w:r w:rsidRPr="00A579C9">
        <w:rPr>
          <w:rStyle w:val="apple-converted-space"/>
          <w:color w:val="000000"/>
        </w:rPr>
        <w:t> </w:t>
      </w:r>
      <w:proofErr w:type="spellStart"/>
      <w:r w:rsidRPr="00A579C9">
        <w:rPr>
          <w:rStyle w:val="grame"/>
          <w:color w:val="000000"/>
        </w:rPr>
        <w:t>гражданск</w:t>
      </w:r>
      <w:proofErr w:type="gramStart"/>
      <w:r w:rsidRPr="00A579C9">
        <w:rPr>
          <w:rStyle w:val="grame"/>
          <w:color w:val="000000"/>
        </w:rPr>
        <w:t>о</w:t>
      </w:r>
      <w:proofErr w:type="spellEnd"/>
      <w:r w:rsidRPr="00A579C9">
        <w:rPr>
          <w:rStyle w:val="grame"/>
          <w:color w:val="000000"/>
        </w:rPr>
        <w:t>-</w:t>
      </w:r>
      <w:proofErr w:type="gramEnd"/>
      <w:r w:rsidRPr="00A579C9">
        <w:rPr>
          <w:rStyle w:val="grame"/>
          <w:color w:val="000000"/>
        </w:rPr>
        <w:t xml:space="preserve"> патриотического</w:t>
      </w:r>
      <w:r w:rsidRPr="00A579C9">
        <w:rPr>
          <w:rStyle w:val="apple-converted-space"/>
          <w:color w:val="000000"/>
        </w:rPr>
        <w:t> </w:t>
      </w:r>
      <w:r w:rsidRPr="00A579C9">
        <w:rPr>
          <w:color w:val="000000"/>
        </w:rPr>
        <w:t>сознания, духовно – нравственных ценностей гражданина России.</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3.        </w:t>
      </w:r>
      <w:r w:rsidRPr="00A579C9">
        <w:rPr>
          <w:rStyle w:val="apple-converted-space"/>
          <w:color w:val="000000"/>
        </w:rPr>
        <w:t> </w:t>
      </w:r>
      <w:r w:rsidRPr="00A579C9">
        <w:rPr>
          <w:color w:val="000000"/>
        </w:rPr>
        <w:t>Поддержка творческой активности обучающихся во всех сферах деятельности.</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4.        </w:t>
      </w:r>
      <w:r w:rsidRPr="00A579C9">
        <w:rPr>
          <w:rStyle w:val="apple-converted-space"/>
          <w:color w:val="000000"/>
        </w:rPr>
        <w:t> </w:t>
      </w:r>
      <w:r w:rsidRPr="00A579C9">
        <w:rPr>
          <w:color w:val="000000"/>
        </w:rPr>
        <w:t xml:space="preserve">Активизация деятельности Детского общественного движения «Амма </w:t>
      </w:r>
      <w:proofErr w:type="spellStart"/>
      <w:r w:rsidRPr="00A579C9">
        <w:rPr>
          <w:color w:val="000000"/>
        </w:rPr>
        <w:t>Кэскилэ</w:t>
      </w:r>
      <w:proofErr w:type="spellEnd"/>
      <w:r w:rsidRPr="00A579C9">
        <w:rPr>
          <w:color w:val="000000"/>
        </w:rPr>
        <w:t>»</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7.        </w:t>
      </w:r>
      <w:r w:rsidRPr="00A579C9">
        <w:rPr>
          <w:rStyle w:val="apple-converted-space"/>
          <w:color w:val="000000"/>
        </w:rPr>
        <w:t> </w:t>
      </w:r>
      <w:r w:rsidRPr="00A579C9">
        <w:rPr>
          <w:color w:val="000000"/>
        </w:rPr>
        <w:t>Эффективное и качественное проведение организации оздоровления, отдыха </w:t>
      </w:r>
      <w:r w:rsidRPr="00A579C9">
        <w:rPr>
          <w:rStyle w:val="apple-converted-space"/>
          <w:color w:val="000000"/>
        </w:rPr>
        <w:t> </w:t>
      </w:r>
      <w:r w:rsidRPr="00A579C9">
        <w:rPr>
          <w:color w:val="000000"/>
        </w:rPr>
        <w:t>и</w:t>
      </w:r>
      <w:r w:rsidRPr="00A579C9">
        <w:rPr>
          <w:rStyle w:val="apple-converted-space"/>
          <w:color w:val="000000"/>
        </w:rPr>
        <w:t> </w:t>
      </w:r>
      <w:proofErr w:type="gramStart"/>
      <w:r w:rsidRPr="00A579C9">
        <w:rPr>
          <w:rStyle w:val="grame"/>
          <w:color w:val="000000"/>
        </w:rPr>
        <w:t>занятости</w:t>
      </w:r>
      <w:proofErr w:type="gramEnd"/>
      <w:r w:rsidRPr="00A579C9">
        <w:rPr>
          <w:rStyle w:val="apple-converted-space"/>
          <w:color w:val="000000"/>
        </w:rPr>
        <w:t> </w:t>
      </w:r>
      <w:r w:rsidRPr="00A579C9">
        <w:rPr>
          <w:color w:val="000000"/>
        </w:rPr>
        <w:t>обучающихся в каникулярное время.</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8.        </w:t>
      </w:r>
      <w:r w:rsidRPr="00A579C9">
        <w:rPr>
          <w:rStyle w:val="apple-converted-space"/>
          <w:color w:val="000000"/>
        </w:rPr>
        <w:t> </w:t>
      </w:r>
      <w:r w:rsidRPr="00A579C9">
        <w:rPr>
          <w:color w:val="000000"/>
        </w:rPr>
        <w:t>Вовлечение родителей (законных представителей) в</w:t>
      </w:r>
      <w:r w:rsidRPr="00A579C9">
        <w:rPr>
          <w:rStyle w:val="apple-converted-space"/>
          <w:color w:val="000000"/>
        </w:rPr>
        <w:t> </w:t>
      </w:r>
      <w:proofErr w:type="spellStart"/>
      <w:r w:rsidRPr="00A579C9">
        <w:rPr>
          <w:rStyle w:val="grame"/>
          <w:color w:val="000000"/>
        </w:rPr>
        <w:t>учебн</w:t>
      </w:r>
      <w:proofErr w:type="gramStart"/>
      <w:r w:rsidRPr="00A579C9">
        <w:rPr>
          <w:rStyle w:val="grame"/>
          <w:color w:val="000000"/>
        </w:rPr>
        <w:t>о</w:t>
      </w:r>
      <w:proofErr w:type="spellEnd"/>
      <w:r w:rsidRPr="00A579C9">
        <w:rPr>
          <w:rStyle w:val="grame"/>
          <w:color w:val="000000"/>
        </w:rPr>
        <w:t>-</w:t>
      </w:r>
      <w:proofErr w:type="gramEnd"/>
      <w:r w:rsidRPr="00A579C9">
        <w:rPr>
          <w:rStyle w:val="grame"/>
          <w:color w:val="000000"/>
        </w:rPr>
        <w:t xml:space="preserve"> воспитательный</w:t>
      </w:r>
      <w:r w:rsidRPr="00A579C9">
        <w:rPr>
          <w:rStyle w:val="apple-converted-space"/>
          <w:color w:val="000000"/>
        </w:rPr>
        <w:t> </w:t>
      </w:r>
      <w:r w:rsidRPr="00A579C9">
        <w:rPr>
          <w:color w:val="000000"/>
        </w:rPr>
        <w:t xml:space="preserve">процесс ДДТ. </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9.        </w:t>
      </w:r>
      <w:r w:rsidRPr="00A579C9">
        <w:rPr>
          <w:rStyle w:val="apple-converted-space"/>
          <w:color w:val="000000"/>
        </w:rPr>
        <w:t> </w:t>
      </w:r>
      <w:r w:rsidRPr="00A579C9">
        <w:rPr>
          <w:color w:val="000000"/>
        </w:rPr>
        <w:t>Укрепление старых традиций коллектива и создание новых.</w:t>
      </w:r>
    </w:p>
    <w:p w:rsidR="005E3BDB" w:rsidRPr="00A579C9" w:rsidRDefault="005E3BDB" w:rsidP="00A579C9">
      <w:pPr>
        <w:pStyle w:val="msolistparagraphcxspmiddle"/>
        <w:spacing w:before="0" w:beforeAutospacing="0" w:after="0" w:afterAutospacing="0"/>
        <w:ind w:firstLine="567"/>
        <w:jc w:val="both"/>
        <w:rPr>
          <w:color w:val="000000"/>
        </w:rPr>
      </w:pPr>
      <w:r w:rsidRPr="00A579C9">
        <w:rPr>
          <w:color w:val="000000"/>
        </w:rPr>
        <w:t>10.    </w:t>
      </w:r>
      <w:r w:rsidRPr="00A579C9">
        <w:rPr>
          <w:rStyle w:val="apple-converted-space"/>
          <w:color w:val="000000"/>
        </w:rPr>
        <w:t> </w:t>
      </w:r>
      <w:r w:rsidRPr="00A579C9">
        <w:rPr>
          <w:color w:val="000000"/>
        </w:rPr>
        <w:t>Совершенствование воспитательной работы в творческих коллективах ДДТ.</w:t>
      </w:r>
    </w:p>
    <w:p w:rsidR="005E3BDB" w:rsidRPr="00A579C9" w:rsidRDefault="005E3BDB" w:rsidP="00A579C9">
      <w:pPr>
        <w:pStyle w:val="msolistparagraphcxspmiddle"/>
        <w:spacing w:before="0" w:beforeAutospacing="0" w:after="0" w:afterAutospacing="0"/>
        <w:ind w:firstLine="567"/>
        <w:jc w:val="both"/>
        <w:rPr>
          <w:b/>
          <w:bCs/>
          <w:iCs/>
          <w:color w:val="000000"/>
        </w:rPr>
      </w:pPr>
    </w:p>
    <w:p w:rsidR="005E3BDB" w:rsidRPr="00A579C9" w:rsidRDefault="005E3BDB" w:rsidP="00A579C9">
      <w:pPr>
        <w:pStyle w:val="msolistparagraphcxspmiddle"/>
        <w:spacing w:before="0" w:beforeAutospacing="0" w:after="0" w:afterAutospacing="0"/>
        <w:ind w:firstLine="567"/>
        <w:jc w:val="both"/>
        <w:rPr>
          <w:b/>
          <w:color w:val="000000"/>
        </w:rPr>
      </w:pPr>
      <w:r w:rsidRPr="00A579C9">
        <w:rPr>
          <w:b/>
          <w:bCs/>
          <w:iCs/>
          <w:color w:val="000000"/>
        </w:rPr>
        <w:t>Основные направления воспитательной работы образовательного учреждения. Их реализация.</w:t>
      </w:r>
    </w:p>
    <w:p w:rsidR="005E3BDB" w:rsidRPr="00A579C9" w:rsidRDefault="005E3BDB" w:rsidP="00A579C9">
      <w:pPr>
        <w:pStyle w:val="c0"/>
        <w:numPr>
          <w:ilvl w:val="0"/>
          <w:numId w:val="19"/>
        </w:numPr>
        <w:tabs>
          <w:tab w:val="clear" w:pos="1440"/>
          <w:tab w:val="num" w:pos="1134"/>
        </w:tabs>
        <w:spacing w:before="0" w:beforeAutospacing="0" w:after="0" w:afterAutospacing="0"/>
        <w:ind w:hanging="731"/>
        <w:jc w:val="both"/>
      </w:pPr>
      <w:r w:rsidRPr="00A579C9">
        <w:rPr>
          <w:rStyle w:val="c2"/>
          <w:color w:val="000000"/>
        </w:rPr>
        <w:t>Воспитание гражданственности, патриотизма, уважения к правам, свободам и обязанностям человека;</w:t>
      </w:r>
    </w:p>
    <w:p w:rsidR="005E3BDB" w:rsidRPr="00A579C9" w:rsidRDefault="005E3BDB" w:rsidP="00A579C9">
      <w:pPr>
        <w:numPr>
          <w:ilvl w:val="0"/>
          <w:numId w:val="18"/>
        </w:numPr>
        <w:spacing w:after="0" w:line="240" w:lineRule="auto"/>
        <w:ind w:left="1096"/>
        <w:jc w:val="both"/>
        <w:rPr>
          <w:rFonts w:ascii="Times New Roman" w:eastAsia="Times New Roman" w:hAnsi="Times New Roman" w:cs="Times New Roman"/>
          <w:color w:val="000000"/>
          <w:sz w:val="24"/>
          <w:szCs w:val="24"/>
        </w:rPr>
      </w:pPr>
      <w:r w:rsidRPr="00A579C9">
        <w:rPr>
          <w:rStyle w:val="c2"/>
          <w:rFonts w:ascii="Times New Roman" w:eastAsia="Times New Roman" w:hAnsi="Times New Roman" w:cs="Times New Roman"/>
          <w:color w:val="000000"/>
          <w:sz w:val="24"/>
          <w:szCs w:val="24"/>
        </w:rPr>
        <w:t>Воспитание нравственных чувств и этического сознания;</w:t>
      </w:r>
    </w:p>
    <w:p w:rsidR="005E3BDB" w:rsidRPr="00A579C9" w:rsidRDefault="005E3BDB" w:rsidP="00A579C9">
      <w:pPr>
        <w:numPr>
          <w:ilvl w:val="0"/>
          <w:numId w:val="18"/>
        </w:numPr>
        <w:spacing w:after="0" w:line="240" w:lineRule="auto"/>
        <w:ind w:left="1096"/>
        <w:jc w:val="both"/>
        <w:rPr>
          <w:rFonts w:ascii="Times New Roman" w:eastAsia="Times New Roman" w:hAnsi="Times New Roman" w:cs="Times New Roman"/>
          <w:color w:val="000000"/>
          <w:sz w:val="24"/>
          <w:szCs w:val="24"/>
        </w:rPr>
      </w:pPr>
      <w:r w:rsidRPr="00A579C9">
        <w:rPr>
          <w:rStyle w:val="c2"/>
          <w:rFonts w:ascii="Times New Roman" w:eastAsia="Times New Roman" w:hAnsi="Times New Roman" w:cs="Times New Roman"/>
          <w:color w:val="000000"/>
          <w:sz w:val="24"/>
          <w:szCs w:val="24"/>
        </w:rPr>
        <w:t>Воспитание ценностного отношения к природе, окружающей среде (экологическое воспитание);</w:t>
      </w:r>
    </w:p>
    <w:p w:rsidR="005E3BDB" w:rsidRPr="00A579C9" w:rsidRDefault="005E3BDB" w:rsidP="00A579C9">
      <w:pPr>
        <w:numPr>
          <w:ilvl w:val="0"/>
          <w:numId w:val="18"/>
        </w:numPr>
        <w:spacing w:after="0" w:line="240" w:lineRule="auto"/>
        <w:ind w:left="1096"/>
        <w:jc w:val="both"/>
        <w:rPr>
          <w:rStyle w:val="c2"/>
          <w:rFonts w:ascii="Times New Roman" w:eastAsia="Times New Roman" w:hAnsi="Times New Roman" w:cs="Times New Roman"/>
          <w:color w:val="000000"/>
          <w:sz w:val="24"/>
          <w:szCs w:val="24"/>
        </w:rPr>
      </w:pPr>
      <w:r w:rsidRPr="00A579C9">
        <w:rPr>
          <w:rStyle w:val="c2"/>
          <w:rFonts w:ascii="Times New Roman" w:eastAsia="Times New Roman" w:hAnsi="Times New Roman" w:cs="Times New Roman"/>
          <w:color w:val="000000"/>
          <w:sz w:val="24"/>
          <w:szCs w:val="24"/>
        </w:rPr>
        <w:t xml:space="preserve">Воспитание отношения к </w:t>
      </w:r>
      <w:proofErr w:type="gramStart"/>
      <w:r w:rsidRPr="00A579C9">
        <w:rPr>
          <w:rStyle w:val="c2"/>
          <w:rFonts w:ascii="Times New Roman" w:eastAsia="Times New Roman" w:hAnsi="Times New Roman" w:cs="Times New Roman"/>
          <w:color w:val="000000"/>
          <w:sz w:val="24"/>
          <w:szCs w:val="24"/>
        </w:rPr>
        <w:t>прекрасному</w:t>
      </w:r>
      <w:proofErr w:type="gramEnd"/>
      <w:r w:rsidRPr="00A579C9">
        <w:rPr>
          <w:rStyle w:val="c2"/>
          <w:rFonts w:ascii="Times New Roman" w:eastAsia="Times New Roman" w:hAnsi="Times New Roman" w:cs="Times New Roman"/>
          <w:color w:val="000000"/>
          <w:sz w:val="24"/>
          <w:szCs w:val="24"/>
        </w:rPr>
        <w:t>, формирование представлений об эстетических идеалах и ценностях (эстетическое воспитание);</w:t>
      </w:r>
    </w:p>
    <w:p w:rsidR="005E3BDB" w:rsidRPr="00A579C9" w:rsidRDefault="005E3BDB" w:rsidP="00A579C9">
      <w:pPr>
        <w:pStyle w:val="2"/>
        <w:spacing w:after="0" w:line="276" w:lineRule="auto"/>
        <w:ind w:left="709" w:right="-185"/>
        <w:jc w:val="both"/>
      </w:pPr>
    </w:p>
    <w:p w:rsidR="005E3BDB" w:rsidRPr="00A579C9" w:rsidRDefault="005E3BDB" w:rsidP="00A579C9">
      <w:pPr>
        <w:spacing w:after="0"/>
        <w:ind w:left="360"/>
        <w:jc w:val="both"/>
        <w:rPr>
          <w:rFonts w:ascii="Times New Roman" w:hAnsi="Times New Roman" w:cs="Times New Roman"/>
          <w:sz w:val="24"/>
          <w:szCs w:val="24"/>
        </w:rPr>
      </w:pPr>
      <w:r w:rsidRPr="00A579C9">
        <w:rPr>
          <w:rFonts w:ascii="Times New Roman" w:hAnsi="Times New Roman" w:cs="Times New Roman"/>
          <w:sz w:val="24"/>
          <w:szCs w:val="24"/>
        </w:rPr>
        <w:t xml:space="preserve">Плановые мероприятия учреждения  – 32; Внеплановые – 15; Охват детей учебно-воспитательными мероприятиями по уровням:  </w:t>
      </w:r>
      <w:proofErr w:type="spellStart"/>
      <w:r w:rsidRPr="00A579C9">
        <w:rPr>
          <w:rFonts w:ascii="Times New Roman" w:hAnsi="Times New Roman" w:cs="Times New Roman"/>
          <w:sz w:val="24"/>
          <w:szCs w:val="24"/>
        </w:rPr>
        <w:t>наслежный</w:t>
      </w:r>
      <w:proofErr w:type="spellEnd"/>
      <w:r w:rsidRPr="00A579C9">
        <w:rPr>
          <w:rFonts w:ascii="Times New Roman" w:hAnsi="Times New Roman" w:cs="Times New Roman"/>
          <w:sz w:val="24"/>
          <w:szCs w:val="24"/>
        </w:rPr>
        <w:t xml:space="preserve">  – 1083; улусный – 731; республиканский – 308; </w:t>
      </w:r>
    </w:p>
    <w:p w:rsidR="00152541" w:rsidRPr="00A579C9" w:rsidRDefault="00152541" w:rsidP="00A579C9">
      <w:pPr>
        <w:suppressAutoHyphens/>
        <w:spacing w:after="0"/>
        <w:jc w:val="both"/>
        <w:rPr>
          <w:rFonts w:ascii="Times New Roman" w:hAnsi="Times New Roman" w:cs="Times New Roman"/>
          <w:sz w:val="24"/>
          <w:szCs w:val="24"/>
        </w:rPr>
      </w:pPr>
    </w:p>
    <w:p w:rsidR="00240312" w:rsidRDefault="00240312" w:rsidP="00240312">
      <w:pPr>
        <w:suppressAutoHyphens/>
        <w:spacing w:after="0"/>
        <w:ind w:left="360"/>
        <w:jc w:val="both"/>
        <w:rPr>
          <w:rFonts w:ascii="Times New Roman" w:hAnsi="Times New Roman" w:cs="Times New Roman"/>
          <w:b/>
          <w:sz w:val="24"/>
          <w:szCs w:val="24"/>
        </w:rPr>
      </w:pPr>
    </w:p>
    <w:p w:rsidR="00240312" w:rsidRDefault="00240312" w:rsidP="00240312">
      <w:pPr>
        <w:suppressAutoHyphens/>
        <w:spacing w:after="0"/>
        <w:ind w:left="360"/>
        <w:jc w:val="both"/>
        <w:rPr>
          <w:rFonts w:ascii="Times New Roman" w:hAnsi="Times New Roman" w:cs="Times New Roman"/>
          <w:b/>
          <w:sz w:val="24"/>
          <w:szCs w:val="24"/>
        </w:rPr>
      </w:pPr>
    </w:p>
    <w:p w:rsidR="00240312" w:rsidRPr="00240312" w:rsidRDefault="00240312" w:rsidP="00240312">
      <w:pPr>
        <w:suppressAutoHyphens/>
        <w:spacing w:after="0"/>
        <w:ind w:left="360"/>
        <w:jc w:val="both"/>
        <w:rPr>
          <w:rFonts w:ascii="Times New Roman" w:hAnsi="Times New Roman" w:cs="Times New Roman"/>
          <w:b/>
          <w:sz w:val="24"/>
          <w:szCs w:val="24"/>
        </w:rPr>
      </w:pPr>
    </w:p>
    <w:p w:rsidR="00240312" w:rsidRPr="00240312" w:rsidRDefault="00240312" w:rsidP="00240312">
      <w:pPr>
        <w:suppressAutoHyphens/>
        <w:spacing w:after="0"/>
        <w:ind w:left="360"/>
        <w:jc w:val="both"/>
        <w:rPr>
          <w:rFonts w:ascii="Times New Roman" w:hAnsi="Times New Roman" w:cs="Times New Roman"/>
          <w:b/>
          <w:sz w:val="24"/>
          <w:szCs w:val="24"/>
        </w:rPr>
      </w:pPr>
    </w:p>
    <w:p w:rsidR="00152541" w:rsidRPr="00240312" w:rsidRDefault="00240312" w:rsidP="00240312">
      <w:pPr>
        <w:suppressAutoHyphens/>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10 . </w:t>
      </w:r>
      <w:r w:rsidR="00152541" w:rsidRPr="00240312">
        <w:rPr>
          <w:rFonts w:ascii="Times New Roman" w:hAnsi="Times New Roman" w:cs="Times New Roman"/>
          <w:b/>
          <w:sz w:val="24"/>
          <w:szCs w:val="24"/>
        </w:rPr>
        <w:t>Результаты освоения реализуемых образовательных программ.</w:t>
      </w:r>
    </w:p>
    <w:p w:rsidR="005E3BDB" w:rsidRPr="002C059C" w:rsidRDefault="005E3BDB" w:rsidP="002C059C">
      <w:pPr>
        <w:pStyle w:val="a3"/>
        <w:suppressAutoHyphens/>
        <w:spacing w:after="0"/>
        <w:ind w:firstLine="131"/>
        <w:jc w:val="both"/>
        <w:rPr>
          <w:rFonts w:ascii="Times New Roman" w:hAnsi="Times New Roman" w:cs="Times New Roman"/>
          <w:sz w:val="24"/>
          <w:szCs w:val="24"/>
        </w:rPr>
      </w:pPr>
    </w:p>
    <w:p w:rsidR="001D50A8" w:rsidRPr="002C059C" w:rsidRDefault="001D50A8" w:rsidP="002C059C">
      <w:pPr>
        <w:pStyle w:val="a3"/>
        <w:suppressAutoHyphens/>
        <w:spacing w:after="0"/>
        <w:ind w:firstLine="696"/>
        <w:jc w:val="both"/>
        <w:rPr>
          <w:rFonts w:ascii="Times New Roman" w:hAnsi="Times New Roman" w:cs="Times New Roman"/>
          <w:sz w:val="24"/>
          <w:szCs w:val="24"/>
        </w:rPr>
      </w:pPr>
      <w:r w:rsidRPr="002C059C">
        <w:rPr>
          <w:rFonts w:ascii="Times New Roman" w:hAnsi="Times New Roman" w:cs="Times New Roman"/>
          <w:sz w:val="24"/>
          <w:szCs w:val="24"/>
        </w:rPr>
        <w:t xml:space="preserve">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 Для выявления уровня освоения </w:t>
      </w:r>
      <w:proofErr w:type="gramStart"/>
      <w:r w:rsidRPr="002C059C">
        <w:rPr>
          <w:rFonts w:ascii="Times New Roman" w:hAnsi="Times New Roman" w:cs="Times New Roman"/>
          <w:sz w:val="24"/>
          <w:szCs w:val="24"/>
        </w:rPr>
        <w:t>обучающимися</w:t>
      </w:r>
      <w:proofErr w:type="gramEnd"/>
      <w:r w:rsidRPr="002C059C">
        <w:rPr>
          <w:rFonts w:ascii="Times New Roman" w:hAnsi="Times New Roman" w:cs="Times New Roman"/>
          <w:sz w:val="24"/>
          <w:szCs w:val="24"/>
        </w:rPr>
        <w:t xml:space="preserve"> образовательных программ  в  учреждении два раза в год проводится аттестация обучающихся (на середину учебного года и в конце учебного года).  Каждый педагог, исходя из специфики своей программы, определяет форму, условия проведения, вид, характер и содержание зачета или контрольных тестов.  </w:t>
      </w:r>
      <w:proofErr w:type="gramStart"/>
      <w:r w:rsidRPr="002C059C">
        <w:rPr>
          <w:rFonts w:ascii="Times New Roman" w:hAnsi="Times New Roman" w:cs="Times New Roman"/>
          <w:sz w:val="24"/>
          <w:szCs w:val="24"/>
        </w:rPr>
        <w:t>Для определения уровня освоения обучающимися образовательных программ используются следующие формы: тестирование, зачёт, участие в конкурсах, концертах, выставках, фестивалях, соревнованиях, смотрах и  т. п.</w:t>
      </w:r>
      <w:proofErr w:type="gramEnd"/>
    </w:p>
    <w:tbl>
      <w:tblPr>
        <w:tblpPr w:leftFromText="180" w:rightFromText="180" w:vertAnchor="text" w:horzAnchor="margin" w:tblpY="265"/>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6"/>
        <w:gridCol w:w="1104"/>
        <w:gridCol w:w="1134"/>
        <w:gridCol w:w="1418"/>
        <w:gridCol w:w="1134"/>
        <w:gridCol w:w="992"/>
        <w:gridCol w:w="850"/>
      </w:tblGrid>
      <w:tr w:rsidR="002C059C" w:rsidRPr="00152541" w:rsidTr="002C059C">
        <w:trPr>
          <w:trHeight w:val="132"/>
        </w:trPr>
        <w:tc>
          <w:tcPr>
            <w:tcW w:w="2406" w:type="dxa"/>
          </w:tcPr>
          <w:p w:rsidR="002C059C" w:rsidRPr="002C059C" w:rsidRDefault="002C059C" w:rsidP="002C059C">
            <w:pPr>
              <w:spacing w:after="0"/>
              <w:jc w:val="center"/>
              <w:rPr>
                <w:rFonts w:ascii="Times New Roman" w:hAnsi="Times New Roman" w:cs="Times New Roman"/>
                <w:sz w:val="20"/>
                <w:szCs w:val="20"/>
              </w:rPr>
            </w:pPr>
            <w:r w:rsidRPr="002C059C">
              <w:rPr>
                <w:rFonts w:ascii="Times New Roman" w:hAnsi="Times New Roman" w:cs="Times New Roman"/>
                <w:sz w:val="20"/>
                <w:szCs w:val="20"/>
              </w:rPr>
              <w:t>Учебные годы</w:t>
            </w:r>
          </w:p>
        </w:tc>
        <w:tc>
          <w:tcPr>
            <w:tcW w:w="1104" w:type="dxa"/>
          </w:tcPr>
          <w:p w:rsidR="002C059C" w:rsidRPr="002C059C" w:rsidRDefault="002C059C" w:rsidP="002C059C">
            <w:pPr>
              <w:spacing w:after="0"/>
              <w:jc w:val="center"/>
              <w:rPr>
                <w:rFonts w:ascii="Times New Roman" w:hAnsi="Times New Roman" w:cs="Times New Roman"/>
                <w:sz w:val="20"/>
                <w:szCs w:val="20"/>
              </w:rPr>
            </w:pPr>
            <w:proofErr w:type="spellStart"/>
            <w:r w:rsidRPr="002C059C">
              <w:rPr>
                <w:rFonts w:ascii="Times New Roman" w:hAnsi="Times New Roman" w:cs="Times New Roman"/>
                <w:sz w:val="20"/>
                <w:szCs w:val="20"/>
              </w:rPr>
              <w:t>наслежные</w:t>
            </w:r>
            <w:proofErr w:type="spellEnd"/>
          </w:p>
        </w:tc>
        <w:tc>
          <w:tcPr>
            <w:tcW w:w="1134" w:type="dxa"/>
          </w:tcPr>
          <w:p w:rsidR="002C059C" w:rsidRPr="002C059C" w:rsidRDefault="002C059C" w:rsidP="002C059C">
            <w:pPr>
              <w:spacing w:after="0"/>
              <w:jc w:val="center"/>
              <w:rPr>
                <w:rFonts w:ascii="Times New Roman" w:hAnsi="Times New Roman" w:cs="Times New Roman"/>
                <w:sz w:val="20"/>
                <w:szCs w:val="20"/>
              </w:rPr>
            </w:pPr>
            <w:r w:rsidRPr="002C059C">
              <w:rPr>
                <w:rFonts w:ascii="Times New Roman" w:hAnsi="Times New Roman" w:cs="Times New Roman"/>
                <w:sz w:val="20"/>
                <w:szCs w:val="20"/>
              </w:rPr>
              <w:t>улусные</w:t>
            </w:r>
          </w:p>
        </w:tc>
        <w:tc>
          <w:tcPr>
            <w:tcW w:w="1418" w:type="dxa"/>
          </w:tcPr>
          <w:p w:rsidR="002C059C" w:rsidRPr="002C059C" w:rsidRDefault="002C059C" w:rsidP="002C059C">
            <w:pPr>
              <w:spacing w:after="0"/>
              <w:rPr>
                <w:rFonts w:ascii="Times New Roman" w:hAnsi="Times New Roman" w:cs="Times New Roman"/>
                <w:sz w:val="20"/>
                <w:szCs w:val="20"/>
              </w:rPr>
            </w:pPr>
            <w:r w:rsidRPr="002C059C">
              <w:rPr>
                <w:rFonts w:ascii="Times New Roman" w:hAnsi="Times New Roman" w:cs="Times New Roman"/>
                <w:sz w:val="20"/>
                <w:szCs w:val="20"/>
              </w:rPr>
              <w:t xml:space="preserve">Региональные </w:t>
            </w:r>
          </w:p>
        </w:tc>
        <w:tc>
          <w:tcPr>
            <w:tcW w:w="1134" w:type="dxa"/>
          </w:tcPr>
          <w:p w:rsidR="002C059C" w:rsidRPr="002C059C" w:rsidRDefault="002C059C" w:rsidP="002C059C">
            <w:pPr>
              <w:spacing w:after="0"/>
              <w:rPr>
                <w:rFonts w:ascii="Times New Roman" w:hAnsi="Times New Roman" w:cs="Times New Roman"/>
                <w:sz w:val="20"/>
                <w:szCs w:val="20"/>
              </w:rPr>
            </w:pPr>
            <w:r w:rsidRPr="002C059C">
              <w:rPr>
                <w:rFonts w:ascii="Times New Roman" w:hAnsi="Times New Roman" w:cs="Times New Roman"/>
                <w:sz w:val="20"/>
                <w:szCs w:val="20"/>
              </w:rPr>
              <w:t xml:space="preserve">республиканские </w:t>
            </w:r>
          </w:p>
        </w:tc>
        <w:tc>
          <w:tcPr>
            <w:tcW w:w="992" w:type="dxa"/>
          </w:tcPr>
          <w:p w:rsidR="002C059C" w:rsidRPr="002C059C" w:rsidRDefault="002C059C" w:rsidP="002C059C">
            <w:pPr>
              <w:spacing w:after="0"/>
              <w:rPr>
                <w:rFonts w:ascii="Times New Roman" w:hAnsi="Times New Roman" w:cs="Times New Roman"/>
                <w:sz w:val="20"/>
                <w:szCs w:val="20"/>
              </w:rPr>
            </w:pPr>
            <w:r w:rsidRPr="002C059C">
              <w:rPr>
                <w:rFonts w:ascii="Times New Roman" w:hAnsi="Times New Roman" w:cs="Times New Roman"/>
                <w:sz w:val="20"/>
                <w:szCs w:val="20"/>
              </w:rPr>
              <w:t xml:space="preserve">всероссийские </w:t>
            </w:r>
          </w:p>
        </w:tc>
        <w:tc>
          <w:tcPr>
            <w:tcW w:w="850" w:type="dxa"/>
          </w:tcPr>
          <w:p w:rsidR="002C059C" w:rsidRPr="002C059C" w:rsidRDefault="002C059C" w:rsidP="002C059C">
            <w:pPr>
              <w:rPr>
                <w:rFonts w:ascii="Times New Roman" w:hAnsi="Times New Roman" w:cs="Times New Roman"/>
                <w:sz w:val="20"/>
                <w:szCs w:val="20"/>
              </w:rPr>
            </w:pPr>
            <w:r w:rsidRPr="002C059C">
              <w:rPr>
                <w:rFonts w:ascii="Times New Roman" w:hAnsi="Times New Roman" w:cs="Times New Roman"/>
                <w:sz w:val="20"/>
                <w:szCs w:val="20"/>
              </w:rPr>
              <w:t xml:space="preserve">международные </w:t>
            </w:r>
          </w:p>
        </w:tc>
      </w:tr>
      <w:tr w:rsidR="002C059C" w:rsidRPr="002C059C" w:rsidTr="002C059C">
        <w:tc>
          <w:tcPr>
            <w:tcW w:w="2406" w:type="dxa"/>
          </w:tcPr>
          <w:p w:rsidR="002C059C" w:rsidRPr="002C059C" w:rsidRDefault="002C059C" w:rsidP="002C059C">
            <w:pPr>
              <w:spacing w:after="0"/>
              <w:jc w:val="center"/>
              <w:rPr>
                <w:rFonts w:ascii="Times New Roman" w:hAnsi="Times New Roman" w:cs="Times New Roman"/>
                <w:sz w:val="24"/>
                <w:szCs w:val="24"/>
              </w:rPr>
            </w:pPr>
            <w:r w:rsidRPr="002C059C">
              <w:rPr>
                <w:rFonts w:ascii="Times New Roman" w:hAnsi="Times New Roman" w:cs="Times New Roman"/>
                <w:sz w:val="24"/>
                <w:szCs w:val="24"/>
              </w:rPr>
              <w:t>2015-2016</w:t>
            </w:r>
          </w:p>
        </w:tc>
        <w:tc>
          <w:tcPr>
            <w:tcW w:w="1104" w:type="dxa"/>
          </w:tcPr>
          <w:p w:rsidR="002C059C" w:rsidRPr="002C059C" w:rsidRDefault="002C059C" w:rsidP="002C059C">
            <w:pPr>
              <w:spacing w:after="0"/>
              <w:rPr>
                <w:rFonts w:ascii="Times New Roman" w:hAnsi="Times New Roman" w:cs="Times New Roman"/>
                <w:sz w:val="24"/>
                <w:szCs w:val="24"/>
              </w:rPr>
            </w:pPr>
            <w:r w:rsidRPr="002C059C">
              <w:rPr>
                <w:rFonts w:ascii="Times New Roman" w:hAnsi="Times New Roman" w:cs="Times New Roman"/>
                <w:sz w:val="24"/>
                <w:szCs w:val="24"/>
              </w:rPr>
              <w:t>15</w:t>
            </w:r>
          </w:p>
        </w:tc>
        <w:tc>
          <w:tcPr>
            <w:tcW w:w="1134" w:type="dxa"/>
          </w:tcPr>
          <w:p w:rsidR="002C059C" w:rsidRPr="002C059C" w:rsidRDefault="002C059C" w:rsidP="002C059C">
            <w:pPr>
              <w:spacing w:after="0"/>
              <w:rPr>
                <w:rFonts w:ascii="Times New Roman" w:hAnsi="Times New Roman" w:cs="Times New Roman"/>
                <w:sz w:val="24"/>
                <w:szCs w:val="24"/>
              </w:rPr>
            </w:pPr>
            <w:r w:rsidRPr="002C059C">
              <w:rPr>
                <w:rFonts w:ascii="Times New Roman" w:hAnsi="Times New Roman" w:cs="Times New Roman"/>
                <w:sz w:val="24"/>
                <w:szCs w:val="24"/>
              </w:rPr>
              <w:t>153</w:t>
            </w:r>
          </w:p>
        </w:tc>
        <w:tc>
          <w:tcPr>
            <w:tcW w:w="1418" w:type="dxa"/>
          </w:tcPr>
          <w:p w:rsidR="002C059C" w:rsidRPr="002C059C" w:rsidRDefault="002C059C" w:rsidP="002C059C">
            <w:pPr>
              <w:spacing w:after="0"/>
              <w:rPr>
                <w:rFonts w:ascii="Times New Roman" w:hAnsi="Times New Roman" w:cs="Times New Roman"/>
                <w:sz w:val="24"/>
                <w:szCs w:val="24"/>
              </w:rPr>
            </w:pPr>
            <w:r w:rsidRPr="002C059C">
              <w:rPr>
                <w:rFonts w:ascii="Times New Roman" w:hAnsi="Times New Roman" w:cs="Times New Roman"/>
                <w:sz w:val="24"/>
                <w:szCs w:val="24"/>
              </w:rPr>
              <w:t>3</w:t>
            </w:r>
          </w:p>
        </w:tc>
        <w:tc>
          <w:tcPr>
            <w:tcW w:w="1134" w:type="dxa"/>
          </w:tcPr>
          <w:p w:rsidR="002C059C" w:rsidRPr="002C059C" w:rsidRDefault="002C059C" w:rsidP="002C059C">
            <w:pPr>
              <w:spacing w:after="0"/>
              <w:rPr>
                <w:rFonts w:ascii="Times New Roman" w:hAnsi="Times New Roman" w:cs="Times New Roman"/>
                <w:sz w:val="24"/>
                <w:szCs w:val="24"/>
              </w:rPr>
            </w:pPr>
            <w:r w:rsidRPr="002C059C">
              <w:rPr>
                <w:rFonts w:ascii="Times New Roman" w:hAnsi="Times New Roman" w:cs="Times New Roman"/>
                <w:sz w:val="24"/>
                <w:szCs w:val="24"/>
              </w:rPr>
              <w:t>68</w:t>
            </w:r>
          </w:p>
        </w:tc>
        <w:tc>
          <w:tcPr>
            <w:tcW w:w="992" w:type="dxa"/>
          </w:tcPr>
          <w:p w:rsidR="002C059C" w:rsidRPr="002C059C" w:rsidRDefault="002C059C" w:rsidP="002C059C">
            <w:pPr>
              <w:spacing w:after="0"/>
              <w:rPr>
                <w:rFonts w:ascii="Times New Roman" w:hAnsi="Times New Roman" w:cs="Times New Roman"/>
                <w:sz w:val="24"/>
                <w:szCs w:val="24"/>
              </w:rPr>
            </w:pPr>
            <w:r w:rsidRPr="002C059C">
              <w:rPr>
                <w:rFonts w:ascii="Times New Roman" w:hAnsi="Times New Roman" w:cs="Times New Roman"/>
                <w:sz w:val="24"/>
                <w:szCs w:val="24"/>
              </w:rPr>
              <w:t>4</w:t>
            </w:r>
          </w:p>
        </w:tc>
        <w:tc>
          <w:tcPr>
            <w:tcW w:w="850" w:type="dxa"/>
          </w:tcPr>
          <w:p w:rsidR="002C059C" w:rsidRPr="002C059C" w:rsidRDefault="002C059C" w:rsidP="002C059C">
            <w:pPr>
              <w:rPr>
                <w:rFonts w:ascii="Times New Roman" w:hAnsi="Times New Roman" w:cs="Times New Roman"/>
                <w:sz w:val="24"/>
                <w:szCs w:val="24"/>
              </w:rPr>
            </w:pPr>
            <w:r w:rsidRPr="002C059C">
              <w:rPr>
                <w:rFonts w:ascii="Times New Roman" w:hAnsi="Times New Roman" w:cs="Times New Roman"/>
                <w:sz w:val="24"/>
                <w:szCs w:val="24"/>
              </w:rPr>
              <w:t>31</w:t>
            </w:r>
          </w:p>
        </w:tc>
      </w:tr>
    </w:tbl>
    <w:p w:rsidR="00152541" w:rsidRPr="00106CD8" w:rsidRDefault="00152541" w:rsidP="00106CD8">
      <w:pPr>
        <w:spacing w:after="0"/>
        <w:jc w:val="center"/>
        <w:rPr>
          <w:rFonts w:ascii="Times New Roman" w:hAnsi="Times New Roman" w:cs="Times New Roman"/>
          <w:b/>
          <w:sz w:val="24"/>
          <w:szCs w:val="24"/>
        </w:rPr>
      </w:pPr>
      <w:r w:rsidRPr="00106CD8">
        <w:rPr>
          <w:rFonts w:ascii="Times New Roman" w:hAnsi="Times New Roman" w:cs="Times New Roman"/>
          <w:b/>
          <w:sz w:val="24"/>
          <w:szCs w:val="24"/>
        </w:rPr>
        <w:t>Показатели участий обучающихся</w:t>
      </w:r>
    </w:p>
    <w:p w:rsidR="00152541" w:rsidRPr="00106CD8" w:rsidRDefault="00152541" w:rsidP="00106CD8">
      <w:pPr>
        <w:spacing w:after="0"/>
        <w:jc w:val="center"/>
        <w:rPr>
          <w:rFonts w:ascii="Times New Roman" w:hAnsi="Times New Roman" w:cs="Times New Roman"/>
          <w:b/>
          <w:sz w:val="24"/>
          <w:szCs w:val="24"/>
        </w:rPr>
      </w:pPr>
      <w:r w:rsidRPr="00106CD8">
        <w:rPr>
          <w:rFonts w:ascii="Times New Roman" w:hAnsi="Times New Roman" w:cs="Times New Roman"/>
          <w:b/>
          <w:sz w:val="24"/>
          <w:szCs w:val="24"/>
        </w:rPr>
        <w:t xml:space="preserve"> в различных мероприятиях, конкурсах, выставках, НПК, семинарах</w:t>
      </w:r>
    </w:p>
    <w:tbl>
      <w:tblPr>
        <w:tblW w:w="1034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418"/>
        <w:gridCol w:w="1276"/>
        <w:gridCol w:w="1559"/>
        <w:gridCol w:w="1276"/>
        <w:gridCol w:w="1417"/>
        <w:gridCol w:w="1418"/>
      </w:tblGrid>
      <w:tr w:rsidR="00152541" w:rsidRPr="00152541" w:rsidTr="002C059C">
        <w:tc>
          <w:tcPr>
            <w:tcW w:w="1985" w:type="dxa"/>
          </w:tcPr>
          <w:p w:rsidR="00152541" w:rsidRPr="00152541" w:rsidRDefault="00152541" w:rsidP="00106CD8">
            <w:pPr>
              <w:spacing w:after="0"/>
              <w:ind w:firstLine="283"/>
              <w:jc w:val="center"/>
              <w:rPr>
                <w:rFonts w:ascii="Times New Roman" w:hAnsi="Times New Roman" w:cs="Times New Roman"/>
                <w:sz w:val="28"/>
                <w:szCs w:val="28"/>
              </w:rPr>
            </w:pPr>
            <w:r w:rsidRPr="00152541">
              <w:rPr>
                <w:rFonts w:ascii="Times New Roman" w:hAnsi="Times New Roman" w:cs="Times New Roman"/>
                <w:sz w:val="28"/>
                <w:szCs w:val="28"/>
              </w:rPr>
              <w:t>Учебные годы</w:t>
            </w:r>
          </w:p>
        </w:tc>
        <w:tc>
          <w:tcPr>
            <w:tcW w:w="1418" w:type="dxa"/>
          </w:tcPr>
          <w:p w:rsidR="00152541" w:rsidRPr="00152541" w:rsidRDefault="00152541" w:rsidP="00106CD8">
            <w:pPr>
              <w:spacing w:after="0"/>
              <w:rPr>
                <w:rFonts w:ascii="Times New Roman" w:hAnsi="Times New Roman" w:cs="Times New Roman"/>
                <w:sz w:val="28"/>
                <w:szCs w:val="28"/>
              </w:rPr>
            </w:pPr>
            <w:proofErr w:type="spellStart"/>
            <w:r w:rsidRPr="00152541">
              <w:rPr>
                <w:rFonts w:ascii="Times New Roman" w:hAnsi="Times New Roman" w:cs="Times New Roman"/>
                <w:sz w:val="28"/>
                <w:szCs w:val="28"/>
              </w:rPr>
              <w:t>наслежные</w:t>
            </w:r>
            <w:proofErr w:type="spellEnd"/>
            <w:r w:rsidRPr="00152541">
              <w:rPr>
                <w:rFonts w:ascii="Times New Roman" w:hAnsi="Times New Roman" w:cs="Times New Roman"/>
                <w:sz w:val="28"/>
                <w:szCs w:val="28"/>
              </w:rPr>
              <w:t xml:space="preserve"> </w:t>
            </w:r>
          </w:p>
        </w:tc>
        <w:tc>
          <w:tcPr>
            <w:tcW w:w="1276"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 xml:space="preserve">улусные </w:t>
            </w:r>
          </w:p>
        </w:tc>
        <w:tc>
          <w:tcPr>
            <w:tcW w:w="1559"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 xml:space="preserve">Региональные </w:t>
            </w:r>
          </w:p>
        </w:tc>
        <w:tc>
          <w:tcPr>
            <w:tcW w:w="1276"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 xml:space="preserve">республиканские </w:t>
            </w:r>
          </w:p>
        </w:tc>
        <w:tc>
          <w:tcPr>
            <w:tcW w:w="1417"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 xml:space="preserve">всероссийские </w:t>
            </w:r>
          </w:p>
        </w:tc>
        <w:tc>
          <w:tcPr>
            <w:tcW w:w="1418"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 xml:space="preserve">международные </w:t>
            </w:r>
          </w:p>
        </w:tc>
      </w:tr>
      <w:tr w:rsidR="00152541" w:rsidRPr="00152541" w:rsidTr="002C059C">
        <w:tc>
          <w:tcPr>
            <w:tcW w:w="1985"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2015-2016</w:t>
            </w:r>
          </w:p>
        </w:tc>
        <w:tc>
          <w:tcPr>
            <w:tcW w:w="1418"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119</w:t>
            </w:r>
          </w:p>
        </w:tc>
        <w:tc>
          <w:tcPr>
            <w:tcW w:w="1276"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95</w:t>
            </w:r>
          </w:p>
        </w:tc>
        <w:tc>
          <w:tcPr>
            <w:tcW w:w="1559"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4</w:t>
            </w:r>
          </w:p>
        </w:tc>
        <w:tc>
          <w:tcPr>
            <w:tcW w:w="1276"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156</w:t>
            </w:r>
          </w:p>
        </w:tc>
        <w:tc>
          <w:tcPr>
            <w:tcW w:w="1417"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1</w:t>
            </w:r>
          </w:p>
        </w:tc>
        <w:tc>
          <w:tcPr>
            <w:tcW w:w="1418" w:type="dxa"/>
          </w:tcPr>
          <w:p w:rsidR="00152541" w:rsidRPr="00152541" w:rsidRDefault="00152541" w:rsidP="00106CD8">
            <w:pPr>
              <w:spacing w:after="0"/>
              <w:rPr>
                <w:rFonts w:ascii="Times New Roman" w:hAnsi="Times New Roman" w:cs="Times New Roman"/>
                <w:sz w:val="28"/>
                <w:szCs w:val="28"/>
              </w:rPr>
            </w:pPr>
            <w:r w:rsidRPr="00152541">
              <w:rPr>
                <w:rFonts w:ascii="Times New Roman" w:hAnsi="Times New Roman" w:cs="Times New Roman"/>
                <w:sz w:val="28"/>
                <w:szCs w:val="28"/>
              </w:rPr>
              <w:t>0</w:t>
            </w:r>
          </w:p>
        </w:tc>
      </w:tr>
    </w:tbl>
    <w:p w:rsidR="003833E6" w:rsidRPr="00106CD8" w:rsidRDefault="00240312" w:rsidP="00106CD8">
      <w:pPr>
        <w:spacing w:after="0"/>
        <w:ind w:right="-851"/>
        <w:jc w:val="center"/>
        <w:rPr>
          <w:rFonts w:ascii="Times New Roman" w:hAnsi="Times New Roman" w:cs="Times New Roman"/>
          <w:b/>
          <w:sz w:val="24"/>
          <w:szCs w:val="24"/>
        </w:rPr>
      </w:pPr>
      <w:r>
        <w:rPr>
          <w:rFonts w:ascii="Times New Roman" w:hAnsi="Times New Roman" w:cs="Times New Roman"/>
          <w:b/>
          <w:sz w:val="24"/>
          <w:szCs w:val="24"/>
        </w:rPr>
        <w:t>11</w:t>
      </w:r>
      <w:r w:rsidR="00106CD8">
        <w:rPr>
          <w:rFonts w:ascii="Times New Roman" w:hAnsi="Times New Roman" w:cs="Times New Roman"/>
          <w:b/>
          <w:sz w:val="24"/>
          <w:szCs w:val="24"/>
        </w:rPr>
        <w:t xml:space="preserve">. </w:t>
      </w:r>
      <w:r w:rsidR="003833E6" w:rsidRPr="00106CD8">
        <w:rPr>
          <w:rFonts w:ascii="Times New Roman" w:hAnsi="Times New Roman" w:cs="Times New Roman"/>
          <w:b/>
          <w:sz w:val="24"/>
          <w:szCs w:val="24"/>
        </w:rPr>
        <w:t>Мониторинг результатов образовательной деятельности.</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sidRPr="00106CD8">
        <w:rPr>
          <w:rFonts w:ascii="Times New Roman" w:hAnsi="Times New Roman" w:cs="Times New Roman"/>
          <w:sz w:val="24"/>
          <w:szCs w:val="24"/>
        </w:rPr>
        <w:t>согласно Устава</w:t>
      </w:r>
      <w:proofErr w:type="gramEnd"/>
      <w:r w:rsidRPr="00106CD8">
        <w:rPr>
          <w:rFonts w:ascii="Times New Roman" w:hAnsi="Times New Roman" w:cs="Times New Roman"/>
          <w:sz w:val="24"/>
          <w:szCs w:val="24"/>
        </w:rPr>
        <w:t xml:space="preserve"> учреждения. </w:t>
      </w:r>
      <w:proofErr w:type="gramStart"/>
      <w:r w:rsidRPr="00106CD8">
        <w:rPr>
          <w:rFonts w:ascii="Times New Roman" w:hAnsi="Times New Roman" w:cs="Times New Roman"/>
          <w:sz w:val="24"/>
          <w:szCs w:val="24"/>
        </w:rPr>
        <w:t xml:space="preserve">Система мониторинга деятельности Амгинского ДДТ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w:t>
      </w:r>
      <w:proofErr w:type="spellStart"/>
      <w:r w:rsidRPr="00106CD8">
        <w:rPr>
          <w:rFonts w:ascii="Times New Roman" w:hAnsi="Times New Roman" w:cs="Times New Roman"/>
          <w:sz w:val="24"/>
          <w:szCs w:val="24"/>
        </w:rPr>
        <w:t>СУЗ-ы</w:t>
      </w:r>
      <w:proofErr w:type="spellEnd"/>
      <w:r w:rsidRPr="00106CD8">
        <w:rPr>
          <w:rFonts w:ascii="Times New Roman" w:hAnsi="Times New Roman" w:cs="Times New Roman"/>
          <w:sz w:val="24"/>
          <w:szCs w:val="24"/>
        </w:rPr>
        <w:t xml:space="preserve">, </w:t>
      </w:r>
      <w:proofErr w:type="spellStart"/>
      <w:r w:rsidRPr="00106CD8">
        <w:rPr>
          <w:rFonts w:ascii="Times New Roman" w:hAnsi="Times New Roman" w:cs="Times New Roman"/>
          <w:sz w:val="24"/>
          <w:szCs w:val="24"/>
        </w:rPr>
        <w:t>ВУЗ-ы</w:t>
      </w:r>
      <w:proofErr w:type="spellEnd"/>
      <w:r w:rsidRPr="00106CD8">
        <w:rPr>
          <w:rFonts w:ascii="Times New Roman" w:hAnsi="Times New Roman" w:cs="Times New Roman"/>
          <w:sz w:val="24"/>
          <w:szCs w:val="24"/>
        </w:rPr>
        <w:t>, изучение охвата детей  в культурно-массовых мероприятиях, мониторинг учебно-воспитательного</w:t>
      </w:r>
      <w:proofErr w:type="gramEnd"/>
      <w:r w:rsidRPr="00106CD8">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sz w:val="24"/>
          <w:szCs w:val="24"/>
        </w:rPr>
        <w:t>В задачи мониторинга:</w:t>
      </w:r>
    </w:p>
    <w:p w:rsidR="003833E6" w:rsidRPr="00106CD8" w:rsidRDefault="003833E6" w:rsidP="00106CD8">
      <w:pPr>
        <w:pStyle w:val="a3"/>
        <w:numPr>
          <w:ilvl w:val="0"/>
          <w:numId w:val="38"/>
        </w:numPr>
        <w:spacing w:after="0" w:line="240" w:lineRule="auto"/>
        <w:ind w:right="-2"/>
        <w:jc w:val="both"/>
        <w:rPr>
          <w:rFonts w:ascii="Times New Roman" w:hAnsi="Times New Roman"/>
          <w:sz w:val="24"/>
          <w:szCs w:val="24"/>
        </w:rPr>
      </w:pPr>
      <w:r w:rsidRPr="00106CD8">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3833E6" w:rsidRPr="00106CD8" w:rsidRDefault="003833E6" w:rsidP="00106CD8">
      <w:pPr>
        <w:pStyle w:val="a3"/>
        <w:numPr>
          <w:ilvl w:val="0"/>
          <w:numId w:val="38"/>
        </w:numPr>
        <w:spacing w:after="0" w:line="240" w:lineRule="auto"/>
        <w:ind w:right="-2"/>
        <w:jc w:val="both"/>
        <w:rPr>
          <w:rFonts w:ascii="Times New Roman" w:hAnsi="Times New Roman"/>
          <w:sz w:val="24"/>
          <w:szCs w:val="24"/>
        </w:rPr>
      </w:pPr>
      <w:r w:rsidRPr="00106CD8">
        <w:rPr>
          <w:rFonts w:ascii="Times New Roman" w:hAnsi="Times New Roman"/>
          <w:sz w:val="24"/>
          <w:szCs w:val="24"/>
        </w:rPr>
        <w:t>Своевременное выявление нарушений в ходе учебно-воспитательного процесса и их исправление;</w:t>
      </w:r>
    </w:p>
    <w:p w:rsidR="003833E6" w:rsidRPr="00106CD8" w:rsidRDefault="003833E6" w:rsidP="00106CD8">
      <w:pPr>
        <w:pStyle w:val="a3"/>
        <w:numPr>
          <w:ilvl w:val="0"/>
          <w:numId w:val="38"/>
        </w:numPr>
        <w:spacing w:after="0" w:line="240" w:lineRule="auto"/>
        <w:ind w:right="-2"/>
        <w:jc w:val="both"/>
        <w:rPr>
          <w:rFonts w:ascii="Times New Roman" w:hAnsi="Times New Roman"/>
          <w:sz w:val="24"/>
          <w:szCs w:val="24"/>
        </w:rPr>
      </w:pPr>
      <w:r w:rsidRPr="00106CD8">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sz w:val="24"/>
          <w:szCs w:val="24"/>
        </w:rPr>
        <w:lastRenderedPageBreak/>
        <w:t xml:space="preserve">Функция мониторинга: диагностическая – накопление. </w:t>
      </w:r>
      <w:proofErr w:type="gramStart"/>
      <w:r w:rsidRPr="00106CD8">
        <w:rPr>
          <w:rFonts w:ascii="Times New Roman" w:hAnsi="Times New Roman" w:cs="Times New Roman"/>
          <w:sz w:val="24"/>
          <w:szCs w:val="24"/>
        </w:rPr>
        <w:t xml:space="preserve">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w:t>
      </w:r>
      <w:proofErr w:type="spellStart"/>
      <w:r w:rsidRPr="00106CD8">
        <w:rPr>
          <w:rFonts w:ascii="Times New Roman" w:hAnsi="Times New Roman" w:cs="Times New Roman"/>
          <w:sz w:val="24"/>
          <w:szCs w:val="24"/>
        </w:rPr>
        <w:t>креативная</w:t>
      </w:r>
      <w:proofErr w:type="spellEnd"/>
      <w:r w:rsidRPr="00106CD8">
        <w:rPr>
          <w:rFonts w:ascii="Times New Roman" w:hAnsi="Times New Roman" w:cs="Times New Roman"/>
          <w:sz w:val="24"/>
          <w:szCs w:val="24"/>
        </w:rPr>
        <w:t>) – возможность обоснованного развития инновационных, творческих процессов учреждении.</w:t>
      </w:r>
      <w:proofErr w:type="gramEnd"/>
      <w:r w:rsidRPr="00106CD8">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3833E6" w:rsidRPr="00106CD8" w:rsidRDefault="003833E6" w:rsidP="00106CD8">
      <w:pPr>
        <w:spacing w:after="0" w:line="240" w:lineRule="auto"/>
        <w:ind w:right="-2" w:firstLine="567"/>
        <w:jc w:val="both"/>
        <w:rPr>
          <w:rFonts w:ascii="Times New Roman" w:hAnsi="Times New Roman" w:cs="Times New Roman"/>
          <w:sz w:val="24"/>
          <w:szCs w:val="24"/>
        </w:rPr>
      </w:pPr>
      <w:proofErr w:type="gramStart"/>
      <w:r w:rsidRPr="00106CD8">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sidRPr="00106CD8">
        <w:rPr>
          <w:rFonts w:ascii="Times New Roman" w:hAnsi="Times New Roman" w:cs="Times New Roman"/>
          <w:sz w:val="24"/>
          <w:szCs w:val="24"/>
        </w:rPr>
        <w:t xml:space="preserve">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w:t>
      </w:r>
      <w:proofErr w:type="spellStart"/>
      <w:r w:rsidRPr="00106CD8">
        <w:rPr>
          <w:rFonts w:ascii="Times New Roman" w:hAnsi="Times New Roman" w:cs="Times New Roman"/>
          <w:sz w:val="24"/>
          <w:szCs w:val="24"/>
        </w:rPr>
        <w:t>общеучебные</w:t>
      </w:r>
      <w:proofErr w:type="spellEnd"/>
      <w:r w:rsidRPr="00106CD8">
        <w:rPr>
          <w:rFonts w:ascii="Times New Roman" w:hAnsi="Times New Roman" w:cs="Times New Roman"/>
          <w:sz w:val="24"/>
          <w:szCs w:val="24"/>
        </w:rPr>
        <w:t xml:space="preserve"> умения и навыки ребенка – учебно-интеллектуальные умения, умение подбирать и анализировать специальную литературу</w:t>
      </w:r>
      <w:proofErr w:type="gramEnd"/>
      <w:r w:rsidRPr="00106CD8">
        <w:rPr>
          <w:rFonts w:ascii="Times New Roman" w:hAnsi="Times New Roman" w:cs="Times New Roman"/>
          <w:sz w:val="24"/>
          <w:szCs w:val="24"/>
        </w:rPr>
        <w:t xml:space="preserve">, </w:t>
      </w:r>
      <w:proofErr w:type="gramStart"/>
      <w:r w:rsidRPr="00106CD8">
        <w:rPr>
          <w:rFonts w:ascii="Times New Roman" w:hAnsi="Times New Roman" w:cs="Times New Roman"/>
          <w:sz w:val="24"/>
          <w:szCs w:val="24"/>
        </w:rPr>
        <w:t>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sidRPr="00106CD8">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sidRPr="00106CD8">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sidRPr="00106CD8">
        <w:rPr>
          <w:rFonts w:ascii="Times New Roman" w:hAnsi="Times New Roman" w:cs="Times New Roman"/>
          <w:sz w:val="24"/>
          <w:szCs w:val="24"/>
        </w:rPr>
        <w:t>и</w:t>
      </w:r>
      <w:proofErr w:type="gramEnd"/>
      <w:r w:rsidRPr="00106CD8">
        <w:rPr>
          <w:rFonts w:ascii="Times New Roman" w:hAnsi="Times New Roman" w:cs="Times New Roman"/>
          <w:sz w:val="24"/>
          <w:szCs w:val="24"/>
        </w:rPr>
        <w:t xml:space="preserve"> года. Диагностика    проводится два раза в течени</w:t>
      </w:r>
      <w:proofErr w:type="gramStart"/>
      <w:r w:rsidRPr="00106CD8">
        <w:rPr>
          <w:rFonts w:ascii="Times New Roman" w:hAnsi="Times New Roman" w:cs="Times New Roman"/>
          <w:sz w:val="24"/>
          <w:szCs w:val="24"/>
        </w:rPr>
        <w:t>и</w:t>
      </w:r>
      <w:proofErr w:type="gramEnd"/>
      <w:r w:rsidRPr="00106CD8">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sidRPr="00106CD8">
        <w:rPr>
          <w:rFonts w:ascii="Times New Roman" w:hAnsi="Times New Roman" w:cs="Times New Roman"/>
          <w:sz w:val="24"/>
          <w:szCs w:val="24"/>
        </w:rPr>
        <w:t>–м</w:t>
      </w:r>
      <w:proofErr w:type="gramEnd"/>
      <w:r w:rsidRPr="00106CD8">
        <w:rPr>
          <w:rFonts w:ascii="Times New Roman" w:hAnsi="Times New Roman" w:cs="Times New Roman"/>
          <w:sz w:val="24"/>
          <w:szCs w:val="24"/>
        </w:rPr>
        <w:t>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3833E6" w:rsidRPr="00106CD8" w:rsidRDefault="003833E6" w:rsidP="00106CD8">
      <w:pPr>
        <w:spacing w:after="0" w:line="240" w:lineRule="auto"/>
        <w:ind w:right="-2" w:firstLine="567"/>
        <w:jc w:val="both"/>
        <w:rPr>
          <w:rFonts w:ascii="Times New Roman" w:hAnsi="Times New Roman" w:cs="Times New Roman"/>
          <w:sz w:val="24"/>
          <w:szCs w:val="24"/>
        </w:rPr>
      </w:pPr>
      <w:proofErr w:type="gramStart"/>
      <w:r w:rsidRPr="00106CD8">
        <w:rPr>
          <w:rFonts w:ascii="Times New Roman" w:hAnsi="Times New Roman" w:cs="Times New Roman"/>
          <w:sz w:val="24"/>
          <w:szCs w:val="24"/>
        </w:rPr>
        <w:t>Показатель «Эмоционально – художественная настроенность»  подавленный, бледные и маловыразительные мимика, жесты, речь, голос, не может четко выразить свое эмоциональное состояние, нет устойчивой потребности воспринимать или исполнять произведения искусства (музыки, театра, литературы); показатель «Достижения» - активное участие в делах объединения.</w:t>
      </w:r>
      <w:proofErr w:type="gramEnd"/>
    </w:p>
    <w:p w:rsidR="003833E6" w:rsidRPr="00106CD8" w:rsidRDefault="003833E6" w:rsidP="00106CD8">
      <w:pPr>
        <w:spacing w:after="0" w:line="240" w:lineRule="auto"/>
        <w:ind w:right="-2" w:firstLine="567"/>
        <w:jc w:val="both"/>
        <w:rPr>
          <w:rFonts w:ascii="Times New Roman" w:hAnsi="Times New Roman" w:cs="Times New Roman"/>
          <w:sz w:val="24"/>
          <w:szCs w:val="24"/>
        </w:rPr>
      </w:pPr>
      <w:proofErr w:type="gramStart"/>
      <w:r w:rsidRPr="00106CD8">
        <w:rPr>
          <w:rFonts w:ascii="Times New Roman" w:hAnsi="Times New Roman" w:cs="Times New Roman"/>
          <w:sz w:val="24"/>
          <w:szCs w:val="24"/>
        </w:rPr>
        <w:t xml:space="preserve">Педагоги ведут </w:t>
      </w:r>
      <w:r w:rsidRPr="00106CD8">
        <w:rPr>
          <w:rFonts w:ascii="Times New Roman" w:hAnsi="Times New Roman" w:cs="Times New Roman"/>
          <w:b/>
          <w:sz w:val="24"/>
          <w:szCs w:val="24"/>
        </w:rPr>
        <w:t>индивидуальную карточку учета результатов обучения ребенка</w:t>
      </w:r>
      <w:r w:rsidRPr="00106CD8">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w:t>
      </w:r>
      <w:proofErr w:type="spellStart"/>
      <w:r w:rsidRPr="00106CD8">
        <w:rPr>
          <w:rFonts w:ascii="Times New Roman" w:hAnsi="Times New Roman" w:cs="Times New Roman"/>
          <w:sz w:val="24"/>
          <w:szCs w:val="24"/>
        </w:rPr>
        <w:lastRenderedPageBreak/>
        <w:t>креативность</w:t>
      </w:r>
      <w:proofErr w:type="spellEnd"/>
      <w:r w:rsidRPr="00106CD8">
        <w:rPr>
          <w:rFonts w:ascii="Times New Roman" w:hAnsi="Times New Roman" w:cs="Times New Roman"/>
          <w:sz w:val="24"/>
          <w:szCs w:val="24"/>
        </w:rPr>
        <w:t xml:space="preserve"> в выполнении практических заданий.</w:t>
      </w:r>
      <w:proofErr w:type="gramEnd"/>
      <w:r w:rsidRPr="00106CD8">
        <w:rPr>
          <w:rFonts w:ascii="Times New Roman" w:hAnsi="Times New Roman" w:cs="Times New Roman"/>
          <w:sz w:val="24"/>
          <w:szCs w:val="24"/>
        </w:rPr>
        <w:t xml:space="preserve"> Достижения ребенка: на уровне детского объединения, на уровне улуса, на уровне республики.</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sz w:val="24"/>
          <w:szCs w:val="24"/>
        </w:rPr>
        <w:t>Воспитанникам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w:t>
      </w:r>
      <w:proofErr w:type="gramStart"/>
      <w:r w:rsidRPr="00106CD8">
        <w:rPr>
          <w:rFonts w:ascii="Times New Roman" w:hAnsi="Times New Roman" w:cs="Times New Roman"/>
          <w:sz w:val="24"/>
          <w:szCs w:val="24"/>
        </w:rPr>
        <w:t>С(</w:t>
      </w:r>
      <w:proofErr w:type="gramEnd"/>
      <w:r w:rsidRPr="00106CD8">
        <w:rPr>
          <w:rFonts w:ascii="Times New Roman" w:hAnsi="Times New Roman" w:cs="Times New Roman"/>
          <w:sz w:val="24"/>
          <w:szCs w:val="24"/>
        </w:rPr>
        <w:t xml:space="preserve">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w:t>
      </w:r>
      <w:proofErr w:type="spellStart"/>
      <w:r w:rsidRPr="00106CD8">
        <w:rPr>
          <w:rFonts w:ascii="Times New Roman" w:hAnsi="Times New Roman" w:cs="Times New Roman"/>
          <w:sz w:val="24"/>
          <w:szCs w:val="24"/>
        </w:rPr>
        <w:t>субъектности</w:t>
      </w:r>
      <w:proofErr w:type="spellEnd"/>
      <w:r w:rsidRPr="00106CD8">
        <w:rPr>
          <w:rFonts w:ascii="Times New Roman" w:hAnsi="Times New Roman" w:cs="Times New Roman"/>
          <w:sz w:val="24"/>
          <w:szCs w:val="24"/>
        </w:rPr>
        <w:t xml:space="preserve"> – способности и возможности преобразования реальности и выстраивания в окружающем мире своей собственной действительности – как формы и средства </w:t>
      </w:r>
      <w:proofErr w:type="spellStart"/>
      <w:r w:rsidRPr="00106CD8">
        <w:rPr>
          <w:rFonts w:ascii="Times New Roman" w:hAnsi="Times New Roman" w:cs="Times New Roman"/>
          <w:sz w:val="24"/>
          <w:szCs w:val="24"/>
        </w:rPr>
        <w:t>самоактуализации</w:t>
      </w:r>
      <w:proofErr w:type="spellEnd"/>
      <w:r w:rsidRPr="00106CD8">
        <w:rPr>
          <w:rFonts w:ascii="Times New Roman" w:hAnsi="Times New Roman" w:cs="Times New Roman"/>
          <w:sz w:val="24"/>
          <w:szCs w:val="24"/>
        </w:rPr>
        <w:t xml:space="preserve"> и  самореализации человека во взаимодействии с другими людьми, культурными традициями, объектами и явлениями природы. </w:t>
      </w:r>
      <w:proofErr w:type="spellStart"/>
      <w:r w:rsidRPr="00106CD8">
        <w:rPr>
          <w:rFonts w:ascii="Times New Roman" w:hAnsi="Times New Roman" w:cs="Times New Roman"/>
          <w:sz w:val="24"/>
          <w:szCs w:val="24"/>
        </w:rPr>
        <w:t>Субъектность</w:t>
      </w:r>
      <w:proofErr w:type="spellEnd"/>
      <w:r w:rsidRPr="00106CD8">
        <w:rPr>
          <w:rFonts w:ascii="Times New Roman" w:hAnsi="Times New Roman" w:cs="Times New Roman"/>
          <w:sz w:val="24"/>
          <w:szCs w:val="24"/>
        </w:rPr>
        <w:t xml:space="preserve">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3833E6" w:rsidRPr="00106CD8" w:rsidRDefault="003833E6" w:rsidP="00106CD8">
      <w:pPr>
        <w:spacing w:after="0" w:line="240" w:lineRule="auto"/>
        <w:ind w:right="-2" w:firstLine="567"/>
        <w:jc w:val="both"/>
        <w:rPr>
          <w:rFonts w:ascii="Times New Roman" w:hAnsi="Times New Roman" w:cs="Times New Roman"/>
          <w:sz w:val="24"/>
          <w:szCs w:val="24"/>
        </w:rPr>
      </w:pPr>
      <w:r w:rsidRPr="00106CD8">
        <w:rPr>
          <w:rFonts w:ascii="Times New Roman" w:hAnsi="Times New Roman" w:cs="Times New Roman"/>
          <w:b/>
          <w:sz w:val="24"/>
          <w:szCs w:val="24"/>
        </w:rPr>
        <w:t xml:space="preserve">Диагностика результативности освоения программы </w:t>
      </w:r>
      <w:r w:rsidRPr="00106CD8">
        <w:rPr>
          <w:rFonts w:ascii="Times New Roman" w:hAnsi="Times New Roman" w:cs="Times New Roman"/>
          <w:sz w:val="24"/>
          <w:szCs w:val="24"/>
        </w:rPr>
        <w:t xml:space="preserve">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w:t>
      </w:r>
      <w:proofErr w:type="spellStart"/>
      <w:r w:rsidRPr="00106CD8">
        <w:rPr>
          <w:rFonts w:ascii="Times New Roman" w:hAnsi="Times New Roman" w:cs="Times New Roman"/>
          <w:sz w:val="24"/>
          <w:szCs w:val="24"/>
        </w:rPr>
        <w:t>оргдеятельностных</w:t>
      </w:r>
      <w:proofErr w:type="spellEnd"/>
      <w:r w:rsidRPr="00106CD8">
        <w:rPr>
          <w:rFonts w:ascii="Times New Roman" w:hAnsi="Times New Roman" w:cs="Times New Roman"/>
          <w:sz w:val="24"/>
          <w:szCs w:val="24"/>
        </w:rPr>
        <w:t xml:space="preserve"> качеств воспитанности, 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образовательной программы в целом.</w:t>
      </w:r>
    </w:p>
    <w:p w:rsidR="003833E6" w:rsidRPr="00106CD8" w:rsidRDefault="003833E6" w:rsidP="00106CD8">
      <w:pPr>
        <w:spacing w:after="0" w:line="240" w:lineRule="auto"/>
        <w:ind w:right="-851"/>
        <w:jc w:val="both"/>
        <w:rPr>
          <w:rFonts w:ascii="Times New Roman" w:hAnsi="Times New Roman" w:cs="Times New Roman"/>
          <w:b/>
          <w:sz w:val="24"/>
          <w:szCs w:val="24"/>
        </w:rPr>
      </w:pPr>
    </w:p>
    <w:p w:rsidR="003833E6" w:rsidRPr="00D90722" w:rsidRDefault="003833E6" w:rsidP="003833E6">
      <w:pPr>
        <w:spacing w:after="0" w:line="240" w:lineRule="auto"/>
        <w:ind w:right="-851" w:firstLine="567"/>
        <w:jc w:val="both"/>
        <w:rPr>
          <w:rFonts w:ascii="Times New Roman" w:hAnsi="Times New Roman" w:cs="Times New Roman"/>
          <w:b/>
          <w:sz w:val="24"/>
          <w:szCs w:val="24"/>
        </w:rPr>
      </w:pPr>
      <w:r w:rsidRPr="00D90722">
        <w:rPr>
          <w:rFonts w:ascii="Times New Roman" w:hAnsi="Times New Roman" w:cs="Times New Roman"/>
          <w:b/>
          <w:sz w:val="24"/>
          <w:szCs w:val="24"/>
        </w:rPr>
        <w:t>Периодичность диагностики</w:t>
      </w:r>
    </w:p>
    <w:tbl>
      <w:tblPr>
        <w:tblStyle w:val="a4"/>
        <w:tblW w:w="0" w:type="auto"/>
        <w:tblLook w:val="04A0"/>
      </w:tblPr>
      <w:tblGrid>
        <w:gridCol w:w="4785"/>
        <w:gridCol w:w="4786"/>
      </w:tblGrid>
      <w:tr w:rsidR="003833E6" w:rsidRPr="00D90722" w:rsidTr="00647E19">
        <w:tc>
          <w:tcPr>
            <w:tcW w:w="4785" w:type="dxa"/>
          </w:tcPr>
          <w:p w:rsidR="003833E6" w:rsidRPr="00D90722" w:rsidRDefault="003833E6" w:rsidP="00647E19">
            <w:pPr>
              <w:ind w:right="-851"/>
              <w:jc w:val="center"/>
              <w:rPr>
                <w:rFonts w:ascii="Times New Roman" w:hAnsi="Times New Roman" w:cs="Times New Roman"/>
                <w:b/>
                <w:sz w:val="24"/>
                <w:szCs w:val="24"/>
              </w:rPr>
            </w:pPr>
            <w:r w:rsidRPr="00D90722">
              <w:rPr>
                <w:rFonts w:ascii="Times New Roman" w:hAnsi="Times New Roman" w:cs="Times New Roman"/>
                <w:b/>
                <w:sz w:val="24"/>
                <w:szCs w:val="24"/>
              </w:rPr>
              <w:t>Виды диагностики</w:t>
            </w:r>
          </w:p>
        </w:tc>
        <w:tc>
          <w:tcPr>
            <w:tcW w:w="4786" w:type="dxa"/>
          </w:tcPr>
          <w:p w:rsidR="003833E6" w:rsidRPr="00D90722" w:rsidRDefault="003833E6" w:rsidP="00647E19">
            <w:pPr>
              <w:ind w:right="-851"/>
              <w:jc w:val="center"/>
              <w:rPr>
                <w:rFonts w:ascii="Times New Roman" w:hAnsi="Times New Roman" w:cs="Times New Roman"/>
                <w:b/>
                <w:sz w:val="24"/>
                <w:szCs w:val="24"/>
              </w:rPr>
            </w:pPr>
            <w:r w:rsidRPr="00D90722">
              <w:rPr>
                <w:rFonts w:ascii="Times New Roman" w:hAnsi="Times New Roman" w:cs="Times New Roman"/>
                <w:b/>
                <w:sz w:val="24"/>
                <w:szCs w:val="24"/>
              </w:rPr>
              <w:t>Сроки диагностики</w:t>
            </w:r>
          </w:p>
        </w:tc>
      </w:tr>
      <w:tr w:rsidR="003833E6" w:rsidRPr="00D90722" w:rsidTr="00647E19">
        <w:tc>
          <w:tcPr>
            <w:tcW w:w="4785"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Начальная</w:t>
            </w:r>
          </w:p>
        </w:tc>
        <w:tc>
          <w:tcPr>
            <w:tcW w:w="4786"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Сентябрь-октябрь</w:t>
            </w:r>
          </w:p>
        </w:tc>
      </w:tr>
      <w:tr w:rsidR="003833E6" w:rsidRPr="00D90722" w:rsidTr="00647E19">
        <w:tc>
          <w:tcPr>
            <w:tcW w:w="4785"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Промежуточная</w:t>
            </w:r>
          </w:p>
        </w:tc>
        <w:tc>
          <w:tcPr>
            <w:tcW w:w="4786"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 xml:space="preserve">Декабрь </w:t>
            </w:r>
          </w:p>
        </w:tc>
      </w:tr>
      <w:tr w:rsidR="003833E6" w:rsidRPr="00D90722" w:rsidTr="00647E19">
        <w:tc>
          <w:tcPr>
            <w:tcW w:w="4785"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Итоговая</w:t>
            </w:r>
          </w:p>
        </w:tc>
        <w:tc>
          <w:tcPr>
            <w:tcW w:w="4786"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Апрель-май</w:t>
            </w:r>
          </w:p>
        </w:tc>
      </w:tr>
    </w:tbl>
    <w:p w:rsidR="003833E6" w:rsidRPr="003833E6" w:rsidRDefault="003833E6" w:rsidP="003833E6">
      <w:pPr>
        <w:spacing w:after="0" w:line="240" w:lineRule="auto"/>
        <w:ind w:right="-851"/>
        <w:rPr>
          <w:rFonts w:ascii="Times New Roman" w:hAnsi="Times New Roman" w:cs="Times New Roman"/>
          <w:b/>
          <w:sz w:val="28"/>
          <w:szCs w:val="28"/>
        </w:rPr>
      </w:pPr>
    </w:p>
    <w:p w:rsidR="003833E6" w:rsidRPr="00D90722" w:rsidRDefault="003833E6" w:rsidP="003833E6">
      <w:pPr>
        <w:spacing w:after="0" w:line="240" w:lineRule="auto"/>
        <w:ind w:right="-851" w:firstLine="567"/>
        <w:rPr>
          <w:rFonts w:ascii="Times New Roman" w:hAnsi="Times New Roman" w:cs="Times New Roman"/>
          <w:b/>
          <w:sz w:val="24"/>
          <w:szCs w:val="24"/>
        </w:rPr>
      </w:pPr>
      <w:r w:rsidRPr="00D90722">
        <w:rPr>
          <w:rFonts w:ascii="Times New Roman" w:hAnsi="Times New Roman" w:cs="Times New Roman"/>
          <w:b/>
          <w:sz w:val="24"/>
          <w:szCs w:val="24"/>
        </w:rPr>
        <w:t>Характеристика оценочных компонентов:</w:t>
      </w:r>
    </w:p>
    <w:p w:rsidR="003833E6" w:rsidRPr="003833E6" w:rsidRDefault="003833E6" w:rsidP="003833E6">
      <w:pPr>
        <w:spacing w:after="0" w:line="240" w:lineRule="auto"/>
        <w:ind w:right="-851" w:firstLine="567"/>
        <w:rPr>
          <w:rFonts w:ascii="Times New Roman" w:hAnsi="Times New Roman" w:cs="Times New Roman"/>
          <w:b/>
          <w:sz w:val="28"/>
          <w:szCs w:val="28"/>
        </w:rPr>
      </w:pPr>
    </w:p>
    <w:tbl>
      <w:tblPr>
        <w:tblStyle w:val="a4"/>
        <w:tblW w:w="10915" w:type="dxa"/>
        <w:tblInd w:w="-702" w:type="dxa"/>
        <w:tblLook w:val="04A0"/>
      </w:tblPr>
      <w:tblGrid>
        <w:gridCol w:w="851"/>
        <w:gridCol w:w="2126"/>
        <w:gridCol w:w="3402"/>
        <w:gridCol w:w="4536"/>
      </w:tblGrid>
      <w:tr w:rsidR="003833E6" w:rsidRPr="003833E6" w:rsidTr="00D90722">
        <w:tc>
          <w:tcPr>
            <w:tcW w:w="2977" w:type="dxa"/>
            <w:gridSpan w:val="2"/>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Оценочный компонент</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Сущностная характеристика</w:t>
            </w:r>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Оценочная характеристика </w:t>
            </w:r>
          </w:p>
        </w:tc>
      </w:tr>
      <w:tr w:rsidR="003833E6" w:rsidRPr="003833E6" w:rsidTr="00D90722">
        <w:tc>
          <w:tcPr>
            <w:tcW w:w="851" w:type="dxa"/>
          </w:tcPr>
          <w:p w:rsidR="003833E6" w:rsidRPr="003833E6" w:rsidRDefault="003833E6" w:rsidP="00647E19">
            <w:pPr>
              <w:ind w:right="-851"/>
              <w:rPr>
                <w:rFonts w:ascii="Times New Roman" w:hAnsi="Times New Roman" w:cs="Times New Roman"/>
                <w:sz w:val="28"/>
                <w:szCs w:val="28"/>
              </w:rPr>
            </w:pPr>
            <w:r w:rsidRPr="003833E6">
              <w:rPr>
                <w:rFonts w:ascii="Times New Roman" w:hAnsi="Times New Roman" w:cs="Times New Roman"/>
                <w:sz w:val="28"/>
                <w:szCs w:val="28"/>
              </w:rPr>
              <w:t>1</w:t>
            </w:r>
          </w:p>
        </w:tc>
        <w:tc>
          <w:tcPr>
            <w:tcW w:w="2126"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2</w:t>
            </w:r>
          </w:p>
        </w:tc>
        <w:tc>
          <w:tcPr>
            <w:tcW w:w="3402"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3</w:t>
            </w:r>
          </w:p>
        </w:tc>
        <w:tc>
          <w:tcPr>
            <w:tcW w:w="4536" w:type="dxa"/>
          </w:tcPr>
          <w:p w:rsidR="003833E6" w:rsidRPr="00D90722" w:rsidRDefault="003833E6" w:rsidP="00647E19">
            <w:pPr>
              <w:ind w:right="-851"/>
              <w:jc w:val="center"/>
              <w:rPr>
                <w:rFonts w:ascii="Times New Roman" w:hAnsi="Times New Roman" w:cs="Times New Roman"/>
                <w:sz w:val="24"/>
                <w:szCs w:val="24"/>
              </w:rPr>
            </w:pPr>
            <w:r w:rsidRPr="00D90722">
              <w:rPr>
                <w:rFonts w:ascii="Times New Roman" w:hAnsi="Times New Roman" w:cs="Times New Roman"/>
                <w:sz w:val="24"/>
                <w:szCs w:val="24"/>
              </w:rPr>
              <w:t>4</w:t>
            </w:r>
          </w:p>
        </w:tc>
      </w:tr>
      <w:tr w:rsidR="003833E6" w:rsidRPr="003833E6" w:rsidTr="00D90722">
        <w:trPr>
          <w:trHeight w:val="135"/>
        </w:trPr>
        <w:tc>
          <w:tcPr>
            <w:tcW w:w="851" w:type="dxa"/>
            <w:vMerge w:val="restart"/>
            <w:textDirection w:val="btLr"/>
          </w:tcPr>
          <w:p w:rsidR="003833E6" w:rsidRPr="003833E6" w:rsidRDefault="003833E6" w:rsidP="00647E19">
            <w:pPr>
              <w:ind w:left="113" w:right="-851"/>
              <w:rPr>
                <w:rFonts w:ascii="Times New Roman" w:hAnsi="Times New Roman" w:cs="Times New Roman"/>
                <w:sz w:val="28"/>
                <w:szCs w:val="28"/>
              </w:rPr>
            </w:pPr>
            <w:r w:rsidRPr="003833E6">
              <w:rPr>
                <w:rFonts w:ascii="Times New Roman" w:hAnsi="Times New Roman" w:cs="Times New Roman"/>
                <w:sz w:val="28"/>
                <w:szCs w:val="28"/>
              </w:rPr>
              <w:t>Познавательный компонент</w:t>
            </w:r>
          </w:p>
        </w:tc>
        <w:tc>
          <w:tcPr>
            <w:tcW w:w="212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Мотивационный </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Внутренняя готовность детей к                                             работе  в детском объединении,                                интерес к выбранному виду                              деятельности</w:t>
            </w:r>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Социологический анализ: исследование мотивационного настроя с помощью анкетирования, бесед, наблюдения.</w:t>
            </w:r>
          </w:p>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Статистический анализ: наполняемость                         групп, сохранность контингента,                              активность участия детей в профильных мероприятиях. </w:t>
            </w:r>
          </w:p>
        </w:tc>
      </w:tr>
      <w:tr w:rsidR="003833E6" w:rsidRPr="003833E6" w:rsidTr="00D90722">
        <w:trPr>
          <w:trHeight w:val="135"/>
        </w:trPr>
        <w:tc>
          <w:tcPr>
            <w:tcW w:w="851" w:type="dxa"/>
            <w:vMerge/>
          </w:tcPr>
          <w:p w:rsidR="003833E6" w:rsidRPr="003833E6" w:rsidRDefault="003833E6" w:rsidP="00647E19">
            <w:pPr>
              <w:ind w:right="-851"/>
              <w:rPr>
                <w:rFonts w:ascii="Times New Roman" w:hAnsi="Times New Roman" w:cs="Times New Roman"/>
                <w:sz w:val="28"/>
                <w:szCs w:val="28"/>
              </w:rPr>
            </w:pPr>
          </w:p>
        </w:tc>
        <w:tc>
          <w:tcPr>
            <w:tcW w:w="212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Когнитивный </w:t>
            </w:r>
          </w:p>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 (познавательный)</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Определяет уровень                                   индивидуально-личностного                               развития </w:t>
            </w:r>
            <w:proofErr w:type="gramStart"/>
            <w:r w:rsidRPr="00D90722">
              <w:rPr>
                <w:rFonts w:ascii="Times New Roman" w:hAnsi="Times New Roman" w:cs="Times New Roman"/>
                <w:sz w:val="24"/>
                <w:szCs w:val="24"/>
              </w:rPr>
              <w:t>обучаемых</w:t>
            </w:r>
            <w:proofErr w:type="gramEnd"/>
            <w:r w:rsidRPr="00D90722">
              <w:rPr>
                <w:rFonts w:ascii="Times New Roman" w:hAnsi="Times New Roman" w:cs="Times New Roman"/>
                <w:sz w:val="24"/>
                <w:szCs w:val="24"/>
              </w:rPr>
              <w:t xml:space="preserve"> в плане материализованной                                     образовательной продукции.</w:t>
            </w:r>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Оценка знаний и умений в усвоении                      программы по параметрам                               образовательной диагностики.</w:t>
            </w:r>
          </w:p>
        </w:tc>
      </w:tr>
      <w:tr w:rsidR="003833E6" w:rsidRPr="003833E6" w:rsidTr="00D90722">
        <w:trPr>
          <w:trHeight w:val="90"/>
        </w:trPr>
        <w:tc>
          <w:tcPr>
            <w:tcW w:w="851" w:type="dxa"/>
            <w:vMerge w:val="restart"/>
            <w:textDirection w:val="btLr"/>
          </w:tcPr>
          <w:p w:rsidR="003833E6" w:rsidRPr="003833E6" w:rsidRDefault="003833E6" w:rsidP="00647E19">
            <w:pPr>
              <w:ind w:left="113" w:right="-851"/>
              <w:rPr>
                <w:rFonts w:ascii="Times New Roman" w:hAnsi="Times New Roman" w:cs="Times New Roman"/>
                <w:sz w:val="28"/>
                <w:szCs w:val="28"/>
              </w:rPr>
            </w:pPr>
            <w:r w:rsidRPr="003833E6">
              <w:rPr>
                <w:rFonts w:ascii="Times New Roman" w:hAnsi="Times New Roman" w:cs="Times New Roman"/>
                <w:sz w:val="28"/>
                <w:szCs w:val="28"/>
              </w:rPr>
              <w:t>Компоненты личностного развития</w:t>
            </w:r>
          </w:p>
        </w:tc>
        <w:tc>
          <w:tcPr>
            <w:tcW w:w="2126" w:type="dxa"/>
          </w:tcPr>
          <w:p w:rsidR="003833E6" w:rsidRPr="00D90722" w:rsidRDefault="003833E6" w:rsidP="00647E19">
            <w:pPr>
              <w:ind w:right="-851"/>
              <w:rPr>
                <w:rFonts w:ascii="Times New Roman" w:hAnsi="Times New Roman" w:cs="Times New Roman"/>
                <w:sz w:val="24"/>
                <w:szCs w:val="24"/>
              </w:rPr>
            </w:pPr>
            <w:proofErr w:type="spellStart"/>
            <w:r w:rsidRPr="00D90722">
              <w:rPr>
                <w:rFonts w:ascii="Times New Roman" w:hAnsi="Times New Roman" w:cs="Times New Roman"/>
                <w:sz w:val="24"/>
                <w:szCs w:val="24"/>
              </w:rPr>
              <w:t>Операциональн</w:t>
            </w:r>
            <w:proofErr w:type="gramStart"/>
            <w:r w:rsidRPr="00D90722">
              <w:rPr>
                <w:rFonts w:ascii="Times New Roman" w:hAnsi="Times New Roman" w:cs="Times New Roman"/>
                <w:sz w:val="24"/>
                <w:szCs w:val="24"/>
              </w:rPr>
              <w:t>о</w:t>
            </w:r>
            <w:proofErr w:type="spellEnd"/>
            <w:r w:rsidRPr="00D90722">
              <w:rPr>
                <w:rFonts w:ascii="Times New Roman" w:hAnsi="Times New Roman" w:cs="Times New Roman"/>
                <w:sz w:val="24"/>
                <w:szCs w:val="24"/>
              </w:rPr>
              <w:t>-</w:t>
            </w:r>
            <w:proofErr w:type="gramEnd"/>
            <w:r w:rsidRPr="00D90722">
              <w:rPr>
                <w:rFonts w:ascii="Times New Roman" w:hAnsi="Times New Roman" w:cs="Times New Roman"/>
                <w:sz w:val="24"/>
                <w:szCs w:val="24"/>
              </w:rPr>
              <w:t xml:space="preserve">                    </w:t>
            </w:r>
            <w:proofErr w:type="spellStart"/>
            <w:r w:rsidRPr="00D90722">
              <w:rPr>
                <w:rFonts w:ascii="Times New Roman" w:hAnsi="Times New Roman" w:cs="Times New Roman"/>
                <w:sz w:val="24"/>
                <w:szCs w:val="24"/>
              </w:rPr>
              <w:lastRenderedPageBreak/>
              <w:t>деятельностный</w:t>
            </w:r>
            <w:proofErr w:type="spellEnd"/>
            <w:r w:rsidRPr="00D90722">
              <w:rPr>
                <w:rFonts w:ascii="Times New Roman" w:hAnsi="Times New Roman" w:cs="Times New Roman"/>
                <w:sz w:val="24"/>
                <w:szCs w:val="24"/>
              </w:rPr>
              <w:t xml:space="preserve"> </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lastRenderedPageBreak/>
              <w:t xml:space="preserve">Предполагает приобретение                                      </w:t>
            </w:r>
            <w:r w:rsidRPr="00D90722">
              <w:rPr>
                <w:rFonts w:ascii="Times New Roman" w:hAnsi="Times New Roman" w:cs="Times New Roman"/>
                <w:sz w:val="24"/>
                <w:szCs w:val="24"/>
              </w:rPr>
              <w:lastRenderedPageBreak/>
              <w:t>детьми психологического                                     комфорта путем приобретения и                          развития.</w:t>
            </w:r>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lastRenderedPageBreak/>
              <w:t xml:space="preserve">Педагогически направленное наблюдение за </w:t>
            </w:r>
            <w:r w:rsidRPr="00D90722">
              <w:rPr>
                <w:rFonts w:ascii="Times New Roman" w:hAnsi="Times New Roman" w:cs="Times New Roman"/>
                <w:sz w:val="24"/>
                <w:szCs w:val="24"/>
              </w:rPr>
              <w:lastRenderedPageBreak/>
              <w:t xml:space="preserve">развитием личностных качеств обучаемых: </w:t>
            </w:r>
            <w:proofErr w:type="spellStart"/>
            <w:r w:rsidRPr="00D90722">
              <w:rPr>
                <w:rFonts w:ascii="Times New Roman" w:hAnsi="Times New Roman" w:cs="Times New Roman"/>
                <w:sz w:val="24"/>
                <w:szCs w:val="24"/>
              </w:rPr>
              <w:t>целеполагание</w:t>
            </w:r>
            <w:proofErr w:type="spellEnd"/>
            <w:r w:rsidRPr="00D90722">
              <w:rPr>
                <w:rFonts w:ascii="Times New Roman" w:hAnsi="Times New Roman" w:cs="Times New Roman"/>
                <w:sz w:val="24"/>
                <w:szCs w:val="24"/>
              </w:rPr>
              <w:t xml:space="preserve">, рефлексия, генерация                                 идей, </w:t>
            </w:r>
            <w:proofErr w:type="spellStart"/>
            <w:r w:rsidRPr="00D90722">
              <w:rPr>
                <w:rFonts w:ascii="Times New Roman" w:hAnsi="Times New Roman" w:cs="Times New Roman"/>
                <w:sz w:val="24"/>
                <w:szCs w:val="24"/>
              </w:rPr>
              <w:t>символотворчество</w:t>
            </w:r>
            <w:proofErr w:type="spellEnd"/>
            <w:r w:rsidRPr="00D90722">
              <w:rPr>
                <w:rFonts w:ascii="Times New Roman" w:hAnsi="Times New Roman" w:cs="Times New Roman"/>
                <w:sz w:val="24"/>
                <w:szCs w:val="24"/>
              </w:rPr>
              <w:t xml:space="preserve">,                              прогнозирование… </w:t>
            </w:r>
          </w:p>
        </w:tc>
      </w:tr>
      <w:tr w:rsidR="003833E6" w:rsidRPr="003833E6" w:rsidTr="00D90722">
        <w:trPr>
          <w:trHeight w:val="90"/>
        </w:trPr>
        <w:tc>
          <w:tcPr>
            <w:tcW w:w="851" w:type="dxa"/>
            <w:vMerge/>
          </w:tcPr>
          <w:p w:rsidR="003833E6" w:rsidRPr="003833E6" w:rsidRDefault="003833E6" w:rsidP="00647E19">
            <w:pPr>
              <w:ind w:right="-851"/>
              <w:rPr>
                <w:rFonts w:ascii="Times New Roman" w:hAnsi="Times New Roman" w:cs="Times New Roman"/>
                <w:sz w:val="28"/>
                <w:szCs w:val="28"/>
              </w:rPr>
            </w:pPr>
          </w:p>
        </w:tc>
        <w:tc>
          <w:tcPr>
            <w:tcW w:w="2126" w:type="dxa"/>
          </w:tcPr>
          <w:p w:rsidR="003833E6" w:rsidRPr="00D90722" w:rsidRDefault="003833E6" w:rsidP="00647E19">
            <w:pPr>
              <w:ind w:right="-851"/>
              <w:rPr>
                <w:rFonts w:ascii="Times New Roman" w:hAnsi="Times New Roman" w:cs="Times New Roman"/>
                <w:sz w:val="24"/>
                <w:szCs w:val="24"/>
              </w:rPr>
            </w:pPr>
            <w:proofErr w:type="spellStart"/>
            <w:r w:rsidRPr="00D90722">
              <w:rPr>
                <w:rFonts w:ascii="Times New Roman" w:hAnsi="Times New Roman" w:cs="Times New Roman"/>
                <w:sz w:val="24"/>
                <w:szCs w:val="24"/>
              </w:rPr>
              <w:t>Ценностн</w:t>
            </w:r>
            <w:proofErr w:type="gramStart"/>
            <w:r w:rsidRPr="00D90722">
              <w:rPr>
                <w:rFonts w:ascii="Times New Roman" w:hAnsi="Times New Roman" w:cs="Times New Roman"/>
                <w:sz w:val="24"/>
                <w:szCs w:val="24"/>
              </w:rPr>
              <w:t>о</w:t>
            </w:r>
            <w:proofErr w:type="spellEnd"/>
            <w:r w:rsidRPr="00D90722">
              <w:rPr>
                <w:rFonts w:ascii="Times New Roman" w:hAnsi="Times New Roman" w:cs="Times New Roman"/>
                <w:sz w:val="24"/>
                <w:szCs w:val="24"/>
              </w:rPr>
              <w:t>-</w:t>
            </w:r>
            <w:proofErr w:type="gramEnd"/>
            <w:r w:rsidRPr="00D90722">
              <w:rPr>
                <w:rFonts w:ascii="Times New Roman" w:hAnsi="Times New Roman" w:cs="Times New Roman"/>
                <w:sz w:val="24"/>
                <w:szCs w:val="24"/>
              </w:rPr>
              <w:t xml:space="preserve">                          ориентированный</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Показывает уровень                                   воспитанности </w:t>
            </w:r>
            <w:proofErr w:type="gramStart"/>
            <w:r w:rsidRPr="00D90722">
              <w:rPr>
                <w:rFonts w:ascii="Times New Roman" w:hAnsi="Times New Roman" w:cs="Times New Roman"/>
                <w:sz w:val="24"/>
                <w:szCs w:val="24"/>
              </w:rPr>
              <w:t>обучаемых</w:t>
            </w:r>
            <w:proofErr w:type="gramEnd"/>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Тестирование методом сравнения                            незаконченных предложений.                    Педагогически направленное                                             наблюдение  </w:t>
            </w:r>
          </w:p>
        </w:tc>
      </w:tr>
      <w:tr w:rsidR="003833E6" w:rsidRPr="003833E6" w:rsidTr="00D90722">
        <w:trPr>
          <w:trHeight w:val="90"/>
        </w:trPr>
        <w:tc>
          <w:tcPr>
            <w:tcW w:w="851" w:type="dxa"/>
            <w:vMerge/>
          </w:tcPr>
          <w:p w:rsidR="003833E6" w:rsidRPr="003833E6" w:rsidRDefault="003833E6" w:rsidP="00647E19">
            <w:pPr>
              <w:ind w:right="-851"/>
              <w:rPr>
                <w:rFonts w:ascii="Times New Roman" w:hAnsi="Times New Roman" w:cs="Times New Roman"/>
                <w:sz w:val="28"/>
                <w:szCs w:val="28"/>
              </w:rPr>
            </w:pPr>
          </w:p>
        </w:tc>
        <w:tc>
          <w:tcPr>
            <w:tcW w:w="2126" w:type="dxa"/>
          </w:tcPr>
          <w:p w:rsidR="003833E6" w:rsidRPr="00D90722" w:rsidRDefault="003833E6" w:rsidP="00647E19">
            <w:pPr>
              <w:ind w:right="-851"/>
              <w:rPr>
                <w:rFonts w:ascii="Times New Roman" w:hAnsi="Times New Roman" w:cs="Times New Roman"/>
                <w:sz w:val="24"/>
                <w:szCs w:val="24"/>
              </w:rPr>
            </w:pPr>
            <w:proofErr w:type="spellStart"/>
            <w:r w:rsidRPr="00D90722">
              <w:rPr>
                <w:rFonts w:ascii="Times New Roman" w:hAnsi="Times New Roman" w:cs="Times New Roman"/>
                <w:sz w:val="24"/>
                <w:szCs w:val="24"/>
              </w:rPr>
              <w:t>Креативный</w:t>
            </w:r>
            <w:proofErr w:type="spellEnd"/>
            <w:r w:rsidRPr="00D90722">
              <w:rPr>
                <w:rFonts w:ascii="Times New Roman" w:hAnsi="Times New Roman" w:cs="Times New Roman"/>
                <w:sz w:val="24"/>
                <w:szCs w:val="24"/>
              </w:rPr>
              <w:t xml:space="preserve">  (Творческий)</w:t>
            </w:r>
          </w:p>
        </w:tc>
        <w:tc>
          <w:tcPr>
            <w:tcW w:w="3402"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Предполагает оценку развития                         творческой сферы личности</w:t>
            </w:r>
          </w:p>
        </w:tc>
        <w:tc>
          <w:tcPr>
            <w:tcW w:w="4536" w:type="dxa"/>
          </w:tcPr>
          <w:p w:rsidR="003833E6" w:rsidRPr="00D90722" w:rsidRDefault="003833E6" w:rsidP="00647E19">
            <w:pPr>
              <w:ind w:right="-851"/>
              <w:rPr>
                <w:rFonts w:ascii="Times New Roman" w:hAnsi="Times New Roman" w:cs="Times New Roman"/>
                <w:sz w:val="24"/>
                <w:szCs w:val="24"/>
              </w:rPr>
            </w:pPr>
            <w:r w:rsidRPr="00D90722">
              <w:rPr>
                <w:rFonts w:ascii="Times New Roman" w:hAnsi="Times New Roman" w:cs="Times New Roman"/>
                <w:sz w:val="24"/>
                <w:szCs w:val="24"/>
              </w:rPr>
              <w:t xml:space="preserve">Изучение изделий воспитанников,                                  участие в конкурсах, выставках,                                  соревнованиях и др. показательных                           мероприятиях повышенного уровня                             сложности. </w:t>
            </w:r>
          </w:p>
        </w:tc>
      </w:tr>
    </w:tbl>
    <w:p w:rsidR="003833E6" w:rsidRPr="003833E6" w:rsidRDefault="003833E6" w:rsidP="003833E6">
      <w:pPr>
        <w:spacing w:after="0" w:line="240" w:lineRule="auto"/>
        <w:ind w:right="-851" w:firstLine="567"/>
        <w:rPr>
          <w:rFonts w:ascii="Times New Roman" w:hAnsi="Times New Roman" w:cs="Times New Roman"/>
          <w:sz w:val="28"/>
          <w:szCs w:val="28"/>
        </w:rPr>
      </w:pPr>
    </w:p>
    <w:p w:rsidR="003833E6" w:rsidRPr="00D90722" w:rsidRDefault="003833E6" w:rsidP="003833E6">
      <w:pPr>
        <w:spacing w:after="0" w:line="240" w:lineRule="auto"/>
        <w:ind w:left="-426" w:right="-2" w:firstLine="426"/>
        <w:jc w:val="both"/>
        <w:rPr>
          <w:rFonts w:ascii="Times New Roman" w:hAnsi="Times New Roman" w:cs="Times New Roman"/>
          <w:sz w:val="24"/>
          <w:szCs w:val="24"/>
        </w:rPr>
      </w:pPr>
      <w:r w:rsidRPr="00D90722">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sidRPr="00D90722">
        <w:rPr>
          <w:rFonts w:ascii="Times New Roman" w:hAnsi="Times New Roman" w:cs="Times New Roman"/>
          <w:sz w:val="24"/>
          <w:szCs w:val="24"/>
        </w:rPr>
        <w:t xml:space="preserve">Схема– </w:t>
      </w:r>
      <w:proofErr w:type="gramStart"/>
      <w:r w:rsidRPr="00D90722">
        <w:rPr>
          <w:rFonts w:ascii="Times New Roman" w:hAnsi="Times New Roman" w:cs="Times New Roman"/>
          <w:sz w:val="24"/>
          <w:szCs w:val="24"/>
        </w:rPr>
        <w:t>та</w:t>
      </w:r>
      <w:proofErr w:type="gramEnd"/>
      <w:r w:rsidRPr="00D90722">
        <w:rPr>
          <w:rFonts w:ascii="Times New Roman" w:hAnsi="Times New Roman" w:cs="Times New Roman"/>
          <w:sz w:val="24"/>
          <w:szCs w:val="24"/>
        </w:rPr>
        <w:t>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proofErr w:type="gramStart"/>
      <w:r w:rsidRPr="00D90722">
        <w:rPr>
          <w:rFonts w:ascii="Times New Roman" w:hAnsi="Times New Roman"/>
          <w:sz w:val="24"/>
          <w:szCs w:val="24"/>
        </w:rPr>
        <w:t xml:space="preserve">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w:t>
      </w:r>
      <w:proofErr w:type="spellStart"/>
      <w:r w:rsidRPr="00D90722">
        <w:rPr>
          <w:rFonts w:ascii="Times New Roman" w:hAnsi="Times New Roman"/>
          <w:sz w:val="24"/>
          <w:szCs w:val="24"/>
        </w:rPr>
        <w:t>кл</w:t>
      </w:r>
      <w:proofErr w:type="spellEnd"/>
      <w:r w:rsidRPr="00D90722">
        <w:rPr>
          <w:rFonts w:ascii="Times New Roman" w:hAnsi="Times New Roman"/>
          <w:sz w:val="24"/>
          <w:szCs w:val="24"/>
        </w:rPr>
        <w:t xml:space="preserve">., 5-9 кл.,10-11 </w:t>
      </w:r>
      <w:proofErr w:type="spellStart"/>
      <w:r w:rsidRPr="00D90722">
        <w:rPr>
          <w:rFonts w:ascii="Times New Roman" w:hAnsi="Times New Roman"/>
          <w:sz w:val="24"/>
          <w:szCs w:val="24"/>
        </w:rPr>
        <w:t>кл</w:t>
      </w:r>
      <w:proofErr w:type="spellEnd"/>
      <w:r w:rsidRPr="00D90722">
        <w:rPr>
          <w:rFonts w:ascii="Times New Roman" w:hAnsi="Times New Roman"/>
          <w:sz w:val="24"/>
          <w:szCs w:val="24"/>
        </w:rPr>
        <w:t>.;</w:t>
      </w:r>
      <w:proofErr w:type="gramEnd"/>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r w:rsidRPr="00D90722">
        <w:rPr>
          <w:rFonts w:ascii="Times New Roman" w:hAnsi="Times New Roman"/>
          <w:sz w:val="24"/>
          <w:szCs w:val="24"/>
        </w:rPr>
        <w:t>Уровень подготовки учащихся объединения (начальный, промежуточный,  итоговый)</w:t>
      </w:r>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proofErr w:type="gramStart"/>
      <w:r w:rsidRPr="00D90722">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r w:rsidRPr="00D90722">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sidRPr="00D90722">
        <w:rPr>
          <w:rFonts w:ascii="Times New Roman" w:hAnsi="Times New Roman"/>
          <w:sz w:val="24"/>
          <w:szCs w:val="24"/>
        </w:rPr>
        <w:t>,н</w:t>
      </w:r>
      <w:proofErr w:type="gramEnd"/>
      <w:r w:rsidRPr="00D90722">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r w:rsidRPr="00D90722">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3833E6" w:rsidRPr="00D90722" w:rsidRDefault="003833E6" w:rsidP="003833E6">
      <w:pPr>
        <w:pStyle w:val="a3"/>
        <w:numPr>
          <w:ilvl w:val="0"/>
          <w:numId w:val="39"/>
        </w:numPr>
        <w:spacing w:after="0" w:line="240" w:lineRule="auto"/>
        <w:ind w:right="-2"/>
        <w:jc w:val="both"/>
        <w:rPr>
          <w:rFonts w:ascii="Times New Roman" w:hAnsi="Times New Roman"/>
          <w:sz w:val="24"/>
          <w:szCs w:val="24"/>
        </w:rPr>
      </w:pPr>
      <w:r w:rsidRPr="00D90722">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3833E6" w:rsidRPr="00D90722" w:rsidRDefault="003833E6" w:rsidP="003833E6">
      <w:pPr>
        <w:spacing w:after="0" w:line="240" w:lineRule="auto"/>
        <w:ind w:right="-2" w:firstLine="567"/>
        <w:jc w:val="both"/>
        <w:rPr>
          <w:rFonts w:ascii="Times New Roman" w:hAnsi="Times New Roman" w:cs="Times New Roman"/>
          <w:sz w:val="24"/>
          <w:szCs w:val="24"/>
        </w:rPr>
      </w:pPr>
      <w:r w:rsidRPr="00D90722">
        <w:rPr>
          <w:rFonts w:ascii="Times New Roman" w:hAnsi="Times New Roman" w:cs="Times New Roman"/>
          <w:sz w:val="24"/>
          <w:szCs w:val="24"/>
        </w:rPr>
        <w:t xml:space="preserve">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перспективных программ развития ДДТ,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Система дополнительного образования  выступает местом диалога школьных воспитательных </w:t>
      </w:r>
      <w:r w:rsidRPr="00D90722">
        <w:rPr>
          <w:rFonts w:ascii="Times New Roman" w:hAnsi="Times New Roman" w:cs="Times New Roman"/>
          <w:sz w:val="24"/>
          <w:szCs w:val="24"/>
        </w:rPr>
        <w:lastRenderedPageBreak/>
        <w:t xml:space="preserve">систем и </w:t>
      </w:r>
      <w:proofErr w:type="spellStart"/>
      <w:r w:rsidRPr="00D90722">
        <w:rPr>
          <w:rFonts w:ascii="Times New Roman" w:hAnsi="Times New Roman" w:cs="Times New Roman"/>
          <w:sz w:val="24"/>
          <w:szCs w:val="24"/>
        </w:rPr>
        <w:t>системосвязующим</w:t>
      </w:r>
      <w:proofErr w:type="spellEnd"/>
      <w:r w:rsidRPr="00D90722">
        <w:rPr>
          <w:rFonts w:ascii="Times New Roman" w:hAnsi="Times New Roman" w:cs="Times New Roman"/>
          <w:sz w:val="24"/>
          <w:szCs w:val="24"/>
        </w:rPr>
        <w:t xml:space="preserve"> фактором единого улусного воспитательного пространства. Для совершенствования работы по данному направлению также необходимо изучение </w:t>
      </w:r>
      <w:proofErr w:type="spellStart"/>
      <w:r w:rsidRPr="00D90722">
        <w:rPr>
          <w:rFonts w:ascii="Times New Roman" w:hAnsi="Times New Roman" w:cs="Times New Roman"/>
          <w:sz w:val="24"/>
          <w:szCs w:val="24"/>
        </w:rPr>
        <w:t>востребованности</w:t>
      </w:r>
      <w:proofErr w:type="spellEnd"/>
      <w:r w:rsidRPr="00D90722">
        <w:rPr>
          <w:rFonts w:ascii="Times New Roman" w:hAnsi="Times New Roman" w:cs="Times New Roman"/>
          <w:sz w:val="24"/>
          <w:szCs w:val="24"/>
        </w:rPr>
        <w:t xml:space="preserve">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позволяющий утверждать, что ДДТ является </w:t>
      </w:r>
      <w:proofErr w:type="spellStart"/>
      <w:r w:rsidRPr="00D90722">
        <w:rPr>
          <w:rFonts w:ascii="Times New Roman" w:hAnsi="Times New Roman" w:cs="Times New Roman"/>
          <w:sz w:val="24"/>
          <w:szCs w:val="24"/>
        </w:rPr>
        <w:t>системосвязующим</w:t>
      </w:r>
      <w:proofErr w:type="spellEnd"/>
      <w:r w:rsidRPr="00D90722">
        <w:rPr>
          <w:rFonts w:ascii="Times New Roman" w:hAnsi="Times New Roman" w:cs="Times New Roman"/>
          <w:sz w:val="24"/>
          <w:szCs w:val="24"/>
        </w:rPr>
        <w:t xml:space="preserve"> фактором единого улусного воспитательного пространства.</w:t>
      </w:r>
    </w:p>
    <w:p w:rsidR="003833E6" w:rsidRPr="00D90722" w:rsidRDefault="003833E6" w:rsidP="003833E6">
      <w:pPr>
        <w:spacing w:after="0" w:line="240" w:lineRule="auto"/>
        <w:ind w:right="-2" w:firstLine="567"/>
        <w:jc w:val="both"/>
        <w:rPr>
          <w:rFonts w:ascii="Times New Roman" w:hAnsi="Times New Roman" w:cs="Times New Roman"/>
          <w:sz w:val="24"/>
          <w:szCs w:val="24"/>
        </w:rPr>
      </w:pPr>
    </w:p>
    <w:p w:rsidR="003833E6" w:rsidRPr="009D279B" w:rsidRDefault="00240312" w:rsidP="009D279B">
      <w:pPr>
        <w:tabs>
          <w:tab w:val="num" w:pos="0"/>
        </w:tabs>
        <w:ind w:left="284"/>
        <w:jc w:val="center"/>
        <w:rPr>
          <w:rFonts w:ascii="Times New Roman" w:hAnsi="Times New Roman" w:cs="Times New Roman"/>
          <w:b/>
          <w:sz w:val="24"/>
          <w:szCs w:val="24"/>
        </w:rPr>
      </w:pPr>
      <w:r>
        <w:rPr>
          <w:rFonts w:ascii="Times New Roman" w:hAnsi="Times New Roman" w:cs="Times New Roman"/>
          <w:b/>
          <w:sz w:val="24"/>
          <w:szCs w:val="24"/>
        </w:rPr>
        <w:t xml:space="preserve">12 . </w:t>
      </w:r>
      <w:r w:rsidR="009D279B" w:rsidRPr="009D279B">
        <w:rPr>
          <w:rFonts w:ascii="Times New Roman" w:hAnsi="Times New Roman" w:cs="Times New Roman"/>
          <w:b/>
          <w:sz w:val="24"/>
          <w:szCs w:val="24"/>
        </w:rPr>
        <w:t>Р</w:t>
      </w:r>
      <w:r w:rsidR="003833E6" w:rsidRPr="009D279B">
        <w:rPr>
          <w:rFonts w:ascii="Times New Roman" w:hAnsi="Times New Roman" w:cs="Times New Roman"/>
          <w:b/>
          <w:sz w:val="24"/>
          <w:szCs w:val="24"/>
        </w:rPr>
        <w:t>езультаты социологических опросов и анкетирования участников образовательных отнош</w:t>
      </w:r>
      <w:r w:rsidR="009D279B">
        <w:rPr>
          <w:rFonts w:ascii="Times New Roman" w:hAnsi="Times New Roman" w:cs="Times New Roman"/>
          <w:b/>
          <w:sz w:val="24"/>
          <w:szCs w:val="24"/>
        </w:rPr>
        <w:t xml:space="preserve">ений. </w:t>
      </w:r>
    </w:p>
    <w:p w:rsidR="009D279B" w:rsidRDefault="009D279B" w:rsidP="009D279B">
      <w:pPr>
        <w:ind w:left="720"/>
        <w:jc w:val="center"/>
        <w:rPr>
          <w:rFonts w:ascii="Times New Roman" w:hAnsi="Times New Roman" w:cs="Times New Roman"/>
          <w:b/>
          <w:sz w:val="24"/>
          <w:szCs w:val="24"/>
        </w:rPr>
      </w:pPr>
      <w:r w:rsidRPr="00E6015B">
        <w:rPr>
          <w:rFonts w:ascii="Times New Roman" w:hAnsi="Times New Roman" w:cs="Times New Roman"/>
          <w:b/>
          <w:sz w:val="24"/>
          <w:szCs w:val="24"/>
        </w:rPr>
        <w:t>А</w:t>
      </w:r>
      <w:r>
        <w:rPr>
          <w:rFonts w:ascii="Times New Roman" w:hAnsi="Times New Roman" w:cs="Times New Roman"/>
          <w:b/>
          <w:sz w:val="24"/>
          <w:szCs w:val="24"/>
        </w:rPr>
        <w:t xml:space="preserve">нализ  анкеты  </w:t>
      </w:r>
      <w:r w:rsidRPr="00E6015B">
        <w:rPr>
          <w:rFonts w:ascii="Times New Roman" w:hAnsi="Times New Roman" w:cs="Times New Roman"/>
          <w:b/>
          <w:sz w:val="24"/>
          <w:szCs w:val="24"/>
        </w:rPr>
        <w:t xml:space="preserve">выявления социального заказа на дополнительное образование </w:t>
      </w:r>
      <w:r>
        <w:rPr>
          <w:rFonts w:ascii="Times New Roman" w:hAnsi="Times New Roman" w:cs="Times New Roman"/>
          <w:b/>
          <w:sz w:val="24"/>
          <w:szCs w:val="24"/>
        </w:rPr>
        <w:t xml:space="preserve">детей </w:t>
      </w:r>
      <w:r w:rsidRPr="00E6015B">
        <w:rPr>
          <w:rFonts w:ascii="Times New Roman" w:hAnsi="Times New Roman" w:cs="Times New Roman"/>
          <w:b/>
          <w:sz w:val="24"/>
          <w:szCs w:val="24"/>
        </w:rPr>
        <w:t>жителей с</w:t>
      </w:r>
      <w:proofErr w:type="gramStart"/>
      <w:r w:rsidRPr="00E6015B">
        <w:rPr>
          <w:rFonts w:ascii="Times New Roman" w:hAnsi="Times New Roman" w:cs="Times New Roman"/>
          <w:b/>
          <w:sz w:val="24"/>
          <w:szCs w:val="24"/>
        </w:rPr>
        <w:t>.А</w:t>
      </w:r>
      <w:proofErr w:type="gramEnd"/>
      <w:r w:rsidRPr="00E6015B">
        <w:rPr>
          <w:rFonts w:ascii="Times New Roman" w:hAnsi="Times New Roman" w:cs="Times New Roman"/>
          <w:b/>
          <w:sz w:val="24"/>
          <w:szCs w:val="24"/>
        </w:rPr>
        <w:t>мга</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В целях совершенствования деятельности по организации досуга детей провели   анкетирование среди жителей и детей проживающих в с</w:t>
      </w:r>
      <w:proofErr w:type="gramStart"/>
      <w:r w:rsidRPr="009D279B">
        <w:rPr>
          <w:rFonts w:ascii="Times New Roman" w:hAnsi="Times New Roman" w:cs="Times New Roman"/>
          <w:sz w:val="24"/>
          <w:szCs w:val="24"/>
        </w:rPr>
        <w:t>.А</w:t>
      </w:r>
      <w:proofErr w:type="gramEnd"/>
      <w:r w:rsidRPr="009D279B">
        <w:rPr>
          <w:rFonts w:ascii="Times New Roman" w:hAnsi="Times New Roman" w:cs="Times New Roman"/>
          <w:sz w:val="24"/>
          <w:szCs w:val="24"/>
        </w:rPr>
        <w:t>мга.</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По итогам анкетирования выявили следующее:</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 xml:space="preserve">Из 100 % опрошенных жителей взрослого населения </w:t>
      </w:r>
      <w:r w:rsidRPr="009D279B">
        <w:rPr>
          <w:rFonts w:ascii="Times New Roman" w:hAnsi="Times New Roman" w:cs="Times New Roman"/>
          <w:sz w:val="24"/>
          <w:szCs w:val="24"/>
          <w:lang w:val="en-US"/>
        </w:rPr>
        <w:t>c</w:t>
      </w:r>
      <w:r w:rsidRPr="009D279B">
        <w:rPr>
          <w:rFonts w:ascii="Times New Roman" w:hAnsi="Times New Roman" w:cs="Times New Roman"/>
          <w:sz w:val="24"/>
          <w:szCs w:val="24"/>
        </w:rPr>
        <w:t>. Амга ответили:</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1. Имеется ли у вас сегодня потребность в получении дополнительного образования?</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да  (27%)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нет (40%)</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затрудняюсь ответить (33%).</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2.  Какие направления дополнительного образования вы считаете необходимыми для решения  потребностей ваших детей:</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финансово-экономических знаний, умений, навыков; (16 %)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правовых знаний, умений и навыков;(16%)</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знаний, умений и навыков по проблеме «Безопасность в социуме»; (39 %)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знаний, умений и навыков в сфере «Психология общения</w:t>
      </w:r>
      <w:proofErr w:type="gramStart"/>
      <w:r w:rsidRPr="009D279B">
        <w:rPr>
          <w:rFonts w:ascii="Times New Roman" w:hAnsi="Times New Roman" w:cs="Times New Roman"/>
          <w:sz w:val="24"/>
          <w:szCs w:val="24"/>
        </w:rPr>
        <w:t>»; (-)</w:t>
      </w:r>
      <w:proofErr w:type="gramEnd"/>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знаний, умений и навыков в сфере «Школа социального успеха»; (30 %)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знаний, умений и навыков работы на компьютере; (16%)</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получение дополнительных образовательных услуг в сфере музыки (игра на музыкальных инструментах, создание вокально-инструментальных групп разного направления); (23 %).</w:t>
      </w:r>
    </w:p>
    <w:p w:rsidR="009D279B" w:rsidRPr="009D279B" w:rsidRDefault="009D279B" w:rsidP="009D279B">
      <w:pPr>
        <w:spacing w:after="0"/>
        <w:ind w:firstLine="708"/>
        <w:jc w:val="both"/>
        <w:rPr>
          <w:rFonts w:ascii="Times New Roman" w:hAnsi="Times New Roman" w:cs="Times New Roman"/>
          <w:sz w:val="24"/>
          <w:szCs w:val="24"/>
        </w:rPr>
      </w:pPr>
      <w:r w:rsidRPr="009D279B">
        <w:rPr>
          <w:rFonts w:ascii="Times New Roman" w:hAnsi="Times New Roman" w:cs="Times New Roman"/>
          <w:sz w:val="24"/>
          <w:szCs w:val="24"/>
        </w:rPr>
        <w:t>По итогам анкетирования из представленных направлений УДО самыми необходимыми для потребностей детей стали следующие направления:</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«Безопасность в социуме»; (39 %)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«Школа социального успеха» (30 %)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«Получение дополнительных образовательных услуг в сфере музыки (игра на музыкальных инструментах, создание вокально-инструментальных групп разного направления); (23 %).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3. Согласны ли вы оплачивать, в определенной мере, услуги качественного образования в сфере дополнительного образования?</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да (53 %)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нет (6%)</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затрудняюсь ответить (33%)</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4. Реализуются ли ваши целевые установки от посещения в Амгинском ДДТ</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выбор будущей профессии (40 %);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заполнение досуга (20 %);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lastRenderedPageBreak/>
        <w:t>- укрепление здоровья</w:t>
      </w:r>
      <w:proofErr w:type="gramStart"/>
      <w:r w:rsidRPr="009D279B">
        <w:rPr>
          <w:rFonts w:ascii="Times New Roman" w:hAnsi="Times New Roman" w:cs="Times New Roman"/>
          <w:sz w:val="24"/>
          <w:szCs w:val="24"/>
        </w:rPr>
        <w:t xml:space="preserve"> (-);</w:t>
      </w:r>
      <w:proofErr w:type="gramEnd"/>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возможность самоутверждения ребенка среди сверстников (27 %).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5. Какие направления кружков Дома детского творчества вы считаете необходимым для обучения и воспитания детей?</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научно-техническое</w:t>
      </w:r>
      <w:proofErr w:type="gramStart"/>
      <w:r w:rsidRPr="009D279B">
        <w:rPr>
          <w:rFonts w:ascii="Times New Roman" w:hAnsi="Times New Roman" w:cs="Times New Roman"/>
          <w:sz w:val="24"/>
          <w:szCs w:val="24"/>
        </w:rPr>
        <w:t xml:space="preserve"> ;</w:t>
      </w:r>
      <w:proofErr w:type="gramEnd"/>
      <w:r w:rsidRPr="009D279B">
        <w:rPr>
          <w:rFonts w:ascii="Times New Roman" w:hAnsi="Times New Roman" w:cs="Times New Roman"/>
          <w:sz w:val="24"/>
          <w:szCs w:val="24"/>
        </w:rPr>
        <w:t xml:space="preserve"> (13 %)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художественно-эстетическое (вокал, танцы, фольклор, худ творчество, керамика..);  (40 %)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техническое творчество (</w:t>
      </w:r>
      <w:proofErr w:type="spellStart"/>
      <w:r w:rsidRPr="009D279B">
        <w:rPr>
          <w:rFonts w:ascii="Times New Roman" w:hAnsi="Times New Roman" w:cs="Times New Roman"/>
          <w:sz w:val="24"/>
          <w:szCs w:val="24"/>
        </w:rPr>
        <w:t>судомоделирование</w:t>
      </w:r>
      <w:proofErr w:type="spellEnd"/>
      <w:r w:rsidRPr="009D279B">
        <w:rPr>
          <w:rFonts w:ascii="Times New Roman" w:hAnsi="Times New Roman" w:cs="Times New Roman"/>
          <w:sz w:val="24"/>
          <w:szCs w:val="24"/>
        </w:rPr>
        <w:t>, конструирование, резьба по дереву, металлообработка); (20 %)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декоративно-прикладное (шитье, </w:t>
      </w:r>
      <w:proofErr w:type="spellStart"/>
      <w:r w:rsidRPr="009D279B">
        <w:rPr>
          <w:rFonts w:ascii="Times New Roman" w:hAnsi="Times New Roman" w:cs="Times New Roman"/>
          <w:sz w:val="24"/>
          <w:szCs w:val="24"/>
        </w:rPr>
        <w:t>вышивка</w:t>
      </w:r>
      <w:proofErr w:type="gramStart"/>
      <w:r w:rsidRPr="009D279B">
        <w:rPr>
          <w:rFonts w:ascii="Times New Roman" w:hAnsi="Times New Roman" w:cs="Times New Roman"/>
          <w:sz w:val="24"/>
          <w:szCs w:val="24"/>
        </w:rPr>
        <w:t>,п</w:t>
      </w:r>
      <w:proofErr w:type="gramEnd"/>
      <w:r w:rsidRPr="009D279B">
        <w:rPr>
          <w:rFonts w:ascii="Times New Roman" w:hAnsi="Times New Roman" w:cs="Times New Roman"/>
          <w:sz w:val="24"/>
          <w:szCs w:val="24"/>
        </w:rPr>
        <w:t>оделки</w:t>
      </w:r>
      <w:proofErr w:type="spellEnd"/>
      <w:r w:rsidRPr="009D279B">
        <w:rPr>
          <w:rFonts w:ascii="Times New Roman" w:hAnsi="Times New Roman" w:cs="Times New Roman"/>
          <w:sz w:val="24"/>
          <w:szCs w:val="24"/>
        </w:rPr>
        <w:t>, моделирование, мастерская);(13%)</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туристско-краеведческое; (13 %)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военно-патриотическое</w:t>
      </w:r>
      <w:proofErr w:type="gramStart"/>
      <w:r w:rsidRPr="009D279B">
        <w:rPr>
          <w:rFonts w:ascii="Times New Roman" w:hAnsi="Times New Roman" w:cs="Times New Roman"/>
          <w:sz w:val="24"/>
          <w:szCs w:val="24"/>
        </w:rPr>
        <w:t xml:space="preserve"> (-)</w:t>
      </w:r>
      <w:proofErr w:type="gramEnd"/>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другое (ваше предложение</w:t>
      </w:r>
      <w:proofErr w:type="gramStart"/>
      <w:r w:rsidRPr="009D279B">
        <w:rPr>
          <w:rFonts w:ascii="Times New Roman" w:hAnsi="Times New Roman" w:cs="Times New Roman"/>
          <w:sz w:val="24"/>
          <w:szCs w:val="24"/>
        </w:rPr>
        <w:t>); (-)</w:t>
      </w:r>
      <w:proofErr w:type="gramEnd"/>
    </w:p>
    <w:p w:rsidR="009D279B" w:rsidRPr="009D279B" w:rsidRDefault="009D279B" w:rsidP="009D279B">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D279B">
        <w:rPr>
          <w:rFonts w:ascii="Times New Roman" w:hAnsi="Times New Roman" w:cs="Times New Roman"/>
          <w:b/>
          <w:sz w:val="24"/>
          <w:szCs w:val="24"/>
        </w:rPr>
        <w:t>Анализ  анкеты  выявления социального заказа на дополнительное образование детей среди детей  с</w:t>
      </w:r>
      <w:proofErr w:type="gramStart"/>
      <w:r w:rsidRPr="009D279B">
        <w:rPr>
          <w:rFonts w:ascii="Times New Roman" w:hAnsi="Times New Roman" w:cs="Times New Roman"/>
          <w:b/>
          <w:sz w:val="24"/>
          <w:szCs w:val="24"/>
        </w:rPr>
        <w:t>.А</w:t>
      </w:r>
      <w:proofErr w:type="gramEnd"/>
      <w:r w:rsidRPr="009D279B">
        <w:rPr>
          <w:rFonts w:ascii="Times New Roman" w:hAnsi="Times New Roman" w:cs="Times New Roman"/>
          <w:b/>
          <w:sz w:val="24"/>
          <w:szCs w:val="24"/>
        </w:rPr>
        <w:t>мга</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В целях совершенствования деятельности по организации досуга детей провели   анкетирование среди  детей проживающих в с</w:t>
      </w:r>
      <w:proofErr w:type="gramStart"/>
      <w:r w:rsidRPr="009D279B">
        <w:rPr>
          <w:rFonts w:ascii="Times New Roman" w:hAnsi="Times New Roman" w:cs="Times New Roman"/>
          <w:sz w:val="24"/>
          <w:szCs w:val="24"/>
        </w:rPr>
        <w:t>.А</w:t>
      </w:r>
      <w:proofErr w:type="gramEnd"/>
      <w:r w:rsidRPr="009D279B">
        <w:rPr>
          <w:rFonts w:ascii="Times New Roman" w:hAnsi="Times New Roman" w:cs="Times New Roman"/>
          <w:sz w:val="24"/>
          <w:szCs w:val="24"/>
        </w:rPr>
        <w:t>мга.</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По итогам анкетирования выявили следующее:</w:t>
      </w:r>
    </w:p>
    <w:p w:rsidR="009D279B" w:rsidRPr="009D279B" w:rsidRDefault="009D279B" w:rsidP="009D279B">
      <w:pPr>
        <w:spacing w:after="0"/>
        <w:ind w:firstLine="851"/>
        <w:jc w:val="both"/>
        <w:rPr>
          <w:rFonts w:ascii="Times New Roman" w:hAnsi="Times New Roman" w:cs="Times New Roman"/>
          <w:sz w:val="24"/>
          <w:szCs w:val="24"/>
        </w:rPr>
      </w:pPr>
      <w:r w:rsidRPr="009D279B">
        <w:rPr>
          <w:rFonts w:ascii="Times New Roman" w:hAnsi="Times New Roman" w:cs="Times New Roman"/>
          <w:sz w:val="24"/>
          <w:szCs w:val="24"/>
        </w:rPr>
        <w:t xml:space="preserve">Из 100 % опрошенных детей ответили </w:t>
      </w:r>
    </w:p>
    <w:p w:rsidR="009D279B" w:rsidRPr="009D279B" w:rsidRDefault="009D279B" w:rsidP="009D279B">
      <w:pPr>
        <w:spacing w:after="0"/>
        <w:ind w:left="720" w:firstLine="696"/>
        <w:jc w:val="both"/>
        <w:rPr>
          <w:rFonts w:ascii="Times New Roman" w:hAnsi="Times New Roman" w:cs="Times New Roman"/>
          <w:sz w:val="24"/>
          <w:szCs w:val="24"/>
        </w:rPr>
      </w:pPr>
      <w:r w:rsidRPr="009D279B">
        <w:rPr>
          <w:rFonts w:ascii="Times New Roman" w:hAnsi="Times New Roman" w:cs="Times New Roman"/>
          <w:sz w:val="24"/>
          <w:szCs w:val="24"/>
        </w:rPr>
        <w:t>В целях совершенствования деятельности по организации досуга детей проводится опрос ребят, проживающих в с</w:t>
      </w:r>
      <w:proofErr w:type="gramStart"/>
      <w:r w:rsidRPr="009D279B">
        <w:rPr>
          <w:rFonts w:ascii="Times New Roman" w:hAnsi="Times New Roman" w:cs="Times New Roman"/>
          <w:sz w:val="24"/>
          <w:szCs w:val="24"/>
        </w:rPr>
        <w:t>.А</w:t>
      </w:r>
      <w:proofErr w:type="gramEnd"/>
      <w:r w:rsidRPr="009D279B">
        <w:rPr>
          <w:rFonts w:ascii="Times New Roman" w:hAnsi="Times New Roman" w:cs="Times New Roman"/>
          <w:sz w:val="24"/>
          <w:szCs w:val="24"/>
        </w:rPr>
        <w:t>мга.</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1. Посещаешь ли ты в кружки и </w:t>
      </w:r>
      <w:proofErr w:type="spellStart"/>
      <w:r w:rsidRPr="009D279B">
        <w:rPr>
          <w:rFonts w:ascii="Times New Roman" w:hAnsi="Times New Roman" w:cs="Times New Roman"/>
          <w:sz w:val="24"/>
          <w:szCs w:val="24"/>
        </w:rPr>
        <w:t>досуговые</w:t>
      </w:r>
      <w:proofErr w:type="spellEnd"/>
      <w:r w:rsidRPr="009D279B">
        <w:rPr>
          <w:rFonts w:ascii="Times New Roman" w:hAnsi="Times New Roman" w:cs="Times New Roman"/>
          <w:sz w:val="24"/>
          <w:szCs w:val="24"/>
        </w:rPr>
        <w:t xml:space="preserve"> мероприятия ДДТ</w:t>
      </w:r>
      <w:proofErr w:type="gramStart"/>
      <w:r w:rsidRPr="009D279B">
        <w:rPr>
          <w:rFonts w:ascii="Times New Roman" w:hAnsi="Times New Roman" w:cs="Times New Roman"/>
          <w:sz w:val="24"/>
          <w:szCs w:val="24"/>
        </w:rPr>
        <w:t xml:space="preserve"> ?</w:t>
      </w:r>
      <w:proofErr w:type="gramEnd"/>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да  (56 %)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нет (44 %)</w:t>
      </w:r>
    </w:p>
    <w:p w:rsidR="009D279B" w:rsidRPr="009D279B" w:rsidRDefault="009D279B" w:rsidP="009D279B">
      <w:pPr>
        <w:spacing w:after="0"/>
        <w:jc w:val="both"/>
        <w:rPr>
          <w:rFonts w:ascii="Times New Roman" w:hAnsi="Times New Roman" w:cs="Times New Roman"/>
          <w:sz w:val="24"/>
          <w:szCs w:val="24"/>
        </w:rPr>
      </w:pPr>
      <w:r w:rsidRPr="009D279B">
        <w:rPr>
          <w:rFonts w:ascii="Times New Roman" w:hAnsi="Times New Roman" w:cs="Times New Roman"/>
          <w:sz w:val="24"/>
          <w:szCs w:val="24"/>
        </w:rPr>
        <w:t>2. Какие направления дополнительного образования (кружка) тебя привлекают?</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научно-техническое (18 %)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художественно-эстетическое (вокал, танцы, фольклор, худ творчество, керамика..), (23 %)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техническое творчество (</w:t>
      </w:r>
      <w:proofErr w:type="spellStart"/>
      <w:r w:rsidRPr="009D279B">
        <w:rPr>
          <w:rFonts w:ascii="Times New Roman" w:hAnsi="Times New Roman" w:cs="Times New Roman"/>
          <w:sz w:val="24"/>
          <w:szCs w:val="24"/>
        </w:rPr>
        <w:t>судомоделирование</w:t>
      </w:r>
      <w:proofErr w:type="spellEnd"/>
      <w:r w:rsidRPr="009D279B">
        <w:rPr>
          <w:rFonts w:ascii="Times New Roman" w:hAnsi="Times New Roman" w:cs="Times New Roman"/>
          <w:sz w:val="24"/>
          <w:szCs w:val="24"/>
        </w:rPr>
        <w:t>, конструирование, резьба по дереву, металлообработка); (5 %)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декоративно-прикладное (шитье, </w:t>
      </w:r>
      <w:proofErr w:type="spellStart"/>
      <w:r w:rsidRPr="009D279B">
        <w:rPr>
          <w:rFonts w:ascii="Times New Roman" w:hAnsi="Times New Roman" w:cs="Times New Roman"/>
          <w:sz w:val="24"/>
          <w:szCs w:val="24"/>
        </w:rPr>
        <w:t>вышивка</w:t>
      </w:r>
      <w:proofErr w:type="gramStart"/>
      <w:r w:rsidRPr="009D279B">
        <w:rPr>
          <w:rFonts w:ascii="Times New Roman" w:hAnsi="Times New Roman" w:cs="Times New Roman"/>
          <w:sz w:val="24"/>
          <w:szCs w:val="24"/>
        </w:rPr>
        <w:t>,п</w:t>
      </w:r>
      <w:proofErr w:type="gramEnd"/>
      <w:r w:rsidRPr="009D279B">
        <w:rPr>
          <w:rFonts w:ascii="Times New Roman" w:hAnsi="Times New Roman" w:cs="Times New Roman"/>
          <w:sz w:val="24"/>
          <w:szCs w:val="24"/>
        </w:rPr>
        <w:t>оделки</w:t>
      </w:r>
      <w:proofErr w:type="spellEnd"/>
      <w:r w:rsidRPr="009D279B">
        <w:rPr>
          <w:rFonts w:ascii="Times New Roman" w:hAnsi="Times New Roman" w:cs="Times New Roman"/>
          <w:sz w:val="24"/>
          <w:szCs w:val="24"/>
        </w:rPr>
        <w:t>, моделирование, мастерская); (20 %)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туристско-краеведческое; (9 %)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военно-патриотическое</w:t>
      </w:r>
      <w:proofErr w:type="gramStart"/>
      <w:r w:rsidRPr="009D279B">
        <w:rPr>
          <w:rFonts w:ascii="Times New Roman" w:hAnsi="Times New Roman" w:cs="Times New Roman"/>
          <w:sz w:val="24"/>
          <w:szCs w:val="24"/>
        </w:rPr>
        <w:t xml:space="preserve"> ;</w:t>
      </w:r>
      <w:proofErr w:type="gramEnd"/>
      <w:r w:rsidRPr="009D279B">
        <w:rPr>
          <w:rFonts w:ascii="Times New Roman" w:hAnsi="Times New Roman" w:cs="Times New Roman"/>
          <w:sz w:val="24"/>
          <w:szCs w:val="24"/>
        </w:rPr>
        <w:t xml:space="preserve"> (18 %)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другое (ваше предложение); (7 %).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3.  Могут ли быть использованы в дальнейшей жизни те знания, умения и навыки, которые вы получаете в нашем ДДТ?</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да (46 %)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нет  (33 %)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xml:space="preserve"> - затрудняюсь ответить; (21 %).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4. Как ты думаешь, поможет ли тебе реализовать целевые установки  от посещения ДДТ?</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определиться с выбором будущей профессии; (47 %)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укрепление здоровья; (20 %)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 полезный досуг; (33 %)</w:t>
      </w:r>
    </w:p>
    <w:p w:rsidR="009D279B" w:rsidRPr="009D279B" w:rsidRDefault="009D279B" w:rsidP="009D279B">
      <w:pPr>
        <w:spacing w:after="0"/>
        <w:rPr>
          <w:rFonts w:ascii="Times New Roman" w:hAnsi="Times New Roman" w:cs="Times New Roman"/>
          <w:sz w:val="24"/>
          <w:szCs w:val="24"/>
        </w:rPr>
      </w:pPr>
      <w:r w:rsidRPr="009D279B">
        <w:rPr>
          <w:rFonts w:ascii="Times New Roman" w:hAnsi="Times New Roman" w:cs="Times New Roman"/>
          <w:sz w:val="24"/>
          <w:szCs w:val="24"/>
        </w:rPr>
        <w:t>Таким образом, анкета выявила следующие потребности детей:</w:t>
      </w:r>
    </w:p>
    <w:p w:rsidR="009D279B" w:rsidRPr="009D279B" w:rsidRDefault="009D279B" w:rsidP="009D279B">
      <w:pPr>
        <w:pStyle w:val="a3"/>
        <w:numPr>
          <w:ilvl w:val="0"/>
          <w:numId w:val="42"/>
        </w:numPr>
        <w:spacing w:after="0"/>
        <w:jc w:val="both"/>
        <w:rPr>
          <w:rFonts w:ascii="Times New Roman" w:hAnsi="Times New Roman" w:cs="Times New Roman"/>
          <w:sz w:val="24"/>
          <w:szCs w:val="24"/>
        </w:rPr>
      </w:pPr>
      <w:r w:rsidRPr="009D279B">
        <w:rPr>
          <w:rFonts w:ascii="Times New Roman" w:hAnsi="Times New Roman" w:cs="Times New Roman"/>
          <w:sz w:val="24"/>
          <w:szCs w:val="24"/>
        </w:rPr>
        <w:t xml:space="preserve">Большинство детей </w:t>
      </w:r>
      <w:proofErr w:type="gramStart"/>
      <w:r w:rsidRPr="009D279B">
        <w:rPr>
          <w:rFonts w:ascii="Times New Roman" w:hAnsi="Times New Roman" w:cs="Times New Roman"/>
          <w:sz w:val="24"/>
          <w:szCs w:val="24"/>
        </w:rPr>
        <w:t>с</w:t>
      </w:r>
      <w:proofErr w:type="gramEnd"/>
      <w:r w:rsidRPr="009D279B">
        <w:rPr>
          <w:rFonts w:ascii="Times New Roman" w:hAnsi="Times New Roman" w:cs="Times New Roman"/>
          <w:sz w:val="24"/>
          <w:szCs w:val="24"/>
        </w:rPr>
        <w:t xml:space="preserve">. </w:t>
      </w:r>
      <w:proofErr w:type="gramStart"/>
      <w:r w:rsidRPr="009D279B">
        <w:rPr>
          <w:rFonts w:ascii="Times New Roman" w:hAnsi="Times New Roman" w:cs="Times New Roman"/>
          <w:sz w:val="24"/>
          <w:szCs w:val="24"/>
        </w:rPr>
        <w:t>Амга</w:t>
      </w:r>
      <w:proofErr w:type="gramEnd"/>
      <w:r w:rsidRPr="009D279B">
        <w:rPr>
          <w:rFonts w:ascii="Times New Roman" w:hAnsi="Times New Roman" w:cs="Times New Roman"/>
          <w:sz w:val="24"/>
          <w:szCs w:val="24"/>
        </w:rPr>
        <w:t xml:space="preserve"> посещают кружки ДДТ;</w:t>
      </w:r>
    </w:p>
    <w:p w:rsidR="009D279B" w:rsidRPr="009D279B" w:rsidRDefault="009D279B" w:rsidP="009D279B">
      <w:pPr>
        <w:pStyle w:val="a3"/>
        <w:numPr>
          <w:ilvl w:val="0"/>
          <w:numId w:val="42"/>
        </w:numPr>
        <w:spacing w:after="0"/>
        <w:jc w:val="both"/>
        <w:rPr>
          <w:rFonts w:ascii="Times New Roman" w:hAnsi="Times New Roman" w:cs="Times New Roman"/>
          <w:sz w:val="24"/>
          <w:szCs w:val="24"/>
        </w:rPr>
      </w:pPr>
      <w:r w:rsidRPr="009D279B">
        <w:rPr>
          <w:rFonts w:ascii="Times New Roman" w:hAnsi="Times New Roman" w:cs="Times New Roman"/>
          <w:sz w:val="24"/>
          <w:szCs w:val="24"/>
        </w:rPr>
        <w:lastRenderedPageBreak/>
        <w:t>Из пяти направлений ДДТ их привлекает художественно – эстетическое направление;</w:t>
      </w:r>
    </w:p>
    <w:p w:rsidR="009D279B" w:rsidRPr="009D279B" w:rsidRDefault="009D279B" w:rsidP="009D279B">
      <w:pPr>
        <w:pStyle w:val="a3"/>
        <w:numPr>
          <w:ilvl w:val="0"/>
          <w:numId w:val="42"/>
        </w:numPr>
        <w:spacing w:after="0"/>
        <w:jc w:val="both"/>
        <w:rPr>
          <w:rFonts w:ascii="Times New Roman" w:hAnsi="Times New Roman" w:cs="Times New Roman"/>
          <w:sz w:val="24"/>
          <w:szCs w:val="24"/>
        </w:rPr>
      </w:pPr>
      <w:r w:rsidRPr="009D279B">
        <w:rPr>
          <w:rFonts w:ascii="Times New Roman" w:hAnsi="Times New Roman" w:cs="Times New Roman"/>
          <w:sz w:val="24"/>
          <w:szCs w:val="24"/>
        </w:rPr>
        <w:t xml:space="preserve">Знания и </w:t>
      </w:r>
      <w:proofErr w:type="gramStart"/>
      <w:r w:rsidRPr="009D279B">
        <w:rPr>
          <w:rFonts w:ascii="Times New Roman" w:hAnsi="Times New Roman" w:cs="Times New Roman"/>
          <w:sz w:val="24"/>
          <w:szCs w:val="24"/>
        </w:rPr>
        <w:t>умения</w:t>
      </w:r>
      <w:proofErr w:type="gramEnd"/>
      <w:r w:rsidRPr="009D279B">
        <w:rPr>
          <w:rFonts w:ascii="Times New Roman" w:hAnsi="Times New Roman" w:cs="Times New Roman"/>
          <w:sz w:val="24"/>
          <w:szCs w:val="24"/>
        </w:rPr>
        <w:t xml:space="preserve"> полученные в ДДТ они могут использовать в дальнейшем;</w:t>
      </w:r>
    </w:p>
    <w:p w:rsidR="009D279B" w:rsidRPr="009D279B" w:rsidRDefault="009D279B" w:rsidP="009D279B">
      <w:pPr>
        <w:pStyle w:val="a3"/>
        <w:numPr>
          <w:ilvl w:val="0"/>
          <w:numId w:val="42"/>
        </w:numPr>
        <w:spacing w:after="0"/>
        <w:jc w:val="both"/>
        <w:rPr>
          <w:rFonts w:ascii="Times New Roman" w:hAnsi="Times New Roman" w:cs="Times New Roman"/>
          <w:sz w:val="24"/>
          <w:szCs w:val="24"/>
        </w:rPr>
      </w:pPr>
      <w:r w:rsidRPr="009D279B">
        <w:rPr>
          <w:rFonts w:ascii="Times New Roman" w:hAnsi="Times New Roman" w:cs="Times New Roman"/>
          <w:sz w:val="24"/>
          <w:szCs w:val="24"/>
        </w:rPr>
        <w:t xml:space="preserve">Целевые установки полученные в </w:t>
      </w:r>
      <w:proofErr w:type="gramStart"/>
      <w:r w:rsidRPr="009D279B">
        <w:rPr>
          <w:rFonts w:ascii="Times New Roman" w:hAnsi="Times New Roman" w:cs="Times New Roman"/>
          <w:sz w:val="24"/>
          <w:szCs w:val="24"/>
        </w:rPr>
        <w:t>ДДТ</w:t>
      </w:r>
      <w:proofErr w:type="gramEnd"/>
      <w:r w:rsidRPr="009D279B">
        <w:rPr>
          <w:rFonts w:ascii="Times New Roman" w:hAnsi="Times New Roman" w:cs="Times New Roman"/>
          <w:sz w:val="24"/>
          <w:szCs w:val="24"/>
        </w:rPr>
        <w:t xml:space="preserve"> по мнению детей помогут им определиться с выбором будущей профессии. </w:t>
      </w:r>
    </w:p>
    <w:p w:rsidR="0089635E" w:rsidRDefault="0089635E" w:rsidP="00152541">
      <w:pPr>
        <w:jc w:val="center"/>
        <w:rPr>
          <w:rFonts w:ascii="Times New Roman" w:hAnsi="Times New Roman" w:cs="Times New Roman"/>
          <w:b/>
          <w:sz w:val="24"/>
          <w:szCs w:val="24"/>
        </w:rPr>
      </w:pPr>
    </w:p>
    <w:p w:rsidR="0089635E" w:rsidRDefault="0089635E" w:rsidP="00152541">
      <w:pPr>
        <w:jc w:val="center"/>
        <w:rPr>
          <w:rFonts w:ascii="Times New Roman" w:hAnsi="Times New Roman" w:cs="Times New Roman"/>
          <w:b/>
          <w:sz w:val="24"/>
          <w:szCs w:val="24"/>
        </w:rPr>
      </w:pPr>
      <w:r>
        <w:rPr>
          <w:rFonts w:ascii="Times New Roman" w:hAnsi="Times New Roman" w:cs="Times New Roman"/>
          <w:b/>
          <w:sz w:val="24"/>
          <w:szCs w:val="24"/>
        </w:rPr>
        <w:t xml:space="preserve">Анализ анкеты для родителей </w:t>
      </w:r>
    </w:p>
    <w:p w:rsidR="0089635E" w:rsidRPr="0089635E" w:rsidRDefault="0089635E" w:rsidP="0089635E">
      <w:pPr>
        <w:ind w:firstLine="567"/>
        <w:jc w:val="both"/>
        <w:rPr>
          <w:rFonts w:ascii="Times New Roman" w:hAnsi="Times New Roman" w:cs="Times New Roman"/>
          <w:sz w:val="24"/>
          <w:szCs w:val="24"/>
        </w:rPr>
      </w:pPr>
      <w:r w:rsidRPr="0089635E">
        <w:rPr>
          <w:rFonts w:ascii="Times New Roman" w:hAnsi="Times New Roman" w:cs="Times New Roman"/>
          <w:sz w:val="24"/>
          <w:szCs w:val="24"/>
        </w:rPr>
        <w:t>В целях совершенствования эффективности работы Амгинского Дома детского творчества им. О</w:t>
      </w:r>
      <w:r w:rsidR="006A3F04">
        <w:rPr>
          <w:rFonts w:ascii="Times New Roman" w:hAnsi="Times New Roman" w:cs="Times New Roman"/>
          <w:sz w:val="24"/>
          <w:szCs w:val="24"/>
        </w:rPr>
        <w:t xml:space="preserve">.П.Ивановой – Сидоркевич </w:t>
      </w:r>
      <w:r w:rsidRPr="0089635E">
        <w:rPr>
          <w:rFonts w:ascii="Times New Roman" w:hAnsi="Times New Roman" w:cs="Times New Roman"/>
          <w:sz w:val="24"/>
          <w:szCs w:val="24"/>
        </w:rPr>
        <w:t xml:space="preserve"> </w:t>
      </w:r>
      <w:r w:rsidR="006A3F04">
        <w:rPr>
          <w:rFonts w:ascii="Times New Roman" w:hAnsi="Times New Roman" w:cs="Times New Roman"/>
          <w:sz w:val="24"/>
          <w:szCs w:val="24"/>
        </w:rPr>
        <w:t xml:space="preserve"> провели анкетирование среди родителей учащихся кружковых объединений.   По итогам анкетирования выявили следующие результаты. Из 100  % опрошенных родителей ответили: </w:t>
      </w:r>
    </w:p>
    <w:p w:rsidR="0089635E" w:rsidRPr="0089635E" w:rsidRDefault="0089635E" w:rsidP="006A3F04">
      <w:pPr>
        <w:pStyle w:val="a3"/>
        <w:numPr>
          <w:ilvl w:val="0"/>
          <w:numId w:val="43"/>
        </w:numPr>
        <w:ind w:left="567" w:hanging="567"/>
        <w:jc w:val="both"/>
        <w:rPr>
          <w:rFonts w:ascii="Times New Roman" w:hAnsi="Times New Roman" w:cs="Times New Roman"/>
          <w:sz w:val="24"/>
          <w:szCs w:val="24"/>
        </w:rPr>
      </w:pPr>
      <w:r w:rsidRPr="0089635E">
        <w:rPr>
          <w:rFonts w:ascii="Times New Roman" w:hAnsi="Times New Roman" w:cs="Times New Roman"/>
          <w:sz w:val="24"/>
          <w:szCs w:val="24"/>
        </w:rPr>
        <w:t>В чем, по вашему мнению, заключается миссия АДДТ в судьбе вашего ребенка? (отметьте пункты)</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развитие творческих способностей;</w:t>
      </w:r>
      <w:r w:rsidR="006A3F04">
        <w:rPr>
          <w:rFonts w:ascii="Times New Roman" w:hAnsi="Times New Roman" w:cs="Times New Roman"/>
          <w:sz w:val="24"/>
          <w:szCs w:val="24"/>
        </w:rPr>
        <w:t xml:space="preserve"> (</w:t>
      </w:r>
      <w:r w:rsidR="00620304">
        <w:rPr>
          <w:rFonts w:ascii="Times New Roman" w:hAnsi="Times New Roman" w:cs="Times New Roman"/>
          <w:sz w:val="24"/>
          <w:szCs w:val="24"/>
        </w:rPr>
        <w:t>2</w:t>
      </w:r>
      <w:r w:rsidR="006A3F04">
        <w:rPr>
          <w:rFonts w:ascii="Times New Roman" w:hAnsi="Times New Roman" w:cs="Times New Roman"/>
          <w:sz w:val="24"/>
          <w:szCs w:val="24"/>
        </w:rPr>
        <w:t>5%)</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формирование общей культуры и кругозора;</w:t>
      </w:r>
      <w:r w:rsidR="006A3F04">
        <w:rPr>
          <w:rFonts w:ascii="Times New Roman" w:hAnsi="Times New Roman" w:cs="Times New Roman"/>
          <w:sz w:val="24"/>
          <w:szCs w:val="24"/>
        </w:rPr>
        <w:t xml:space="preserve"> (10 %)</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подготовка и способность ориентироваться в жизни;</w:t>
      </w:r>
      <w:r w:rsidR="006A3F04">
        <w:rPr>
          <w:rFonts w:ascii="Times New Roman" w:hAnsi="Times New Roman" w:cs="Times New Roman"/>
          <w:sz w:val="24"/>
          <w:szCs w:val="24"/>
        </w:rPr>
        <w:t>(12</w:t>
      </w:r>
      <w:r w:rsidR="00620304">
        <w:rPr>
          <w:rFonts w:ascii="Times New Roman" w:hAnsi="Times New Roman" w:cs="Times New Roman"/>
          <w:sz w:val="24"/>
          <w:szCs w:val="24"/>
        </w:rPr>
        <w:t>%</w:t>
      </w:r>
      <w:r w:rsidR="006A3F04">
        <w:rPr>
          <w:rFonts w:ascii="Times New Roman" w:hAnsi="Times New Roman" w:cs="Times New Roman"/>
          <w:sz w:val="24"/>
          <w:szCs w:val="24"/>
        </w:rPr>
        <w:t>)</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подготовка к выбору профессии;</w:t>
      </w:r>
      <w:r w:rsidR="00620304">
        <w:rPr>
          <w:rFonts w:ascii="Times New Roman" w:hAnsi="Times New Roman" w:cs="Times New Roman"/>
          <w:sz w:val="24"/>
          <w:szCs w:val="24"/>
        </w:rPr>
        <w:t xml:space="preserve"> (15%)</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организация досуга, профилактика правонарушений</w:t>
      </w:r>
      <w:r w:rsidR="00620304">
        <w:rPr>
          <w:rFonts w:ascii="Times New Roman" w:hAnsi="Times New Roman" w:cs="Times New Roman"/>
          <w:sz w:val="24"/>
          <w:szCs w:val="24"/>
        </w:rPr>
        <w:t xml:space="preserve"> (10%)</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воспитание здорового образа жизни;</w:t>
      </w:r>
      <w:r w:rsidR="00620304">
        <w:rPr>
          <w:rFonts w:ascii="Times New Roman" w:hAnsi="Times New Roman" w:cs="Times New Roman"/>
          <w:sz w:val="24"/>
          <w:szCs w:val="24"/>
        </w:rPr>
        <w:t>(8%)</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опыт общения с людьми;</w:t>
      </w:r>
      <w:r w:rsidR="00620304">
        <w:rPr>
          <w:rFonts w:ascii="Times New Roman" w:hAnsi="Times New Roman" w:cs="Times New Roman"/>
          <w:sz w:val="24"/>
          <w:szCs w:val="24"/>
        </w:rPr>
        <w:t xml:space="preserve"> (6%)</w:t>
      </w:r>
    </w:p>
    <w:p w:rsidR="0089635E" w:rsidRPr="0089635E" w:rsidRDefault="0089635E" w:rsidP="0089635E">
      <w:pPr>
        <w:pStyle w:val="a3"/>
        <w:numPr>
          <w:ilvl w:val="0"/>
          <w:numId w:val="44"/>
        </w:numPr>
        <w:jc w:val="both"/>
        <w:rPr>
          <w:rFonts w:ascii="Times New Roman" w:hAnsi="Times New Roman" w:cs="Times New Roman"/>
          <w:sz w:val="24"/>
          <w:szCs w:val="24"/>
        </w:rPr>
      </w:pPr>
      <w:r w:rsidRPr="0089635E">
        <w:rPr>
          <w:rFonts w:ascii="Times New Roman" w:hAnsi="Times New Roman" w:cs="Times New Roman"/>
          <w:sz w:val="24"/>
          <w:szCs w:val="24"/>
        </w:rPr>
        <w:t xml:space="preserve">выявление и поддержка </w:t>
      </w:r>
      <w:proofErr w:type="gramStart"/>
      <w:r w:rsidRPr="0089635E">
        <w:rPr>
          <w:rFonts w:ascii="Times New Roman" w:hAnsi="Times New Roman" w:cs="Times New Roman"/>
          <w:sz w:val="24"/>
          <w:szCs w:val="24"/>
        </w:rPr>
        <w:t>талантливых</w:t>
      </w:r>
      <w:proofErr w:type="gramEnd"/>
      <w:r w:rsidRPr="0089635E">
        <w:rPr>
          <w:rFonts w:ascii="Times New Roman" w:hAnsi="Times New Roman" w:cs="Times New Roman"/>
          <w:sz w:val="24"/>
          <w:szCs w:val="24"/>
        </w:rPr>
        <w:t xml:space="preserve"> детей.</w:t>
      </w:r>
      <w:r w:rsidR="00620304">
        <w:rPr>
          <w:rFonts w:ascii="Times New Roman" w:hAnsi="Times New Roman" w:cs="Times New Roman"/>
          <w:sz w:val="24"/>
          <w:szCs w:val="24"/>
        </w:rPr>
        <w:t>(14%)</w:t>
      </w:r>
    </w:p>
    <w:p w:rsidR="0089635E" w:rsidRPr="0089635E" w:rsidRDefault="0089635E" w:rsidP="007207E3">
      <w:pPr>
        <w:pStyle w:val="a3"/>
        <w:numPr>
          <w:ilvl w:val="0"/>
          <w:numId w:val="43"/>
        </w:numPr>
        <w:ind w:left="0" w:right="141" w:firstLine="0"/>
        <w:jc w:val="both"/>
        <w:rPr>
          <w:rFonts w:ascii="Times New Roman" w:hAnsi="Times New Roman" w:cs="Times New Roman"/>
          <w:sz w:val="24"/>
          <w:szCs w:val="24"/>
        </w:rPr>
      </w:pPr>
      <w:r w:rsidRPr="0089635E">
        <w:rPr>
          <w:rFonts w:ascii="Times New Roman" w:hAnsi="Times New Roman" w:cs="Times New Roman"/>
          <w:sz w:val="24"/>
          <w:szCs w:val="24"/>
        </w:rPr>
        <w:t>Посещает ли ваш ребенок к</w:t>
      </w:r>
      <w:r w:rsidR="00620304">
        <w:rPr>
          <w:rFonts w:ascii="Times New Roman" w:hAnsi="Times New Roman" w:cs="Times New Roman"/>
          <w:sz w:val="24"/>
          <w:szCs w:val="24"/>
        </w:rPr>
        <w:t>ружки, секции АДДТ: да  45%</w:t>
      </w:r>
      <w:r w:rsidRPr="0089635E">
        <w:rPr>
          <w:rFonts w:ascii="Times New Roman" w:hAnsi="Times New Roman" w:cs="Times New Roman"/>
          <w:sz w:val="24"/>
          <w:szCs w:val="24"/>
        </w:rPr>
        <w:t>, не</w:t>
      </w:r>
      <w:r w:rsidR="00620304">
        <w:rPr>
          <w:rFonts w:ascii="Times New Roman" w:hAnsi="Times New Roman" w:cs="Times New Roman"/>
          <w:sz w:val="24"/>
          <w:szCs w:val="24"/>
        </w:rPr>
        <w:t>т 55%</w:t>
      </w:r>
    </w:p>
    <w:p w:rsidR="0089635E" w:rsidRPr="0089635E" w:rsidRDefault="0089635E" w:rsidP="007207E3">
      <w:pPr>
        <w:pStyle w:val="a3"/>
        <w:numPr>
          <w:ilvl w:val="0"/>
          <w:numId w:val="43"/>
        </w:numPr>
        <w:ind w:left="0" w:firstLine="0"/>
        <w:jc w:val="both"/>
        <w:rPr>
          <w:rFonts w:ascii="Times New Roman" w:hAnsi="Times New Roman" w:cs="Times New Roman"/>
          <w:sz w:val="24"/>
          <w:szCs w:val="24"/>
        </w:rPr>
      </w:pPr>
      <w:r w:rsidRPr="0089635E">
        <w:rPr>
          <w:rFonts w:ascii="Times New Roman" w:hAnsi="Times New Roman" w:cs="Times New Roman"/>
          <w:sz w:val="24"/>
          <w:szCs w:val="24"/>
        </w:rPr>
        <w:t xml:space="preserve">В какие направления дополнительного образования вы с удовольствием  записали бы своего ребенка: </w:t>
      </w:r>
    </w:p>
    <w:p w:rsidR="0089635E" w:rsidRPr="00620304" w:rsidRDefault="0089635E" w:rsidP="007207E3">
      <w:pPr>
        <w:jc w:val="both"/>
        <w:rPr>
          <w:rFonts w:ascii="Times New Roman" w:hAnsi="Times New Roman" w:cs="Times New Roman"/>
          <w:sz w:val="24"/>
          <w:szCs w:val="24"/>
        </w:rPr>
      </w:pPr>
      <w:r w:rsidRPr="00620304">
        <w:rPr>
          <w:rFonts w:ascii="Times New Roman" w:hAnsi="Times New Roman" w:cs="Times New Roman"/>
          <w:sz w:val="24"/>
          <w:szCs w:val="24"/>
        </w:rPr>
        <w:t xml:space="preserve">а) художественно-эстетическое (пение, танцы, фольклор, </w:t>
      </w:r>
      <w:proofErr w:type="gramStart"/>
      <w:r w:rsidRPr="00620304">
        <w:rPr>
          <w:rFonts w:ascii="Times New Roman" w:hAnsi="Times New Roman" w:cs="Times New Roman"/>
          <w:sz w:val="24"/>
          <w:szCs w:val="24"/>
        </w:rPr>
        <w:t>изо</w:t>
      </w:r>
      <w:proofErr w:type="gramEnd"/>
      <w:r w:rsidRPr="00620304">
        <w:rPr>
          <w:rFonts w:ascii="Times New Roman" w:hAnsi="Times New Roman" w:cs="Times New Roman"/>
          <w:sz w:val="24"/>
          <w:szCs w:val="24"/>
        </w:rPr>
        <w:t>, театр);</w:t>
      </w:r>
      <w:r w:rsidR="00620304" w:rsidRPr="00620304">
        <w:rPr>
          <w:rFonts w:ascii="Times New Roman" w:hAnsi="Times New Roman" w:cs="Times New Roman"/>
          <w:sz w:val="24"/>
          <w:szCs w:val="24"/>
        </w:rPr>
        <w:t xml:space="preserve"> (</w:t>
      </w:r>
      <w:r w:rsidR="0029039D">
        <w:rPr>
          <w:rFonts w:ascii="Times New Roman" w:hAnsi="Times New Roman" w:cs="Times New Roman"/>
          <w:sz w:val="24"/>
          <w:szCs w:val="24"/>
        </w:rPr>
        <w:t>25%</w:t>
      </w:r>
      <w:r w:rsidR="00620304" w:rsidRPr="00620304">
        <w:rPr>
          <w:rFonts w:ascii="Times New Roman" w:hAnsi="Times New Roman" w:cs="Times New Roman"/>
          <w:sz w:val="24"/>
          <w:szCs w:val="24"/>
        </w:rPr>
        <w:t>)</w:t>
      </w:r>
    </w:p>
    <w:p w:rsidR="0089635E" w:rsidRPr="007207E3" w:rsidRDefault="0029039D" w:rsidP="007207E3">
      <w:pPr>
        <w:jc w:val="both"/>
        <w:rPr>
          <w:rFonts w:ascii="Times New Roman" w:hAnsi="Times New Roman" w:cs="Times New Roman"/>
          <w:sz w:val="24"/>
          <w:szCs w:val="24"/>
        </w:rPr>
      </w:pPr>
      <w:r>
        <w:rPr>
          <w:rFonts w:ascii="Times New Roman" w:hAnsi="Times New Roman" w:cs="Times New Roman"/>
          <w:sz w:val="24"/>
          <w:szCs w:val="24"/>
        </w:rPr>
        <w:t>б</w:t>
      </w:r>
      <w:r w:rsidR="0089635E" w:rsidRPr="007207E3">
        <w:rPr>
          <w:rFonts w:ascii="Times New Roman" w:hAnsi="Times New Roman" w:cs="Times New Roman"/>
          <w:sz w:val="24"/>
          <w:szCs w:val="24"/>
        </w:rPr>
        <w:t>) научно-техническое творчество (ави</w:t>
      </w:r>
      <w:proofErr w:type="gramStart"/>
      <w:r w:rsidR="0089635E" w:rsidRPr="007207E3">
        <w:rPr>
          <w:rFonts w:ascii="Times New Roman" w:hAnsi="Times New Roman" w:cs="Times New Roman"/>
          <w:sz w:val="24"/>
          <w:szCs w:val="24"/>
        </w:rPr>
        <w:t>а-</w:t>
      </w:r>
      <w:proofErr w:type="gramEnd"/>
      <w:r w:rsidR="0089635E" w:rsidRPr="007207E3">
        <w:rPr>
          <w:rFonts w:ascii="Times New Roman" w:hAnsi="Times New Roman" w:cs="Times New Roman"/>
          <w:sz w:val="24"/>
          <w:szCs w:val="24"/>
        </w:rPr>
        <w:t xml:space="preserve"> и </w:t>
      </w:r>
      <w:proofErr w:type="spellStart"/>
      <w:r w:rsidR="0089635E" w:rsidRPr="007207E3">
        <w:rPr>
          <w:rFonts w:ascii="Times New Roman" w:hAnsi="Times New Roman" w:cs="Times New Roman"/>
          <w:sz w:val="24"/>
          <w:szCs w:val="24"/>
        </w:rPr>
        <w:t>судомоделирование</w:t>
      </w:r>
      <w:proofErr w:type="spellEnd"/>
      <w:r w:rsidR="0089635E" w:rsidRPr="007207E3">
        <w:rPr>
          <w:rFonts w:ascii="Times New Roman" w:hAnsi="Times New Roman" w:cs="Times New Roman"/>
          <w:sz w:val="24"/>
          <w:szCs w:val="24"/>
        </w:rPr>
        <w:t>, конструирование, резьба по дереву, металлообработка)</w:t>
      </w:r>
      <w:r>
        <w:rPr>
          <w:rFonts w:ascii="Times New Roman" w:hAnsi="Times New Roman" w:cs="Times New Roman"/>
          <w:sz w:val="24"/>
          <w:szCs w:val="24"/>
        </w:rPr>
        <w:t>; (10%)</w:t>
      </w:r>
    </w:p>
    <w:p w:rsidR="0089635E" w:rsidRPr="007207E3" w:rsidRDefault="0029039D" w:rsidP="007207E3">
      <w:pPr>
        <w:jc w:val="both"/>
        <w:rPr>
          <w:rFonts w:ascii="Times New Roman" w:hAnsi="Times New Roman" w:cs="Times New Roman"/>
          <w:sz w:val="24"/>
          <w:szCs w:val="24"/>
        </w:rPr>
      </w:pPr>
      <w:r>
        <w:rPr>
          <w:rFonts w:ascii="Times New Roman" w:hAnsi="Times New Roman" w:cs="Times New Roman"/>
          <w:sz w:val="24"/>
          <w:szCs w:val="24"/>
        </w:rPr>
        <w:t>в</w:t>
      </w:r>
      <w:r w:rsidR="0089635E" w:rsidRPr="007207E3">
        <w:rPr>
          <w:rFonts w:ascii="Times New Roman" w:hAnsi="Times New Roman" w:cs="Times New Roman"/>
          <w:sz w:val="24"/>
          <w:szCs w:val="24"/>
        </w:rPr>
        <w:t>) декоративно-прикладное (шитье, вышивка, поделки, моделирование, мастерская);</w:t>
      </w:r>
      <w:r>
        <w:rPr>
          <w:rFonts w:ascii="Times New Roman" w:hAnsi="Times New Roman" w:cs="Times New Roman"/>
          <w:sz w:val="24"/>
          <w:szCs w:val="24"/>
        </w:rPr>
        <w:t xml:space="preserve"> (20%)</w:t>
      </w:r>
    </w:p>
    <w:p w:rsidR="0089635E" w:rsidRPr="007207E3" w:rsidRDefault="0029039D" w:rsidP="007207E3">
      <w:pPr>
        <w:jc w:val="both"/>
        <w:rPr>
          <w:rFonts w:ascii="Times New Roman" w:hAnsi="Times New Roman" w:cs="Times New Roman"/>
          <w:sz w:val="24"/>
          <w:szCs w:val="24"/>
        </w:rPr>
      </w:pPr>
      <w:r>
        <w:rPr>
          <w:rFonts w:ascii="Times New Roman" w:hAnsi="Times New Roman" w:cs="Times New Roman"/>
          <w:sz w:val="24"/>
          <w:szCs w:val="24"/>
        </w:rPr>
        <w:t>г</w:t>
      </w:r>
      <w:r w:rsidR="0089635E" w:rsidRPr="007207E3">
        <w:rPr>
          <w:rFonts w:ascii="Times New Roman" w:hAnsi="Times New Roman" w:cs="Times New Roman"/>
          <w:sz w:val="24"/>
          <w:szCs w:val="24"/>
        </w:rPr>
        <w:t>) туристско-краеведческое</w:t>
      </w:r>
      <w:proofErr w:type="gramStart"/>
      <w:r w:rsidR="0089635E" w:rsidRPr="007207E3">
        <w:rPr>
          <w:rFonts w:ascii="Times New Roman" w:hAnsi="Times New Roman" w:cs="Times New Roman"/>
          <w:sz w:val="24"/>
          <w:szCs w:val="24"/>
        </w:rPr>
        <w:t>;(</w:t>
      </w:r>
      <w:proofErr w:type="gramEnd"/>
      <w:r w:rsidR="0089635E" w:rsidRPr="007207E3">
        <w:rPr>
          <w:rFonts w:ascii="Times New Roman" w:hAnsi="Times New Roman" w:cs="Times New Roman"/>
          <w:sz w:val="24"/>
          <w:szCs w:val="24"/>
        </w:rPr>
        <w:t>туризм, краеведение, архивное дело, геральдика, музейное дело)</w:t>
      </w:r>
      <w:r>
        <w:rPr>
          <w:rFonts w:ascii="Times New Roman" w:hAnsi="Times New Roman" w:cs="Times New Roman"/>
          <w:sz w:val="24"/>
          <w:szCs w:val="24"/>
        </w:rPr>
        <w:t>; (</w:t>
      </w:r>
      <w:r w:rsidR="00D9015A">
        <w:rPr>
          <w:rFonts w:ascii="Times New Roman" w:hAnsi="Times New Roman" w:cs="Times New Roman"/>
          <w:sz w:val="24"/>
          <w:szCs w:val="24"/>
        </w:rPr>
        <w:t>15</w:t>
      </w:r>
      <w:r>
        <w:rPr>
          <w:rFonts w:ascii="Times New Roman" w:hAnsi="Times New Roman" w:cs="Times New Roman"/>
          <w:sz w:val="24"/>
          <w:szCs w:val="24"/>
        </w:rPr>
        <w:t>%)</w:t>
      </w:r>
    </w:p>
    <w:p w:rsidR="0089635E" w:rsidRPr="007207E3" w:rsidRDefault="0029039D" w:rsidP="007207E3">
      <w:pPr>
        <w:jc w:val="both"/>
        <w:rPr>
          <w:rFonts w:ascii="Times New Roman" w:hAnsi="Times New Roman" w:cs="Times New Roman"/>
          <w:sz w:val="24"/>
          <w:szCs w:val="24"/>
        </w:rPr>
      </w:pPr>
      <w:r>
        <w:rPr>
          <w:rFonts w:ascii="Times New Roman" w:hAnsi="Times New Roman" w:cs="Times New Roman"/>
          <w:sz w:val="24"/>
          <w:szCs w:val="24"/>
        </w:rPr>
        <w:t>д</w:t>
      </w:r>
      <w:r w:rsidR="0089635E" w:rsidRPr="007207E3">
        <w:rPr>
          <w:rFonts w:ascii="Times New Roman" w:hAnsi="Times New Roman" w:cs="Times New Roman"/>
          <w:sz w:val="24"/>
          <w:szCs w:val="24"/>
        </w:rPr>
        <w:t>) военно-патриотическое; (спортивное ориентир</w:t>
      </w:r>
      <w:r>
        <w:rPr>
          <w:rFonts w:ascii="Times New Roman" w:hAnsi="Times New Roman" w:cs="Times New Roman"/>
          <w:sz w:val="24"/>
          <w:szCs w:val="24"/>
        </w:rPr>
        <w:t xml:space="preserve">ование, </w:t>
      </w:r>
      <w:proofErr w:type="spellStart"/>
      <w:r>
        <w:rPr>
          <w:rFonts w:ascii="Times New Roman" w:hAnsi="Times New Roman" w:cs="Times New Roman"/>
          <w:sz w:val="24"/>
          <w:szCs w:val="24"/>
        </w:rPr>
        <w:t>стрекловая</w:t>
      </w:r>
      <w:proofErr w:type="spellEnd"/>
      <w:r>
        <w:rPr>
          <w:rFonts w:ascii="Times New Roman" w:hAnsi="Times New Roman" w:cs="Times New Roman"/>
          <w:sz w:val="24"/>
          <w:szCs w:val="24"/>
        </w:rPr>
        <w:t xml:space="preserve"> подготовка); (14%)</w:t>
      </w:r>
    </w:p>
    <w:p w:rsidR="0089635E" w:rsidRPr="007207E3" w:rsidRDefault="0029039D" w:rsidP="007207E3">
      <w:pPr>
        <w:jc w:val="both"/>
        <w:rPr>
          <w:rFonts w:ascii="Times New Roman" w:hAnsi="Times New Roman" w:cs="Times New Roman"/>
          <w:sz w:val="24"/>
          <w:szCs w:val="24"/>
        </w:rPr>
      </w:pPr>
      <w:r>
        <w:rPr>
          <w:rFonts w:ascii="Times New Roman" w:hAnsi="Times New Roman" w:cs="Times New Roman"/>
          <w:sz w:val="24"/>
          <w:szCs w:val="24"/>
        </w:rPr>
        <w:t>е</w:t>
      </w:r>
      <w:r w:rsidR="0089635E" w:rsidRPr="007207E3">
        <w:rPr>
          <w:rFonts w:ascii="Times New Roman" w:hAnsi="Times New Roman" w:cs="Times New Roman"/>
          <w:sz w:val="24"/>
          <w:szCs w:val="24"/>
        </w:rPr>
        <w:t>) социально-педагогическое</w:t>
      </w:r>
      <w:proofErr w:type="gramStart"/>
      <w:r w:rsidR="0089635E" w:rsidRPr="007207E3">
        <w:rPr>
          <w:rFonts w:ascii="Times New Roman" w:hAnsi="Times New Roman" w:cs="Times New Roman"/>
          <w:sz w:val="24"/>
          <w:szCs w:val="24"/>
        </w:rPr>
        <w:t>;(</w:t>
      </w:r>
      <w:proofErr w:type="gramEnd"/>
      <w:r w:rsidR="0089635E" w:rsidRPr="007207E3">
        <w:rPr>
          <w:rFonts w:ascii="Times New Roman" w:hAnsi="Times New Roman" w:cs="Times New Roman"/>
          <w:sz w:val="24"/>
          <w:szCs w:val="24"/>
        </w:rPr>
        <w:t xml:space="preserve">Дружина «Юных пожарных», отряд юных инспекторов дорожного движения, школьные тимуровские отряды, волонтерская деятельность, клубы по интересам, </w:t>
      </w:r>
      <w:r>
        <w:rPr>
          <w:rFonts w:ascii="Times New Roman" w:hAnsi="Times New Roman" w:cs="Times New Roman"/>
          <w:sz w:val="24"/>
          <w:szCs w:val="24"/>
        </w:rPr>
        <w:t>«Подари тепло» для детей с ОВЗ</w:t>
      </w:r>
      <w:r w:rsidR="0089635E" w:rsidRPr="007207E3">
        <w:rPr>
          <w:rFonts w:ascii="Times New Roman" w:hAnsi="Times New Roman" w:cs="Times New Roman"/>
          <w:sz w:val="24"/>
          <w:szCs w:val="24"/>
        </w:rPr>
        <w:t>)</w:t>
      </w:r>
      <w:r>
        <w:rPr>
          <w:rFonts w:ascii="Times New Roman" w:hAnsi="Times New Roman" w:cs="Times New Roman"/>
          <w:sz w:val="24"/>
          <w:szCs w:val="24"/>
        </w:rPr>
        <w:t>; (16 %)</w:t>
      </w:r>
    </w:p>
    <w:p w:rsidR="0089635E" w:rsidRPr="00D9015A" w:rsidRDefault="00D9015A" w:rsidP="007207E3">
      <w:pPr>
        <w:pStyle w:val="a3"/>
        <w:ind w:left="0"/>
        <w:jc w:val="both"/>
        <w:rPr>
          <w:rFonts w:ascii="Times New Roman" w:hAnsi="Times New Roman" w:cs="Times New Roman"/>
          <w:b/>
          <w:sz w:val="24"/>
          <w:szCs w:val="24"/>
        </w:rPr>
      </w:pPr>
      <w:r w:rsidRPr="00D9015A">
        <w:rPr>
          <w:rFonts w:ascii="Times New Roman" w:hAnsi="Times New Roman" w:cs="Times New Roman"/>
          <w:b/>
          <w:sz w:val="24"/>
          <w:szCs w:val="24"/>
        </w:rPr>
        <w:t xml:space="preserve">4. </w:t>
      </w:r>
      <w:r w:rsidR="0089635E" w:rsidRPr="00D9015A">
        <w:rPr>
          <w:rFonts w:ascii="Times New Roman" w:hAnsi="Times New Roman" w:cs="Times New Roman"/>
          <w:b/>
          <w:sz w:val="24"/>
          <w:szCs w:val="24"/>
        </w:rPr>
        <w:t>Как Вы оцениваете уровень образовательных услуг в ДДТ?</w:t>
      </w:r>
    </w:p>
    <w:p w:rsidR="0089635E" w:rsidRPr="00D9015A" w:rsidRDefault="0089635E" w:rsidP="007207E3">
      <w:pPr>
        <w:pStyle w:val="a3"/>
        <w:ind w:left="0"/>
        <w:jc w:val="both"/>
        <w:rPr>
          <w:rFonts w:ascii="Times New Roman" w:hAnsi="Times New Roman" w:cs="Times New Roman"/>
          <w:b/>
          <w:sz w:val="24"/>
          <w:szCs w:val="24"/>
        </w:rPr>
      </w:pPr>
      <w:r w:rsidRPr="00D9015A">
        <w:rPr>
          <w:rFonts w:ascii="Times New Roman" w:hAnsi="Times New Roman" w:cs="Times New Roman"/>
          <w:b/>
          <w:sz w:val="24"/>
          <w:szCs w:val="24"/>
        </w:rPr>
        <w:t xml:space="preserve">Высокий </w:t>
      </w:r>
      <w:r w:rsidR="00D9015A" w:rsidRPr="00D9015A">
        <w:rPr>
          <w:rFonts w:ascii="Times New Roman" w:hAnsi="Times New Roman" w:cs="Times New Roman"/>
          <w:b/>
          <w:sz w:val="24"/>
          <w:szCs w:val="24"/>
        </w:rPr>
        <w:t xml:space="preserve"> - 38%             </w:t>
      </w:r>
      <w:r w:rsidR="007207E3" w:rsidRPr="00D9015A">
        <w:rPr>
          <w:rFonts w:ascii="Times New Roman" w:hAnsi="Times New Roman" w:cs="Times New Roman"/>
          <w:b/>
          <w:sz w:val="24"/>
          <w:szCs w:val="24"/>
        </w:rPr>
        <w:t xml:space="preserve">  </w:t>
      </w:r>
      <w:r w:rsidRPr="00D9015A">
        <w:rPr>
          <w:rFonts w:ascii="Times New Roman" w:hAnsi="Times New Roman" w:cs="Times New Roman"/>
          <w:b/>
          <w:sz w:val="24"/>
          <w:szCs w:val="24"/>
        </w:rPr>
        <w:t xml:space="preserve">  Удовлетворительный  </w:t>
      </w:r>
      <w:r w:rsidR="00D9015A" w:rsidRPr="00D9015A">
        <w:rPr>
          <w:rFonts w:ascii="Times New Roman" w:hAnsi="Times New Roman" w:cs="Times New Roman"/>
          <w:b/>
          <w:sz w:val="24"/>
          <w:szCs w:val="24"/>
        </w:rPr>
        <w:t>50%</w:t>
      </w:r>
      <w:r w:rsidRPr="00D9015A">
        <w:rPr>
          <w:rFonts w:ascii="Times New Roman" w:hAnsi="Times New Roman" w:cs="Times New Roman"/>
          <w:b/>
          <w:sz w:val="24"/>
          <w:szCs w:val="24"/>
        </w:rPr>
        <w:t xml:space="preserve">    </w:t>
      </w:r>
      <w:r w:rsidR="00D9015A" w:rsidRPr="00D9015A">
        <w:rPr>
          <w:rFonts w:ascii="Times New Roman" w:hAnsi="Times New Roman" w:cs="Times New Roman"/>
          <w:b/>
          <w:sz w:val="24"/>
          <w:szCs w:val="24"/>
        </w:rPr>
        <w:t xml:space="preserve">                   </w:t>
      </w:r>
      <w:r w:rsidRPr="00D9015A">
        <w:rPr>
          <w:rFonts w:ascii="Times New Roman" w:hAnsi="Times New Roman" w:cs="Times New Roman"/>
          <w:b/>
          <w:sz w:val="24"/>
          <w:szCs w:val="24"/>
        </w:rPr>
        <w:t xml:space="preserve"> Низкий</w:t>
      </w:r>
      <w:r w:rsidR="00D9015A" w:rsidRPr="00D9015A">
        <w:rPr>
          <w:rFonts w:ascii="Times New Roman" w:hAnsi="Times New Roman" w:cs="Times New Roman"/>
          <w:b/>
          <w:sz w:val="24"/>
          <w:szCs w:val="24"/>
        </w:rPr>
        <w:t xml:space="preserve"> – 12%</w:t>
      </w:r>
    </w:p>
    <w:p w:rsidR="0089635E" w:rsidRPr="0089635E" w:rsidRDefault="00D9015A" w:rsidP="007207E3">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89635E" w:rsidRPr="0089635E">
        <w:rPr>
          <w:rFonts w:ascii="Times New Roman" w:hAnsi="Times New Roman" w:cs="Times New Roman"/>
          <w:sz w:val="24"/>
          <w:szCs w:val="24"/>
        </w:rPr>
        <w:t>Участвуете ли Вы в культурных мер</w:t>
      </w:r>
      <w:r>
        <w:rPr>
          <w:rFonts w:ascii="Times New Roman" w:hAnsi="Times New Roman" w:cs="Times New Roman"/>
          <w:sz w:val="24"/>
          <w:szCs w:val="24"/>
        </w:rPr>
        <w:t>оп</w:t>
      </w:r>
      <w:r w:rsidR="0089635E" w:rsidRPr="0089635E">
        <w:rPr>
          <w:rFonts w:ascii="Times New Roman" w:hAnsi="Times New Roman" w:cs="Times New Roman"/>
          <w:sz w:val="24"/>
          <w:szCs w:val="24"/>
        </w:rPr>
        <w:t xml:space="preserve">риятиях ДДТ с ребенком (помогаете ему в подготовке, посещаете концерты, выставки, утренники и </w:t>
      </w:r>
      <w:proofErr w:type="spellStart"/>
      <w:r w:rsidR="0089635E" w:rsidRPr="0089635E">
        <w:rPr>
          <w:rFonts w:ascii="Times New Roman" w:hAnsi="Times New Roman" w:cs="Times New Roman"/>
          <w:sz w:val="24"/>
          <w:szCs w:val="24"/>
        </w:rPr>
        <w:t>т</w:t>
      </w:r>
      <w:proofErr w:type="gramStart"/>
      <w:r w:rsidR="0089635E" w:rsidRPr="0089635E">
        <w:rPr>
          <w:rFonts w:ascii="Times New Roman" w:hAnsi="Times New Roman" w:cs="Times New Roman"/>
          <w:sz w:val="24"/>
          <w:szCs w:val="24"/>
        </w:rPr>
        <w:t>.д</w:t>
      </w:r>
      <w:proofErr w:type="spellEnd"/>
      <w:proofErr w:type="gramEnd"/>
      <w:r w:rsidR="0089635E" w:rsidRPr="0089635E">
        <w:rPr>
          <w:rFonts w:ascii="Times New Roman" w:hAnsi="Times New Roman" w:cs="Times New Roman"/>
          <w:sz w:val="24"/>
          <w:szCs w:val="24"/>
        </w:rPr>
        <w:t>)  да</w:t>
      </w:r>
      <w:r>
        <w:rPr>
          <w:rFonts w:ascii="Times New Roman" w:hAnsi="Times New Roman" w:cs="Times New Roman"/>
          <w:sz w:val="24"/>
          <w:szCs w:val="24"/>
        </w:rPr>
        <w:t xml:space="preserve"> 40%</w:t>
      </w:r>
      <w:r w:rsidR="0089635E" w:rsidRPr="0089635E">
        <w:rPr>
          <w:rFonts w:ascii="Times New Roman" w:hAnsi="Times New Roman" w:cs="Times New Roman"/>
          <w:sz w:val="24"/>
          <w:szCs w:val="24"/>
        </w:rPr>
        <w:t>; иногда</w:t>
      </w:r>
      <w:r>
        <w:rPr>
          <w:rFonts w:ascii="Times New Roman" w:hAnsi="Times New Roman" w:cs="Times New Roman"/>
          <w:sz w:val="24"/>
          <w:szCs w:val="24"/>
        </w:rPr>
        <w:t xml:space="preserve"> 50%</w:t>
      </w:r>
      <w:r w:rsidR="0089635E" w:rsidRPr="0089635E">
        <w:rPr>
          <w:rFonts w:ascii="Times New Roman" w:hAnsi="Times New Roman" w:cs="Times New Roman"/>
          <w:sz w:val="24"/>
          <w:szCs w:val="24"/>
        </w:rPr>
        <w:t>; никогда</w:t>
      </w:r>
      <w:r>
        <w:rPr>
          <w:rFonts w:ascii="Times New Roman" w:hAnsi="Times New Roman" w:cs="Times New Roman"/>
          <w:sz w:val="24"/>
          <w:szCs w:val="24"/>
        </w:rPr>
        <w:t xml:space="preserve"> 10% </w:t>
      </w:r>
    </w:p>
    <w:p w:rsidR="00152541" w:rsidRPr="00D90722" w:rsidRDefault="00240312" w:rsidP="00494940">
      <w:pPr>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13</w:t>
      </w:r>
      <w:r w:rsidR="00152541" w:rsidRPr="00D90722">
        <w:rPr>
          <w:rFonts w:ascii="Times New Roman" w:hAnsi="Times New Roman" w:cs="Times New Roman"/>
          <w:b/>
          <w:sz w:val="24"/>
          <w:szCs w:val="24"/>
        </w:rPr>
        <w:t>.  Самооценка методической  деятельности</w:t>
      </w:r>
    </w:p>
    <w:p w:rsidR="00152541" w:rsidRPr="00D90722" w:rsidRDefault="00152541" w:rsidP="00152541">
      <w:pPr>
        <w:jc w:val="both"/>
        <w:rPr>
          <w:rFonts w:ascii="Times New Roman" w:hAnsi="Times New Roman" w:cs="Times New Roman"/>
          <w:sz w:val="24"/>
          <w:szCs w:val="24"/>
        </w:rPr>
      </w:pPr>
      <w:r w:rsidRPr="00D90722">
        <w:rPr>
          <w:rFonts w:ascii="Times New Roman" w:hAnsi="Times New Roman" w:cs="Times New Roman"/>
          <w:bCs/>
          <w:sz w:val="24"/>
          <w:szCs w:val="24"/>
        </w:rPr>
        <w:tab/>
        <w:t>Методическая работа</w:t>
      </w:r>
      <w:r w:rsidRPr="00D90722">
        <w:rPr>
          <w:rFonts w:ascii="Times New Roman" w:hAnsi="Times New Roman" w:cs="Times New Roman"/>
          <w:sz w:val="24"/>
          <w:szCs w:val="24"/>
        </w:rPr>
        <w:t xml:space="preserve">  направлена на совершенствование профессионального мастерства, повышение эффективности занятий, совершенствование образовательно-воспитательного процесса, овладение педагогами новыми методиками и технологиями. Достижению данных результатов способствуют такие формы методической работы с педагогами, как:</w:t>
      </w:r>
    </w:p>
    <w:p w:rsidR="00152541" w:rsidRPr="00D90722" w:rsidRDefault="00152541" w:rsidP="00152541">
      <w:pPr>
        <w:numPr>
          <w:ilvl w:val="0"/>
          <w:numId w:val="27"/>
        </w:numPr>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 xml:space="preserve">методические советы; </w:t>
      </w:r>
    </w:p>
    <w:p w:rsidR="00152541" w:rsidRPr="00D90722" w:rsidRDefault="00152541" w:rsidP="00152541">
      <w:pPr>
        <w:numPr>
          <w:ilvl w:val="0"/>
          <w:numId w:val="27"/>
        </w:numPr>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 xml:space="preserve">методические объединения; </w:t>
      </w:r>
    </w:p>
    <w:p w:rsidR="00152541" w:rsidRPr="00D90722" w:rsidRDefault="00152541" w:rsidP="00152541">
      <w:pPr>
        <w:numPr>
          <w:ilvl w:val="0"/>
          <w:numId w:val="27"/>
        </w:numPr>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 xml:space="preserve">проблемно-творческие группы; </w:t>
      </w:r>
    </w:p>
    <w:p w:rsidR="00152541" w:rsidRPr="00D90722" w:rsidRDefault="00152541" w:rsidP="00152541">
      <w:pPr>
        <w:numPr>
          <w:ilvl w:val="0"/>
          <w:numId w:val="27"/>
        </w:numPr>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 xml:space="preserve">открытые занятия; </w:t>
      </w:r>
    </w:p>
    <w:p w:rsidR="00152541" w:rsidRPr="00D90722" w:rsidRDefault="00152541" w:rsidP="00152541">
      <w:pPr>
        <w:numPr>
          <w:ilvl w:val="0"/>
          <w:numId w:val="27"/>
        </w:numPr>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 xml:space="preserve">курсовая подготовка и т.д. </w:t>
      </w:r>
    </w:p>
    <w:p w:rsidR="00152541" w:rsidRPr="00D90722" w:rsidRDefault="00152541" w:rsidP="00152541">
      <w:pPr>
        <w:ind w:left="-360" w:right="-185"/>
        <w:jc w:val="both"/>
        <w:rPr>
          <w:rFonts w:ascii="Times New Roman" w:hAnsi="Times New Roman" w:cs="Times New Roman"/>
          <w:sz w:val="24"/>
          <w:szCs w:val="24"/>
        </w:rPr>
      </w:pPr>
      <w:r w:rsidRPr="00D90722">
        <w:rPr>
          <w:rFonts w:ascii="Times New Roman" w:hAnsi="Times New Roman" w:cs="Times New Roman"/>
          <w:sz w:val="24"/>
          <w:szCs w:val="24"/>
        </w:rPr>
        <w:tab/>
        <w:t xml:space="preserve"> Методисты  осуществляют методическое обеспечение деятельности педагогов и педагогов совместителей в школах.</w:t>
      </w:r>
      <w:r w:rsidRPr="00D90722">
        <w:rPr>
          <w:rFonts w:ascii="Times New Roman" w:hAnsi="Times New Roman" w:cs="Times New Roman"/>
          <w:sz w:val="24"/>
          <w:szCs w:val="24"/>
          <w:lang w:val="sr-Cyrl-CS"/>
        </w:rPr>
        <w:t xml:space="preserve"> </w:t>
      </w:r>
      <w:r w:rsidRPr="00D90722">
        <w:rPr>
          <w:rFonts w:ascii="Times New Roman" w:hAnsi="Times New Roman" w:cs="Times New Roman"/>
          <w:sz w:val="24"/>
          <w:szCs w:val="24"/>
        </w:rPr>
        <w:t xml:space="preserve"> Под их непосредственным руководством проходят методические объединения, семинары, деловые игры, “круглые столы”. На семинарах педагоги знакомятся с лучшим опытом организации воспитательной работы с детьми, обсуждают ключевые вопросы воспитания, дополнительного образования детей. Разрабатывается необходимая документация по проведению массовых мероприятий. Выпущены методические рекомендации, информационные и дидактические материалы, другая прикладная продукция для педагогов дополнительного образования по организации учебно-воспитательного процесса.</w:t>
      </w:r>
    </w:p>
    <w:p w:rsidR="00DC74CC" w:rsidRPr="00D90722" w:rsidRDefault="00152541" w:rsidP="00DC74CC">
      <w:pPr>
        <w:rPr>
          <w:rFonts w:ascii="Times New Roman" w:hAnsi="Times New Roman" w:cs="Times New Roman"/>
          <w:sz w:val="24"/>
          <w:szCs w:val="24"/>
        </w:rPr>
      </w:pPr>
      <w:r w:rsidRPr="00D90722">
        <w:rPr>
          <w:rFonts w:ascii="Times New Roman" w:hAnsi="Times New Roman" w:cs="Times New Roman"/>
          <w:sz w:val="24"/>
          <w:szCs w:val="24"/>
        </w:rPr>
        <w:tab/>
      </w:r>
      <w:r w:rsidR="00DC74CC" w:rsidRPr="00D90722">
        <w:rPr>
          <w:rFonts w:ascii="Times New Roman" w:hAnsi="Times New Roman" w:cs="Times New Roman"/>
          <w:sz w:val="24"/>
          <w:szCs w:val="24"/>
        </w:rPr>
        <w:t xml:space="preserve">Обсудив и проанализировав проблемы в  разработке методических пособий, в  прошлом учебном году  было решено  выбрать тему ««Как обобщить свой педагогический опыт». В течение года были собраны и накоплены материалы по обобщению педагогического опыта педагогов  в области дополнительного образования. В итоге в конце учебного года в рамках проекта «Педагогическая гостиная» были разработаны и выпущены методические пособия, сборники открытых занятий, сборники программ, сборники сценариев, сборники по фольклору,  альбомы – буклеты, краткие справочники по журналистике,  тележурналистике. </w:t>
      </w:r>
    </w:p>
    <w:p w:rsidR="00772F49" w:rsidRPr="00D90722" w:rsidRDefault="00772F49" w:rsidP="00DC74CC">
      <w:pPr>
        <w:pStyle w:val="aa"/>
        <w:ind w:left="0" w:firstLine="0"/>
        <w:jc w:val="both"/>
        <w:rPr>
          <w:b/>
          <w:iCs/>
        </w:rPr>
      </w:pPr>
    </w:p>
    <w:p w:rsidR="00DC74CC" w:rsidRPr="00D90722" w:rsidRDefault="00DC74CC" w:rsidP="00494940">
      <w:pPr>
        <w:jc w:val="center"/>
        <w:rPr>
          <w:rFonts w:ascii="Times New Roman" w:hAnsi="Times New Roman" w:cs="Times New Roman"/>
          <w:b/>
          <w:sz w:val="24"/>
          <w:szCs w:val="24"/>
        </w:rPr>
      </w:pPr>
      <w:r w:rsidRPr="00D90722">
        <w:rPr>
          <w:rFonts w:ascii="Times New Roman" w:hAnsi="Times New Roman" w:cs="Times New Roman"/>
          <w:b/>
          <w:sz w:val="24"/>
          <w:szCs w:val="24"/>
        </w:rPr>
        <w:t>Проведенные работы  и мероприятия по методической работе:</w:t>
      </w:r>
    </w:p>
    <w:p w:rsidR="00DC74CC" w:rsidRPr="00D90722" w:rsidRDefault="00DC74CC" w:rsidP="00494940">
      <w:pPr>
        <w:pStyle w:val="a3"/>
        <w:numPr>
          <w:ilvl w:val="0"/>
          <w:numId w:val="29"/>
        </w:numPr>
        <w:ind w:left="0" w:firstLine="0"/>
        <w:jc w:val="both"/>
        <w:rPr>
          <w:rFonts w:ascii="Times New Roman" w:hAnsi="Times New Roman" w:cs="Times New Roman"/>
          <w:sz w:val="24"/>
          <w:szCs w:val="24"/>
          <w:lang w:val="sr-Cyrl-CS"/>
        </w:rPr>
      </w:pPr>
      <w:r w:rsidRPr="00D90722">
        <w:rPr>
          <w:rFonts w:ascii="Times New Roman" w:hAnsi="Times New Roman" w:cs="Times New Roman"/>
          <w:b/>
          <w:sz w:val="24"/>
          <w:szCs w:val="24"/>
          <w:lang w:val="sr-Cyrl-CS"/>
        </w:rPr>
        <w:t>2015 год – Сентябрь -</w:t>
      </w:r>
      <w:r w:rsidRPr="00D90722">
        <w:rPr>
          <w:rFonts w:ascii="Times New Roman" w:hAnsi="Times New Roman" w:cs="Times New Roman"/>
          <w:sz w:val="24"/>
          <w:szCs w:val="24"/>
          <w:lang w:val="sr-Cyrl-CS"/>
        </w:rPr>
        <w:t xml:space="preserve">  Проведена защита образовательных программ при директоре Шестаковой И.И., и зав.отделом по воспит. Бытырова П.С.:  педагоги: Абрамова Н.И., Похомова З.В, Васильева И.П., Петрова Т.Н., Эверстова А.Е., Слепцова М.И., Иванова В.В., Кириллина А.М, Спиридонова М.Д., Похомова В,С, Киренский Л.И., Мартынова Т.З., Романов А.П., Никифорова А.Г., Макаров П.И., Тимофеева М.Н., Николаев В.П., Фелегонова С.В., Романов А.П.</w:t>
      </w:r>
    </w:p>
    <w:p w:rsidR="00DC74CC" w:rsidRPr="00D90722" w:rsidRDefault="00DC74CC" w:rsidP="00494940">
      <w:pPr>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Консультации педагогам по составлении  КТП по программам: Эверстовой А.Е., Пахомовой З.В, Кириллиной А.М. </w:t>
      </w:r>
    </w:p>
    <w:p w:rsidR="00DC74CC" w:rsidRPr="00D90722" w:rsidRDefault="00DC74CC" w:rsidP="00494940">
      <w:pPr>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Разработаны программы по керамике „Гончарное искусство“, „Наследие“, подготовили глины для кружка по керамике (Эверстова А.Е., Скрябина Ф.В., Романов А.П., Карманов К.Г.) Выезд с.Бологур в местности  культурного памятника „Сырдык“, „Гора Короленко“ взяли пробу глины для лобаратории ИТФ. Собраны методические материалы по гончарному искусству. Педагог Романов А.П., методист Скрябина Ф.В. начали </w:t>
      </w:r>
      <w:r w:rsidRPr="00D90722">
        <w:rPr>
          <w:rFonts w:ascii="Times New Roman" w:hAnsi="Times New Roman" w:cs="Times New Roman"/>
          <w:sz w:val="24"/>
          <w:szCs w:val="24"/>
          <w:lang w:val="sr-Cyrl-CS"/>
        </w:rPr>
        <w:lastRenderedPageBreak/>
        <w:t>сотрудничество с  с педагогами Амгинской ДШИ  Жирковой К.Н., Апросимовым А.Д., администрация ДШИ предоставила лабораторию для педагогов.</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 xml:space="preserve">Октябрь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Подготовка к Юбилею ансамбля „Амма чэчирэ“, методисты готовили материалы альбома „Сверкая гранями алмаза“;</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Разработаны положения улусных конкурсов по роботетхнике „Робофест 2016“ Кубок О.П.Иваново1-Сидоркевич, улусной военной патриотической игры „Зарница 2016“;</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педагогов к аттестации на соответсвие занимаемой должности, повышении категории: Мартынову Т.З., Николаева В.П., Тимофееву М.Н., Филиппова А.Г.</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Консультации педагогам по составлении  КТП по программам, поурочных планов, по составлении журнала кружкового объединения: Ивановой В.В., Абрамовой Н.И., Фелегоновой С.В., Пахомовой В.С., Николаеву В.П., Ефремовой Д.Г., Мартыновой Т.З., Романовой С.В. .  Оформили сводную таблицу достижений обучающзихся АДДТ с 2012 по 2015 год.</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проект „Зарница“ на заочный республиканский конкурс военно-патиротической направленности ОУ „Лучший план проект и предложение по совершенствованию военно-патиротического воспитания детей и молодежи“ ЦРДО и ОД;</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Корректировали общеобразовательную программу ВПК „Хоьуун“; программу „Волонтер“;</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Оформили пригласительные билеты юбилея  „Амма Чэчирэ“;</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Составили Положение о методическом Совете учреждения;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Работа над архивом Ансамбля; Распечатали статьи об ансамбле „Амма Чэчирэ“ опубликованных в газетах „Говорит и показывает Москва“, отбор фотографий по напралвениям деятельности ансамбля, подготовка информации о истории создании   и творческих достижений ансамбля „Амма Чэчирэ“;</w:t>
      </w:r>
    </w:p>
    <w:p w:rsidR="00DC74CC" w:rsidRPr="00D90722" w:rsidRDefault="00DC74CC" w:rsidP="00494940">
      <w:pPr>
        <w:pStyle w:val="a3"/>
        <w:numPr>
          <w:ilvl w:val="0"/>
          <w:numId w:val="29"/>
        </w:numPr>
        <w:ind w:left="0" w:firstLine="0"/>
        <w:jc w:val="both"/>
        <w:rPr>
          <w:rFonts w:ascii="Times New Roman" w:hAnsi="Times New Roman" w:cs="Times New Roman"/>
          <w:sz w:val="24"/>
          <w:szCs w:val="24"/>
          <w:lang w:val="sr-Cyrl-CS"/>
        </w:rPr>
      </w:pPr>
      <w:r w:rsidRPr="00D90722">
        <w:rPr>
          <w:rFonts w:ascii="Times New Roman" w:hAnsi="Times New Roman" w:cs="Times New Roman"/>
          <w:b/>
          <w:sz w:val="24"/>
          <w:szCs w:val="24"/>
          <w:lang w:val="sr-Cyrl-CS"/>
        </w:rPr>
        <w:t xml:space="preserve">Ноябрь:  </w:t>
      </w:r>
      <w:r w:rsidRPr="00D90722">
        <w:rPr>
          <w:rFonts w:ascii="Times New Roman" w:hAnsi="Times New Roman" w:cs="Times New Roman"/>
          <w:sz w:val="24"/>
          <w:szCs w:val="24"/>
          <w:lang w:val="sr-Cyrl-CS"/>
        </w:rPr>
        <w:t>Составление плана-проекта  развития ансамбля „Амма чэчирэ“</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опубликована статья о улусном конкурсе „Робофест 2016“;</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творческая встерча с мастером керамистом Романовым А.П.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 18 ноября 1 декабря 2015 г методист Егорова А.Е. выехала в г.Якутск, издательстве „Бичик“ работать над альбомом ансамбля „Сверкая гранями алмаза“ посв.35-ю со дня образования Образцового художественного коллетива МО РФ детского этнографического ансамбля песни и танца „Амма Чэчирэ“;</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фотографии для видеосюжета „Выпускники“;</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На республиканский  сайт ЦРДО и ОД опубликована статья Тимофеевой М.Н. „Художественная Береста“;</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 плану юбилейных мероприятий педагоги, методисты провели классные часы о жизни и творчестве О.П.Ивановой-Сидоркевич  и о ансамбле „Амма Чэчирэ“: Васильева И.П., Петрова Т.Н., Фелегонова С.В., Слепцова М.И., Егорова А.Е., Скрябина Ф.В., Спиридонова М.Д., Абрамова Н.И.</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материалы внутриучрежденческой газете „Вестник ДДТ“ посв. к 35-летию образования „Амма Чэчирэ“;</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Участвовали в республканском  заочно-конкурсе проектов и предложений военно-патриотическом воспитанию Авторы проекта „Зарница“Филиппов А.Г., Егорова А.Е., Скрябина Ф.В. награждены кабинетом ВПК филиал Болугурский СОШ;</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lastRenderedPageBreak/>
        <w:t xml:space="preserve">Декабрь: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18 декабря 2015 г. – праздновали юбилей ансамбля „Амма Чэчирэ“ АЦК Ф.Потапова; в ДДТ организована выставка творческих достижений  и архивов ансамбля;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Новгодние утренники по заявкам учреждений.</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Январь:</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Консультация педагогам Кириллиной А.М., Пахомовой З.В., Пахомовой В.С. по составлению отчёта, консультативная помощь педагогу – организатору Ефремовой С.Д. по выступлении докладом на республиканском уровне.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Республиканскому сайту ЦРДО и ОД опубликованы статьи Скрябиной Ф.В. „Первые шаги к возрождению керамики Амги“; Спиридоновой М.Д. „Пластилинография“;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Составлен и утвержден диагностического материла по образовательно программе.</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Составили плана и предложений по  проведении года Дополнительного образования В Амгинском улусе.</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Начали разработать сборник „Мониторинговые и статистические показатели МБУДО Амгинский ДДТ“.</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материалы к рекламному ролику году посв.Дополнительному образованию.</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Составили памятку для педагогов по темам „Виды занятий в ДО“, „План занятии“;</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Участие в проведении фотосессии членов ансамбля „Амма чэчирэ“.</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Моинторинг достижений педагогов и учащихся за 2015-2016 год;</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Подготовка фотографии ансамбля для баннера;</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Подготовка видеорядов для концерта ансамбля в г.Якутск.</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Подготовка статьи „Сердце отдаю детям“ сдали в РУО Бытырову П.С.</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Консультация по вопросам аттестации на высшию категорию  Васильевой И.П., Абрамовой Н.И., Спиридоновой М.Д. по теме „Педагогическая статья“.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Подготовили аудио пособие „Саха тыла“, „Саха литературата“ 7 класс, для учащегося с ОВЗ : Иванова В.В., Егорова А.Е, Спиридонова М.Д., Скрябина Ф.В.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Составление статотчёта 1 ДО;</w:t>
      </w:r>
    </w:p>
    <w:p w:rsidR="00DC74CC" w:rsidRPr="00D90722" w:rsidRDefault="00DC74CC" w:rsidP="00494940">
      <w:pPr>
        <w:pStyle w:val="a3"/>
        <w:numPr>
          <w:ilvl w:val="0"/>
          <w:numId w:val="29"/>
        </w:numPr>
        <w:ind w:left="0" w:firstLine="0"/>
        <w:jc w:val="both"/>
        <w:rPr>
          <w:rFonts w:ascii="Times New Roman" w:hAnsi="Times New Roman" w:cs="Times New Roman"/>
          <w:sz w:val="24"/>
          <w:szCs w:val="24"/>
          <w:lang w:val="sr-Cyrl-CS"/>
        </w:rPr>
      </w:pPr>
      <w:r w:rsidRPr="00D90722">
        <w:rPr>
          <w:rFonts w:ascii="Times New Roman" w:hAnsi="Times New Roman" w:cs="Times New Roman"/>
          <w:b/>
          <w:sz w:val="24"/>
          <w:szCs w:val="24"/>
          <w:lang w:val="sr-Cyrl-CS"/>
        </w:rPr>
        <w:t xml:space="preserve">Февраль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Подготовка к участию конкурсу „Методист Года 2016“;</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Проведен педагогический час „Качество образования  в учреждениях ДО“;</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Организовали методический конкурс внутри учреждения посв. к Году ДО и якутской письменности.</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Участвовали в улусном тотальном диктанте по якутскому языку (Спиридонова М.Д., кириллина А.М., Егорова А.Е,, Петрова Т.Н., Бураева Р.А., Иванова В.В., Петрова Т.Н., Скрябина Ф.В.)</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Выездной  республиканский семинар-практикум „Индивидуализация, как концептуальная основа Дополнительного образования детей“ 25 – 26 февраля с.Борогон Усть – Алданский улус. (Шестакова И.И, Новикова П.М., Петрова Т.Н., Ефремова С.Н., Иванова В.В., Скрябина Ф.В., Эверстова А.Е.) Мастер класс провели Петрова Т.Н. „Ковроткачество“, Эверстова А.Е. „Керамика“, Иванова В.В. „Подари тепло“.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Подготовили слайдовую презентацию „История становления Амгинского ДДТ“ для мероприятия посв к Году ДО.</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Консультация педагогам Петровой ТН, Эверстовой А.Е. по мастер классу в рамках февральского совещания.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lastRenderedPageBreak/>
        <w:t>Разработан внутриучрежденческий проект социально-педагогического направления „Мин дьиэ кэргэним – мин киэн туттуум“.;</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Методисты участвовали в улусном семинаре СЮН „Организация научно-исследовательской работы школьников есественнонаучного направления“;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Организовали выставку во время Февральского совещания работников образования „Актуальные вопросы развития системы образования Амгинского улуса“материалы  методического и декоративно-прикладного творчества Амгинского ДДТ;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Разработали положение улусной выставки учащихся „Радуга Севера“.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Методист Егорова А.Е. курьировала курсы переподготовки по специальности „Педагог дополнительного образования“;</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Педагоги и методисты участвовали в выездном Республиканском семнаре Усть –Алданском улусе с.Борогон 25 – 26 февраля 2016 г. „Эффективный контракт“, „Инидивидуализация, как концептуальная основа Дополнительного образования детей“: Шестакова И.И., Новикова П.М., Петрова Т.Н., Эверстова А.Е., Скрябина Ф.В., Иванова В.В. Мастер классы провели:  Петрова Т.Н., Эверстова А.Е.,  Иванова В.В</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Март</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Улусная выставка декоративно-прикладного творчества „Радуга творчества“ участвовали школы и учреждения УДО улуса с охватом 145 участников;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Улусный конкурс „Методист Года“ Егорова А.Е., Скрябина Ф.В. 2 место победитель в номинации „Социально-значимый проект“; Учреждение награжден дипломом „Социально-значимые проекты“; </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 xml:space="preserve">Апрель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Разработка улусного положения военно-патриотической игры „Зарница“ для школьников  5-7 классов;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Отправлены заявки на республиканский этап „Радуга Севера“;</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Методист Скрябина Ф.В. участвовала в республиканском конкурсе „Методист Года“ стала победительницей в номинации „Социально-значимые проекты“, сопровождающий – консультант методист Егорова А.Е.;</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Методисты Скрябина Ф.В., Егорова А.Е. приняли участие в качестве жюри в улусном конкурсе „Юный исследователь“; </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Май</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Методист Егорова А.Е приняла участие в качестве жюри  в улусном мероприятии библионочь „Литерс“ презентация; </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Участие в Республиканском конкурсе РЦДОД авторских дополнительных общеобразовательных программ: Туристко-краевеческая направленность: 3 место Авторская образовательная программа „Мы  - Амгинцы!“ Егоровой А.Е, Скрябиной Ф.В., художественная направленность образовательная программа „Танец ритм жизни“ Слепцовой М.И. сертификат; Конкурс учебно-методических материалов. Номинация „Учебные пособия“ 2 место – Егорова А.Е., Скрябина Ф.В. электронное пособие „Ыра санаам кынаттара“;</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Составление статотчёта Ф 48;</w:t>
      </w:r>
    </w:p>
    <w:p w:rsidR="00DC74CC" w:rsidRPr="00D90722" w:rsidRDefault="00DC74CC" w:rsidP="00494940">
      <w:pPr>
        <w:pStyle w:val="a3"/>
        <w:numPr>
          <w:ilvl w:val="0"/>
          <w:numId w:val="29"/>
        </w:numPr>
        <w:ind w:left="0" w:firstLine="0"/>
        <w:jc w:val="both"/>
        <w:rPr>
          <w:rFonts w:ascii="Times New Roman" w:hAnsi="Times New Roman" w:cs="Times New Roman"/>
          <w:b/>
          <w:sz w:val="24"/>
          <w:szCs w:val="24"/>
          <w:lang w:val="sr-Cyrl-CS"/>
        </w:rPr>
      </w:pPr>
      <w:r w:rsidRPr="00D90722">
        <w:rPr>
          <w:rFonts w:ascii="Times New Roman" w:hAnsi="Times New Roman" w:cs="Times New Roman"/>
          <w:b/>
          <w:sz w:val="24"/>
          <w:szCs w:val="24"/>
          <w:lang w:val="sr-Cyrl-CS"/>
        </w:rPr>
        <w:t>Июнь</w:t>
      </w:r>
    </w:p>
    <w:p w:rsidR="00DC74CC" w:rsidRPr="00D90722" w:rsidRDefault="00DC74CC" w:rsidP="00494940">
      <w:pPr>
        <w:pStyle w:val="a3"/>
        <w:numPr>
          <w:ilvl w:val="0"/>
          <w:numId w:val="30"/>
        </w:numPr>
        <w:ind w:left="0" w:firstLine="0"/>
        <w:jc w:val="both"/>
        <w:rPr>
          <w:rFonts w:ascii="Times New Roman" w:hAnsi="Times New Roman" w:cs="Times New Roman"/>
          <w:sz w:val="24"/>
          <w:szCs w:val="24"/>
          <w:lang w:val="sr-Cyrl-CS"/>
        </w:rPr>
      </w:pPr>
      <w:r w:rsidRPr="00D90722">
        <w:rPr>
          <w:rFonts w:ascii="Times New Roman" w:hAnsi="Times New Roman" w:cs="Times New Roman"/>
          <w:sz w:val="24"/>
          <w:szCs w:val="24"/>
          <w:lang w:val="sr-Cyrl-CS"/>
        </w:rPr>
        <w:t xml:space="preserve">Социально-педагогический проект для детей с ОВЗ „Подари тепло“ в организации участвовали кружковое объединение „Волонтеры“ в мероприятии участвовали 12 детей с ОВЗ; </w:t>
      </w:r>
    </w:p>
    <w:p w:rsidR="00DC74CC" w:rsidRPr="00D90722" w:rsidRDefault="00DC74CC" w:rsidP="00494940">
      <w:pPr>
        <w:pStyle w:val="a3"/>
        <w:numPr>
          <w:ilvl w:val="0"/>
          <w:numId w:val="30"/>
        </w:numPr>
        <w:ind w:left="0" w:firstLine="0"/>
        <w:jc w:val="both"/>
        <w:rPr>
          <w:rFonts w:ascii="Times New Roman" w:hAnsi="Times New Roman" w:cs="Times New Roman"/>
          <w:b/>
          <w:sz w:val="24"/>
          <w:szCs w:val="24"/>
          <w:lang w:val="sr-Cyrl-CS"/>
        </w:rPr>
      </w:pPr>
      <w:r w:rsidRPr="00D90722">
        <w:rPr>
          <w:rFonts w:ascii="Times New Roman" w:hAnsi="Times New Roman" w:cs="Times New Roman"/>
          <w:sz w:val="24"/>
          <w:szCs w:val="24"/>
          <w:lang w:val="sr-Cyrl-CS"/>
        </w:rPr>
        <w:lastRenderedPageBreak/>
        <w:t>Сельская педярмарка „Сельская школа – Образовательная марка 2016“, участвовали Новикова П.И., Ефремова С.Д., Петрова Т.Н., Абрамова Н.И.,  Слепцова М.И.</w:t>
      </w:r>
    </w:p>
    <w:p w:rsidR="00747AF4" w:rsidRPr="00D90722" w:rsidRDefault="00747AF4" w:rsidP="00494940">
      <w:pPr>
        <w:ind w:right="-284"/>
        <w:rPr>
          <w:rFonts w:ascii="Times New Roman" w:hAnsi="Times New Roman" w:cs="Times New Roman"/>
          <w:b/>
          <w:bCs/>
          <w:sz w:val="24"/>
          <w:szCs w:val="24"/>
        </w:rPr>
      </w:pPr>
      <w:r w:rsidRPr="00D90722">
        <w:rPr>
          <w:rFonts w:ascii="Times New Roman" w:hAnsi="Times New Roman" w:cs="Times New Roman"/>
          <w:b/>
          <w:bCs/>
          <w:sz w:val="24"/>
          <w:szCs w:val="24"/>
        </w:rPr>
        <w:t xml:space="preserve">Опубликованные статьи педагогов на учебный год: </w:t>
      </w:r>
    </w:p>
    <w:p w:rsidR="00747AF4" w:rsidRPr="00D90722" w:rsidRDefault="00747AF4" w:rsidP="00494940">
      <w:pPr>
        <w:ind w:right="-284"/>
        <w:rPr>
          <w:rFonts w:ascii="Times New Roman" w:hAnsi="Times New Roman" w:cs="Times New Roman"/>
          <w:bCs/>
          <w:sz w:val="24"/>
          <w:szCs w:val="24"/>
        </w:rPr>
      </w:pPr>
      <w:r w:rsidRPr="00D90722">
        <w:rPr>
          <w:rFonts w:ascii="Times New Roman" w:hAnsi="Times New Roman" w:cs="Times New Roman"/>
          <w:bCs/>
          <w:sz w:val="24"/>
          <w:szCs w:val="24"/>
        </w:rPr>
        <w:t xml:space="preserve">     - Егорова А.Е. «Улусная заочная выставка прикладного творчества «Радуга творчества»» газета «Амма оло5о» (апрель);</w:t>
      </w:r>
    </w:p>
    <w:p w:rsidR="00747AF4" w:rsidRPr="00D90722" w:rsidRDefault="00747AF4" w:rsidP="00494940">
      <w:pPr>
        <w:ind w:right="-284"/>
        <w:rPr>
          <w:rFonts w:ascii="Times New Roman" w:hAnsi="Times New Roman" w:cs="Times New Roman"/>
          <w:bCs/>
          <w:sz w:val="24"/>
          <w:szCs w:val="24"/>
        </w:rPr>
      </w:pPr>
      <w:r w:rsidRPr="00D90722">
        <w:rPr>
          <w:rFonts w:ascii="Times New Roman" w:hAnsi="Times New Roman" w:cs="Times New Roman"/>
          <w:bCs/>
          <w:sz w:val="24"/>
          <w:szCs w:val="24"/>
        </w:rPr>
        <w:t xml:space="preserve">     -  Статья «Методист Года» газета «Амма оло5о» апрель, «</w:t>
      </w:r>
      <w:proofErr w:type="spellStart"/>
      <w:r w:rsidRPr="00D90722">
        <w:rPr>
          <w:rFonts w:ascii="Times New Roman" w:hAnsi="Times New Roman" w:cs="Times New Roman"/>
          <w:bCs/>
          <w:sz w:val="24"/>
          <w:szCs w:val="24"/>
        </w:rPr>
        <w:t>Робофест-Амма</w:t>
      </w:r>
      <w:proofErr w:type="spellEnd"/>
      <w:r w:rsidRPr="00D90722">
        <w:rPr>
          <w:rFonts w:ascii="Times New Roman" w:hAnsi="Times New Roman" w:cs="Times New Roman"/>
          <w:bCs/>
          <w:sz w:val="24"/>
          <w:szCs w:val="24"/>
        </w:rPr>
        <w:t>» газета «Амма оло5о» ноябрь;</w:t>
      </w:r>
    </w:p>
    <w:p w:rsidR="00747AF4" w:rsidRPr="00D90722" w:rsidRDefault="00747AF4" w:rsidP="00494940">
      <w:pPr>
        <w:pStyle w:val="a3"/>
        <w:numPr>
          <w:ilvl w:val="0"/>
          <w:numId w:val="30"/>
        </w:numPr>
        <w:ind w:left="0" w:right="-284" w:firstLine="0"/>
        <w:rPr>
          <w:rFonts w:ascii="Times New Roman" w:hAnsi="Times New Roman" w:cs="Times New Roman"/>
          <w:bCs/>
          <w:sz w:val="24"/>
          <w:szCs w:val="24"/>
        </w:rPr>
      </w:pPr>
      <w:r w:rsidRPr="00D90722">
        <w:rPr>
          <w:rFonts w:ascii="Times New Roman" w:hAnsi="Times New Roman" w:cs="Times New Roman"/>
          <w:bCs/>
          <w:color w:val="C0504D" w:themeColor="accent2"/>
          <w:sz w:val="24"/>
          <w:szCs w:val="24"/>
        </w:rPr>
        <w:t xml:space="preserve">Сайт  Статьи </w:t>
      </w:r>
      <w:r w:rsidRPr="00D90722">
        <w:rPr>
          <w:rFonts w:ascii="Times New Roman" w:hAnsi="Times New Roman" w:cs="Times New Roman"/>
          <w:bCs/>
          <w:sz w:val="24"/>
          <w:szCs w:val="24"/>
        </w:rPr>
        <w:t>Скрябина Ф.В. “Первые шаги по возрождению керамики Амги»; Тимофеева М.Н. «</w:t>
      </w:r>
      <w:proofErr w:type="spellStart"/>
      <w:r w:rsidRPr="00D90722">
        <w:rPr>
          <w:rFonts w:ascii="Times New Roman" w:hAnsi="Times New Roman" w:cs="Times New Roman"/>
          <w:bCs/>
          <w:sz w:val="24"/>
          <w:szCs w:val="24"/>
        </w:rPr>
        <w:t>Туоьунан</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уьаныы</w:t>
      </w:r>
      <w:proofErr w:type="spellEnd"/>
      <w:r w:rsidRPr="00D90722">
        <w:rPr>
          <w:rFonts w:ascii="Times New Roman" w:hAnsi="Times New Roman" w:cs="Times New Roman"/>
          <w:bCs/>
          <w:sz w:val="24"/>
          <w:szCs w:val="24"/>
        </w:rPr>
        <w:t xml:space="preserve"> о5о </w:t>
      </w:r>
      <w:proofErr w:type="spellStart"/>
      <w:r w:rsidRPr="00D90722">
        <w:rPr>
          <w:rFonts w:ascii="Times New Roman" w:hAnsi="Times New Roman" w:cs="Times New Roman"/>
          <w:bCs/>
          <w:sz w:val="24"/>
          <w:szCs w:val="24"/>
        </w:rPr>
        <w:t>сайдыытыгар</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чэбдигирдэр</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оруола</w:t>
      </w:r>
      <w:proofErr w:type="spellEnd"/>
      <w:r w:rsidRPr="00D90722">
        <w:rPr>
          <w:rFonts w:ascii="Times New Roman" w:hAnsi="Times New Roman" w:cs="Times New Roman"/>
          <w:bCs/>
          <w:sz w:val="24"/>
          <w:szCs w:val="24"/>
        </w:rPr>
        <w:t>»; Егорова А.Е. «</w:t>
      </w:r>
      <w:proofErr w:type="spellStart"/>
      <w:r w:rsidRPr="00D90722">
        <w:rPr>
          <w:rFonts w:ascii="Times New Roman" w:hAnsi="Times New Roman" w:cs="Times New Roman"/>
          <w:bCs/>
          <w:sz w:val="24"/>
          <w:szCs w:val="24"/>
        </w:rPr>
        <w:t>Журналисткая</w:t>
      </w:r>
      <w:proofErr w:type="spellEnd"/>
      <w:r w:rsidRPr="00D90722">
        <w:rPr>
          <w:rFonts w:ascii="Times New Roman" w:hAnsi="Times New Roman" w:cs="Times New Roman"/>
          <w:bCs/>
          <w:sz w:val="24"/>
          <w:szCs w:val="24"/>
        </w:rPr>
        <w:t xml:space="preserve"> деятельность – путь самореализации» (сайт);  Спиридонова М.Д. «Лепка как средства развития мелкой моторики у детей дошкольного возраста» (сайт</w:t>
      </w:r>
      <w:proofErr w:type="gramStart"/>
      <w:r w:rsidRPr="00D90722">
        <w:rPr>
          <w:rFonts w:ascii="Times New Roman" w:hAnsi="Times New Roman" w:cs="Times New Roman"/>
          <w:bCs/>
          <w:sz w:val="24"/>
          <w:szCs w:val="24"/>
        </w:rPr>
        <w:t>.</w:t>
      </w:r>
      <w:proofErr w:type="gramEnd"/>
      <w:r w:rsidRPr="00D90722">
        <w:rPr>
          <w:rFonts w:ascii="Times New Roman" w:hAnsi="Times New Roman" w:cs="Times New Roman"/>
          <w:bCs/>
          <w:sz w:val="24"/>
          <w:szCs w:val="24"/>
        </w:rPr>
        <w:t xml:space="preserve"> </w:t>
      </w:r>
      <w:proofErr w:type="gramStart"/>
      <w:r w:rsidRPr="00D90722">
        <w:rPr>
          <w:rFonts w:ascii="Times New Roman" w:hAnsi="Times New Roman" w:cs="Times New Roman"/>
          <w:bCs/>
          <w:sz w:val="24"/>
          <w:szCs w:val="24"/>
        </w:rPr>
        <w:t>г</w:t>
      </w:r>
      <w:proofErr w:type="gramEnd"/>
      <w:r w:rsidRPr="00D90722">
        <w:rPr>
          <w:rFonts w:ascii="Times New Roman" w:hAnsi="Times New Roman" w:cs="Times New Roman"/>
          <w:bCs/>
          <w:sz w:val="24"/>
          <w:szCs w:val="24"/>
        </w:rPr>
        <w:t xml:space="preserve">азета «Амма оло5о» август), Васильева И.П. «Приобщение школьников к творчеству через живую музыку» » (сайт. газета «Амма оло5о» август), </w:t>
      </w:r>
    </w:p>
    <w:p w:rsidR="00747AF4" w:rsidRPr="00D90722" w:rsidRDefault="00747AF4" w:rsidP="00494940">
      <w:pPr>
        <w:pStyle w:val="a3"/>
        <w:numPr>
          <w:ilvl w:val="0"/>
          <w:numId w:val="30"/>
        </w:numPr>
        <w:ind w:left="0" w:right="-284" w:firstLine="0"/>
        <w:jc w:val="both"/>
        <w:rPr>
          <w:rFonts w:ascii="Times New Roman" w:hAnsi="Times New Roman" w:cs="Times New Roman"/>
          <w:bCs/>
          <w:sz w:val="24"/>
          <w:szCs w:val="24"/>
        </w:rPr>
      </w:pPr>
      <w:r w:rsidRPr="00D90722">
        <w:rPr>
          <w:rFonts w:ascii="Times New Roman" w:hAnsi="Times New Roman" w:cs="Times New Roman"/>
          <w:bCs/>
          <w:sz w:val="24"/>
          <w:szCs w:val="24"/>
        </w:rPr>
        <w:tab/>
        <w:t xml:space="preserve">На экспертном совете  МКУ Амгинское РУО </w:t>
      </w:r>
      <w:proofErr w:type="gramStart"/>
      <w:r w:rsidRPr="00D90722">
        <w:rPr>
          <w:rFonts w:ascii="Times New Roman" w:hAnsi="Times New Roman" w:cs="Times New Roman"/>
          <w:bCs/>
          <w:sz w:val="24"/>
          <w:szCs w:val="24"/>
        </w:rPr>
        <w:t>рассмотрены</w:t>
      </w:r>
      <w:proofErr w:type="gramEnd"/>
      <w:r w:rsidRPr="00D90722">
        <w:rPr>
          <w:rFonts w:ascii="Times New Roman" w:hAnsi="Times New Roman" w:cs="Times New Roman"/>
          <w:bCs/>
          <w:sz w:val="24"/>
          <w:szCs w:val="24"/>
        </w:rPr>
        <w:t xml:space="preserve">  учебно-методические пособии следующих педагогов: Егорова А.Е., Скрябина Ф.В. «</w:t>
      </w:r>
      <w:proofErr w:type="gramStart"/>
      <w:r w:rsidRPr="00D90722">
        <w:rPr>
          <w:rFonts w:ascii="Times New Roman" w:hAnsi="Times New Roman" w:cs="Times New Roman"/>
          <w:bCs/>
          <w:sz w:val="24"/>
          <w:szCs w:val="24"/>
        </w:rPr>
        <w:t>Все</w:t>
      </w:r>
      <w:proofErr w:type="gramEnd"/>
      <w:r w:rsidRPr="00D90722">
        <w:rPr>
          <w:rFonts w:ascii="Times New Roman" w:hAnsi="Times New Roman" w:cs="Times New Roman"/>
          <w:bCs/>
          <w:sz w:val="24"/>
          <w:szCs w:val="24"/>
        </w:rPr>
        <w:t xml:space="preserve"> что нужно знать молодому педагогу» методическое пособие; Электронное пособие по краеведческому направлению «</w:t>
      </w:r>
      <w:proofErr w:type="spellStart"/>
      <w:r w:rsidRPr="00D90722">
        <w:rPr>
          <w:rFonts w:ascii="Times New Roman" w:hAnsi="Times New Roman" w:cs="Times New Roman"/>
          <w:bCs/>
          <w:sz w:val="24"/>
          <w:szCs w:val="24"/>
        </w:rPr>
        <w:t>Ыра</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санаам</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кынаттара</w:t>
      </w:r>
      <w:proofErr w:type="spellEnd"/>
      <w:r w:rsidRPr="00D90722">
        <w:rPr>
          <w:rFonts w:ascii="Times New Roman" w:hAnsi="Times New Roman" w:cs="Times New Roman"/>
          <w:bCs/>
          <w:sz w:val="24"/>
          <w:szCs w:val="24"/>
        </w:rPr>
        <w:t xml:space="preserve">» по песням мелодиста О.П.Ивановой-Сидоркевич; Тимофеева М.Н. учебно-методическое пособие «Береста»; Васильева И.П. песенник «Гитарам нарын дор5ооно» по песням мелодистов Амгинского улуса, Новиковой П.М. практическое пособие «Блокнот тележурналиста»; </w:t>
      </w:r>
      <w:proofErr w:type="gramStart"/>
      <w:r w:rsidRPr="00D90722">
        <w:rPr>
          <w:rFonts w:ascii="Times New Roman" w:hAnsi="Times New Roman" w:cs="Times New Roman"/>
          <w:bCs/>
          <w:sz w:val="24"/>
          <w:szCs w:val="24"/>
        </w:rPr>
        <w:t>Утверждены</w:t>
      </w:r>
      <w:proofErr w:type="gramEnd"/>
      <w:r w:rsidRPr="00D90722">
        <w:rPr>
          <w:rFonts w:ascii="Times New Roman" w:hAnsi="Times New Roman" w:cs="Times New Roman"/>
          <w:bCs/>
          <w:sz w:val="24"/>
          <w:szCs w:val="24"/>
        </w:rPr>
        <w:t xml:space="preserve"> экспертным советом  следующие пособии: Егорова А.Е., Скрябина Ф.В. «</w:t>
      </w:r>
      <w:proofErr w:type="gramStart"/>
      <w:r w:rsidRPr="00D90722">
        <w:rPr>
          <w:rFonts w:ascii="Times New Roman" w:hAnsi="Times New Roman" w:cs="Times New Roman"/>
          <w:bCs/>
          <w:sz w:val="24"/>
          <w:szCs w:val="24"/>
        </w:rPr>
        <w:t>Все</w:t>
      </w:r>
      <w:proofErr w:type="gramEnd"/>
      <w:r w:rsidRPr="00D90722">
        <w:rPr>
          <w:rFonts w:ascii="Times New Roman" w:hAnsi="Times New Roman" w:cs="Times New Roman"/>
          <w:bCs/>
          <w:sz w:val="24"/>
          <w:szCs w:val="24"/>
        </w:rPr>
        <w:t xml:space="preserve"> что нужно знать молодому педагогу» методическое пособие; Электронное пособие по краеведческому направлению «</w:t>
      </w:r>
      <w:proofErr w:type="spellStart"/>
      <w:r w:rsidRPr="00D90722">
        <w:rPr>
          <w:rFonts w:ascii="Times New Roman" w:hAnsi="Times New Roman" w:cs="Times New Roman"/>
          <w:bCs/>
          <w:sz w:val="24"/>
          <w:szCs w:val="24"/>
        </w:rPr>
        <w:t>Ыра</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санаам</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кынаттара</w:t>
      </w:r>
      <w:proofErr w:type="spellEnd"/>
      <w:r w:rsidRPr="00D90722">
        <w:rPr>
          <w:rFonts w:ascii="Times New Roman" w:hAnsi="Times New Roman" w:cs="Times New Roman"/>
          <w:bCs/>
          <w:sz w:val="24"/>
          <w:szCs w:val="24"/>
        </w:rPr>
        <w:t>» по песням мелодиста О.П.Ивановой-Сидоркевич; Тимофеева М.Н. учебно-методическое пособие «Береста»;</w:t>
      </w:r>
    </w:p>
    <w:p w:rsidR="00845B2F" w:rsidRPr="00D90722" w:rsidRDefault="00845B2F" w:rsidP="00494940">
      <w:pPr>
        <w:pStyle w:val="a3"/>
        <w:numPr>
          <w:ilvl w:val="0"/>
          <w:numId w:val="30"/>
        </w:numPr>
        <w:ind w:left="0" w:right="-284" w:firstLine="0"/>
        <w:jc w:val="both"/>
        <w:rPr>
          <w:rFonts w:ascii="Times New Roman" w:hAnsi="Times New Roman" w:cs="Times New Roman"/>
          <w:bCs/>
          <w:sz w:val="24"/>
          <w:szCs w:val="24"/>
        </w:rPr>
      </w:pPr>
      <w:r w:rsidRPr="00D90722">
        <w:rPr>
          <w:rFonts w:ascii="Times New Roman" w:hAnsi="Times New Roman" w:cs="Times New Roman"/>
          <w:bCs/>
          <w:sz w:val="24"/>
          <w:szCs w:val="24"/>
        </w:rPr>
        <w:t>Улусный конкурс Главы «Лучшее учреждение УДО» методист Егорова А.Е заняла 2 место,  защитила социальный проект авторов Скрябина Ф.В., Егорова А.Е. «</w:t>
      </w:r>
      <w:proofErr w:type="spellStart"/>
      <w:r w:rsidRPr="00D90722">
        <w:rPr>
          <w:rFonts w:ascii="Times New Roman" w:hAnsi="Times New Roman" w:cs="Times New Roman"/>
          <w:bCs/>
          <w:sz w:val="24"/>
          <w:szCs w:val="24"/>
        </w:rPr>
        <w:t>Уол</w:t>
      </w:r>
      <w:proofErr w:type="spellEnd"/>
      <w:r w:rsidRPr="00D90722">
        <w:rPr>
          <w:rFonts w:ascii="Times New Roman" w:hAnsi="Times New Roman" w:cs="Times New Roman"/>
          <w:bCs/>
          <w:sz w:val="24"/>
          <w:szCs w:val="24"/>
        </w:rPr>
        <w:t xml:space="preserve"> о5ону </w:t>
      </w:r>
      <w:proofErr w:type="spellStart"/>
      <w:r w:rsidRPr="00D90722">
        <w:rPr>
          <w:rFonts w:ascii="Times New Roman" w:hAnsi="Times New Roman" w:cs="Times New Roman"/>
          <w:bCs/>
          <w:sz w:val="24"/>
          <w:szCs w:val="24"/>
        </w:rPr>
        <w:t>терут</w:t>
      </w:r>
      <w:proofErr w:type="spellEnd"/>
      <w:r w:rsidRPr="00D90722">
        <w:rPr>
          <w:rFonts w:ascii="Times New Roman" w:hAnsi="Times New Roman" w:cs="Times New Roman"/>
          <w:bCs/>
          <w:sz w:val="24"/>
          <w:szCs w:val="24"/>
        </w:rPr>
        <w:t xml:space="preserve"> </w:t>
      </w:r>
      <w:proofErr w:type="spellStart"/>
      <w:r w:rsidRPr="00D90722">
        <w:rPr>
          <w:rFonts w:ascii="Times New Roman" w:hAnsi="Times New Roman" w:cs="Times New Roman"/>
          <w:bCs/>
          <w:sz w:val="24"/>
          <w:szCs w:val="24"/>
        </w:rPr>
        <w:t>угэскэ</w:t>
      </w:r>
      <w:proofErr w:type="spellEnd"/>
      <w:r w:rsidRPr="00D90722">
        <w:rPr>
          <w:rFonts w:ascii="Times New Roman" w:hAnsi="Times New Roman" w:cs="Times New Roman"/>
          <w:bCs/>
          <w:sz w:val="24"/>
          <w:szCs w:val="24"/>
        </w:rPr>
        <w:t xml:space="preserve"> оло5уран иитии»; </w:t>
      </w:r>
    </w:p>
    <w:p w:rsidR="00747AF4" w:rsidRPr="00D90722" w:rsidRDefault="00747AF4" w:rsidP="00494940">
      <w:pPr>
        <w:rPr>
          <w:rFonts w:ascii="Times New Roman" w:hAnsi="Times New Roman" w:cs="Times New Roman"/>
          <w:sz w:val="24"/>
          <w:szCs w:val="24"/>
        </w:rPr>
      </w:pPr>
      <w:r w:rsidRPr="00D90722">
        <w:rPr>
          <w:rFonts w:ascii="Times New Roman" w:hAnsi="Times New Roman" w:cs="Times New Roman"/>
          <w:sz w:val="24"/>
          <w:szCs w:val="24"/>
        </w:rPr>
        <w:t xml:space="preserve">   Создан банк методических электронных ресурсов:</w:t>
      </w:r>
    </w:p>
    <w:p w:rsidR="00747AF4" w:rsidRPr="00D90722" w:rsidRDefault="00747AF4" w:rsidP="00494940">
      <w:pPr>
        <w:pStyle w:val="a3"/>
        <w:numPr>
          <w:ilvl w:val="0"/>
          <w:numId w:val="30"/>
        </w:numPr>
        <w:ind w:left="0" w:firstLine="0"/>
        <w:jc w:val="both"/>
        <w:rPr>
          <w:rFonts w:ascii="Times New Roman" w:hAnsi="Times New Roman" w:cs="Times New Roman"/>
          <w:sz w:val="24"/>
          <w:szCs w:val="24"/>
        </w:rPr>
      </w:pPr>
      <w:r w:rsidRPr="00D90722">
        <w:rPr>
          <w:rFonts w:ascii="Times New Roman" w:hAnsi="Times New Roman" w:cs="Times New Roman"/>
          <w:sz w:val="24"/>
          <w:szCs w:val="24"/>
        </w:rPr>
        <w:t xml:space="preserve">Электронный фонд учреждения: </w:t>
      </w:r>
      <w:proofErr w:type="gramStart"/>
      <w:r w:rsidRPr="00D90722">
        <w:rPr>
          <w:rFonts w:ascii="Times New Roman" w:hAnsi="Times New Roman" w:cs="Times New Roman"/>
          <w:sz w:val="24"/>
          <w:szCs w:val="24"/>
        </w:rPr>
        <w:t xml:space="preserve">Архивные документы  Детский этнографический ансамбль песни и танца, Образцовый коллектив РФ «Амма </w:t>
      </w:r>
      <w:proofErr w:type="spellStart"/>
      <w:r w:rsidRPr="00D90722">
        <w:rPr>
          <w:rFonts w:ascii="Times New Roman" w:hAnsi="Times New Roman" w:cs="Times New Roman"/>
          <w:sz w:val="24"/>
          <w:szCs w:val="24"/>
        </w:rPr>
        <w:t>Чэчирэ</w:t>
      </w:r>
      <w:proofErr w:type="spellEnd"/>
      <w:r w:rsidRPr="00D90722">
        <w:rPr>
          <w:rFonts w:ascii="Times New Roman" w:hAnsi="Times New Roman" w:cs="Times New Roman"/>
          <w:sz w:val="24"/>
          <w:szCs w:val="24"/>
        </w:rPr>
        <w:t xml:space="preserve">»; Фотографии учебно-воспитательных мероприятий; </w:t>
      </w:r>
      <w:proofErr w:type="gramEnd"/>
    </w:p>
    <w:p w:rsidR="00747AF4" w:rsidRPr="00D90722" w:rsidRDefault="00747AF4" w:rsidP="00494940">
      <w:pPr>
        <w:pStyle w:val="a3"/>
        <w:numPr>
          <w:ilvl w:val="0"/>
          <w:numId w:val="30"/>
        </w:numPr>
        <w:ind w:left="0" w:firstLine="0"/>
        <w:jc w:val="both"/>
        <w:rPr>
          <w:rFonts w:ascii="Times New Roman" w:hAnsi="Times New Roman" w:cs="Times New Roman"/>
          <w:sz w:val="24"/>
          <w:szCs w:val="24"/>
        </w:rPr>
      </w:pPr>
      <w:r w:rsidRPr="00D90722">
        <w:rPr>
          <w:rFonts w:ascii="Times New Roman" w:hAnsi="Times New Roman" w:cs="Times New Roman"/>
          <w:sz w:val="24"/>
          <w:szCs w:val="24"/>
        </w:rPr>
        <w:t xml:space="preserve">Методические материалы «Помощь молодому педагогу»; «Инновации в УДОД»; «Презентационные материалы кружковых объединений»;  «Помощь методистам»; «Копилка советов», «Материалы из интернета», «Диагностические материалы по изучению социального запроса», «Мониторинговые материалы по общеобразовательным, учебно-воспитательным работам»; «Достижения обучающихся, педагогов, учреждения»; «Статистические данные </w:t>
      </w:r>
      <w:proofErr w:type="gramStart"/>
      <w:r w:rsidRPr="00D90722">
        <w:rPr>
          <w:rFonts w:ascii="Times New Roman" w:hAnsi="Times New Roman" w:cs="Times New Roman"/>
          <w:sz w:val="24"/>
          <w:szCs w:val="24"/>
        </w:rPr>
        <w:t>о</w:t>
      </w:r>
      <w:proofErr w:type="gramEnd"/>
      <w:r w:rsidRPr="00D90722">
        <w:rPr>
          <w:rFonts w:ascii="Times New Roman" w:hAnsi="Times New Roman" w:cs="Times New Roman"/>
          <w:sz w:val="24"/>
          <w:szCs w:val="24"/>
        </w:rPr>
        <w:t xml:space="preserve"> учреждении с 2009 года», «Статистические отчёты Ф 48, 1ДО»; «Данные об охвате детей»; «Отчёты педагогов», «Требуемые документы педагогов»; «Общеобразовательные программы педагогов УДО»</w:t>
      </w:r>
    </w:p>
    <w:p w:rsidR="00494940" w:rsidRDefault="00494940" w:rsidP="00DC74CC">
      <w:pPr>
        <w:ind w:firstLine="708"/>
        <w:jc w:val="both"/>
        <w:rPr>
          <w:rFonts w:ascii="Times New Roman" w:hAnsi="Times New Roman" w:cs="Times New Roman"/>
          <w:sz w:val="24"/>
          <w:szCs w:val="24"/>
        </w:rPr>
      </w:pPr>
    </w:p>
    <w:p w:rsidR="00DC74CC" w:rsidRPr="00D90722" w:rsidRDefault="00DC74CC" w:rsidP="00DC74CC">
      <w:pPr>
        <w:ind w:firstLine="708"/>
        <w:jc w:val="both"/>
        <w:rPr>
          <w:rFonts w:ascii="Times New Roman" w:hAnsi="Times New Roman" w:cs="Times New Roman"/>
          <w:sz w:val="24"/>
          <w:szCs w:val="24"/>
        </w:rPr>
      </w:pPr>
      <w:r w:rsidRPr="00D90722">
        <w:rPr>
          <w:rFonts w:ascii="Times New Roman" w:hAnsi="Times New Roman" w:cs="Times New Roman"/>
          <w:sz w:val="24"/>
          <w:szCs w:val="24"/>
        </w:rPr>
        <w:lastRenderedPageBreak/>
        <w:t>Положительными результатами методической деятельности являются:</w:t>
      </w:r>
    </w:p>
    <w:p w:rsidR="00DC74CC" w:rsidRPr="00D90722" w:rsidRDefault="00DC74CC" w:rsidP="00DC74CC">
      <w:pPr>
        <w:numPr>
          <w:ilvl w:val="0"/>
          <w:numId w:val="28"/>
        </w:numPr>
        <w:spacing w:after="0" w:line="240" w:lineRule="auto"/>
        <w:ind w:left="0" w:firstLine="0"/>
        <w:jc w:val="both"/>
        <w:rPr>
          <w:rFonts w:ascii="Times New Roman" w:hAnsi="Times New Roman" w:cs="Times New Roman"/>
          <w:sz w:val="24"/>
          <w:szCs w:val="24"/>
        </w:rPr>
      </w:pPr>
      <w:r w:rsidRPr="00D90722">
        <w:rPr>
          <w:rFonts w:ascii="Times New Roman" w:hAnsi="Times New Roman" w:cs="Times New Roman"/>
          <w:sz w:val="24"/>
          <w:szCs w:val="24"/>
        </w:rPr>
        <w:t>рецензирование программ дополнительного образования;</w:t>
      </w:r>
    </w:p>
    <w:p w:rsidR="00DC74CC" w:rsidRPr="00D90722" w:rsidRDefault="00DC74CC" w:rsidP="00DC74CC">
      <w:pPr>
        <w:numPr>
          <w:ilvl w:val="0"/>
          <w:numId w:val="28"/>
        </w:numPr>
        <w:spacing w:after="0" w:line="240" w:lineRule="auto"/>
        <w:ind w:left="0" w:firstLine="0"/>
        <w:jc w:val="both"/>
        <w:rPr>
          <w:rFonts w:ascii="Times New Roman" w:hAnsi="Times New Roman" w:cs="Times New Roman"/>
          <w:sz w:val="24"/>
          <w:szCs w:val="24"/>
        </w:rPr>
      </w:pPr>
      <w:r w:rsidRPr="00D90722">
        <w:rPr>
          <w:rFonts w:ascii="Times New Roman" w:hAnsi="Times New Roman" w:cs="Times New Roman"/>
          <w:sz w:val="24"/>
          <w:szCs w:val="24"/>
        </w:rPr>
        <w:t>систематическая работа методического совета;</w:t>
      </w:r>
    </w:p>
    <w:p w:rsidR="00DC74CC" w:rsidRPr="00D90722" w:rsidRDefault="00DC74CC" w:rsidP="00DC74CC">
      <w:pPr>
        <w:widowControl w:val="0"/>
        <w:numPr>
          <w:ilvl w:val="0"/>
          <w:numId w:val="28"/>
        </w:numPr>
        <w:suppressAutoHyphens/>
        <w:spacing w:after="0" w:line="240" w:lineRule="auto"/>
        <w:ind w:left="0" w:right="30" w:firstLine="0"/>
        <w:jc w:val="both"/>
        <w:rPr>
          <w:rFonts w:ascii="Times New Roman" w:hAnsi="Times New Roman" w:cs="Times New Roman"/>
          <w:sz w:val="24"/>
          <w:szCs w:val="24"/>
        </w:rPr>
      </w:pPr>
      <w:r w:rsidRPr="00D90722">
        <w:rPr>
          <w:rFonts w:ascii="Times New Roman" w:hAnsi="Times New Roman" w:cs="Times New Roman"/>
          <w:sz w:val="24"/>
          <w:szCs w:val="24"/>
        </w:rPr>
        <w:t>повышение качества методической продукции   педагогов;</w:t>
      </w:r>
    </w:p>
    <w:p w:rsidR="00DC74CC" w:rsidRPr="00D90722" w:rsidRDefault="00DC74CC" w:rsidP="00DC74CC">
      <w:pPr>
        <w:numPr>
          <w:ilvl w:val="0"/>
          <w:numId w:val="28"/>
        </w:numPr>
        <w:spacing w:after="0" w:line="240" w:lineRule="auto"/>
        <w:ind w:left="0" w:firstLine="0"/>
        <w:jc w:val="both"/>
        <w:rPr>
          <w:rFonts w:ascii="Times New Roman" w:hAnsi="Times New Roman" w:cs="Times New Roman"/>
          <w:sz w:val="24"/>
          <w:szCs w:val="24"/>
        </w:rPr>
      </w:pPr>
      <w:r w:rsidRPr="00D90722">
        <w:rPr>
          <w:rFonts w:ascii="Times New Roman" w:hAnsi="Times New Roman" w:cs="Times New Roman"/>
          <w:sz w:val="24"/>
          <w:szCs w:val="24"/>
        </w:rPr>
        <w:t>повышение качества оформления  учебно-программной документации, отвечающей современным требованиям и комплексному методическому обеспечению образовательного и  воспитательного процессов;</w:t>
      </w:r>
    </w:p>
    <w:p w:rsidR="00DC74CC" w:rsidRPr="00D90722" w:rsidRDefault="00DC74CC" w:rsidP="00DC74CC">
      <w:pPr>
        <w:numPr>
          <w:ilvl w:val="0"/>
          <w:numId w:val="28"/>
        </w:numPr>
        <w:spacing w:after="0" w:line="240" w:lineRule="auto"/>
        <w:ind w:left="0" w:firstLine="0"/>
        <w:jc w:val="both"/>
        <w:rPr>
          <w:rFonts w:ascii="Times New Roman" w:hAnsi="Times New Roman" w:cs="Times New Roman"/>
          <w:sz w:val="24"/>
          <w:szCs w:val="24"/>
        </w:rPr>
      </w:pPr>
      <w:r w:rsidRPr="00D90722">
        <w:rPr>
          <w:rFonts w:ascii="Times New Roman" w:hAnsi="Times New Roman" w:cs="Times New Roman"/>
          <w:sz w:val="24"/>
          <w:szCs w:val="24"/>
        </w:rPr>
        <w:t xml:space="preserve">активизация использования сетевых ресурсов;  </w:t>
      </w:r>
    </w:p>
    <w:p w:rsidR="00DC74CC" w:rsidRPr="00D90722" w:rsidRDefault="00DC74CC" w:rsidP="00DC74CC">
      <w:pPr>
        <w:pStyle w:val="aa"/>
        <w:numPr>
          <w:ilvl w:val="0"/>
          <w:numId w:val="28"/>
        </w:numPr>
        <w:ind w:left="0" w:firstLine="0"/>
        <w:jc w:val="both"/>
        <w:rPr>
          <w:color w:val="000000"/>
        </w:rPr>
      </w:pPr>
      <w:r w:rsidRPr="00D90722">
        <w:t xml:space="preserve">индивидуальные консультации, собеседования с педагогами оказывают корректирующую помощь педагогам. </w:t>
      </w:r>
    </w:p>
    <w:p w:rsidR="00514D91" w:rsidRPr="00D90722" w:rsidRDefault="00240312" w:rsidP="00240312">
      <w:pPr>
        <w:ind w:left="426"/>
        <w:rPr>
          <w:rFonts w:ascii="Times New Roman" w:hAnsi="Times New Roman" w:cs="Times New Roman"/>
          <w:b/>
          <w:sz w:val="24"/>
          <w:szCs w:val="24"/>
        </w:rPr>
      </w:pPr>
      <w:r>
        <w:rPr>
          <w:rFonts w:ascii="Times New Roman" w:hAnsi="Times New Roman" w:cs="Times New Roman"/>
          <w:b/>
          <w:sz w:val="24"/>
          <w:szCs w:val="24"/>
        </w:rPr>
        <w:t xml:space="preserve">14 . </w:t>
      </w:r>
      <w:r w:rsidR="00514D91" w:rsidRPr="00D90722">
        <w:rPr>
          <w:rFonts w:ascii="Times New Roman" w:hAnsi="Times New Roman" w:cs="Times New Roman"/>
          <w:b/>
          <w:sz w:val="24"/>
          <w:szCs w:val="24"/>
        </w:rPr>
        <w:t xml:space="preserve">Основные достижения учреждения  за отчетный период; </w:t>
      </w:r>
    </w:p>
    <w:p w:rsidR="00674E24" w:rsidRPr="00674E24" w:rsidRDefault="00674E24" w:rsidP="00674E24">
      <w:pPr>
        <w:numPr>
          <w:ilvl w:val="0"/>
          <w:numId w:val="5"/>
        </w:numPr>
        <w:spacing w:after="0" w:line="240" w:lineRule="auto"/>
        <w:jc w:val="both"/>
        <w:rPr>
          <w:rFonts w:ascii="Times New Roman" w:hAnsi="Times New Roman" w:cs="Times New Roman"/>
          <w:sz w:val="24"/>
          <w:szCs w:val="24"/>
        </w:rPr>
      </w:pPr>
      <w:r w:rsidRPr="00674E24">
        <w:rPr>
          <w:rFonts w:ascii="Times New Roman" w:hAnsi="Times New Roman" w:cs="Times New Roman"/>
          <w:sz w:val="24"/>
          <w:szCs w:val="24"/>
        </w:rPr>
        <w:t>Диплом «Лучшее учреждение по методическому сопровождению социальн</w:t>
      </w:r>
      <w:proofErr w:type="gramStart"/>
      <w:r w:rsidRPr="00674E24">
        <w:rPr>
          <w:rFonts w:ascii="Times New Roman" w:hAnsi="Times New Roman" w:cs="Times New Roman"/>
          <w:sz w:val="24"/>
          <w:szCs w:val="24"/>
        </w:rPr>
        <w:t>о-</w:t>
      </w:r>
      <w:proofErr w:type="gramEnd"/>
      <w:r w:rsidRPr="00674E24">
        <w:rPr>
          <w:rFonts w:ascii="Times New Roman" w:hAnsi="Times New Roman" w:cs="Times New Roman"/>
          <w:sz w:val="24"/>
          <w:szCs w:val="24"/>
        </w:rPr>
        <w:t xml:space="preserve"> значимых проектов» За победу в направлении «Защита методического сопровождения социально-значимых проектов» улусного этапа конкурса «Методист года 2016» среди методических работников учреждений дополнительного образования Амгинского улуса.</w:t>
      </w:r>
    </w:p>
    <w:p w:rsidR="00674E24" w:rsidRPr="00674E24" w:rsidRDefault="00674E24" w:rsidP="00674E24">
      <w:pPr>
        <w:pStyle w:val="a3"/>
        <w:numPr>
          <w:ilvl w:val="0"/>
          <w:numId w:val="5"/>
        </w:numPr>
        <w:jc w:val="both"/>
        <w:rPr>
          <w:rFonts w:ascii="Times New Roman" w:hAnsi="Times New Roman" w:cs="Times New Roman"/>
          <w:sz w:val="24"/>
          <w:szCs w:val="24"/>
        </w:rPr>
      </w:pPr>
      <w:r w:rsidRPr="00674E24">
        <w:rPr>
          <w:rFonts w:ascii="Times New Roman" w:hAnsi="Times New Roman" w:cs="Times New Roman"/>
          <w:sz w:val="24"/>
          <w:szCs w:val="24"/>
        </w:rPr>
        <w:t>2 место в Гранте главы МО «Амгинский улус (район)», «Лучшее учреждение дополнительного образования» 15.06.16. г</w:t>
      </w:r>
    </w:p>
    <w:p w:rsidR="00674E24" w:rsidRPr="00674E24" w:rsidRDefault="00674E24" w:rsidP="00674E24">
      <w:pPr>
        <w:pStyle w:val="a5"/>
        <w:numPr>
          <w:ilvl w:val="0"/>
          <w:numId w:val="5"/>
        </w:numPr>
        <w:spacing w:line="276" w:lineRule="auto"/>
        <w:jc w:val="both"/>
        <w:rPr>
          <w:rFonts w:ascii="Times New Roman" w:hAnsi="Times New Roman"/>
          <w:sz w:val="24"/>
          <w:szCs w:val="24"/>
        </w:rPr>
      </w:pPr>
      <w:r w:rsidRPr="00674E24">
        <w:rPr>
          <w:rFonts w:ascii="Times New Roman" w:hAnsi="Times New Roman"/>
          <w:sz w:val="24"/>
          <w:szCs w:val="24"/>
        </w:rPr>
        <w:t>Участие в республиканском конкурсе «Наставник Года - 2016» в рамках республиканской педагогической   ярмарки  "Сельская школа &amp; Образовательная марка -2016".</w:t>
      </w:r>
    </w:p>
    <w:p w:rsidR="00D94704" w:rsidRPr="00D90722" w:rsidRDefault="006F365E" w:rsidP="00D94704">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15. </w:t>
      </w:r>
      <w:r w:rsidR="00D94704" w:rsidRPr="00D90722">
        <w:rPr>
          <w:rFonts w:ascii="Times New Roman" w:hAnsi="Times New Roman" w:cs="Times New Roman"/>
          <w:b/>
          <w:sz w:val="24"/>
          <w:szCs w:val="24"/>
        </w:rPr>
        <w:t xml:space="preserve"> Самооценка работы с родителями</w:t>
      </w:r>
    </w:p>
    <w:p w:rsidR="00D94704" w:rsidRPr="00D90722" w:rsidRDefault="00D94704" w:rsidP="00D94704">
      <w:pPr>
        <w:ind w:firstLine="567"/>
        <w:jc w:val="both"/>
        <w:rPr>
          <w:rFonts w:ascii="Times New Roman" w:eastAsia="Arial Unicode MS" w:hAnsi="Times New Roman" w:cs="Times New Roman"/>
          <w:sz w:val="24"/>
          <w:szCs w:val="24"/>
        </w:rPr>
      </w:pPr>
      <w:r w:rsidRPr="00D90722">
        <w:rPr>
          <w:rFonts w:ascii="Times New Roman" w:hAnsi="Times New Roman" w:cs="Times New Roman"/>
          <w:sz w:val="24"/>
          <w:szCs w:val="24"/>
        </w:rPr>
        <w:t>На сегодняшний день меняется</w:t>
      </w:r>
      <w:r w:rsidRPr="00D90722">
        <w:rPr>
          <w:rFonts w:ascii="Times New Roman" w:hAnsi="Times New Roman" w:cs="Times New Roman"/>
          <w:b/>
          <w:bCs/>
          <w:sz w:val="24"/>
          <w:szCs w:val="24"/>
        </w:rPr>
        <w:t xml:space="preserve"> </w:t>
      </w:r>
      <w:r w:rsidRPr="00D90722">
        <w:rPr>
          <w:rFonts w:ascii="Times New Roman" w:hAnsi="Times New Roman" w:cs="Times New Roman"/>
          <w:bCs/>
          <w:sz w:val="24"/>
          <w:szCs w:val="24"/>
        </w:rPr>
        <w:t>роль и место родителей</w:t>
      </w:r>
      <w:r w:rsidRPr="00D90722">
        <w:rPr>
          <w:rFonts w:ascii="Times New Roman" w:hAnsi="Times New Roman" w:cs="Times New Roman"/>
          <w:b/>
          <w:bCs/>
          <w:sz w:val="24"/>
          <w:szCs w:val="24"/>
        </w:rPr>
        <w:t xml:space="preserve"> </w:t>
      </w:r>
      <w:r w:rsidRPr="00D90722">
        <w:rPr>
          <w:rFonts w:ascii="Times New Roman" w:hAnsi="Times New Roman" w:cs="Times New Roman"/>
          <w:sz w:val="24"/>
          <w:szCs w:val="24"/>
        </w:rPr>
        <w:t>в</w:t>
      </w:r>
      <w:r w:rsidRPr="00D90722">
        <w:rPr>
          <w:rFonts w:ascii="Times New Roman" w:hAnsi="Times New Roman" w:cs="Times New Roman"/>
          <w:b/>
          <w:bCs/>
          <w:sz w:val="24"/>
          <w:szCs w:val="24"/>
        </w:rPr>
        <w:t xml:space="preserve"> </w:t>
      </w:r>
      <w:r w:rsidRPr="00D90722">
        <w:rPr>
          <w:rFonts w:ascii="Times New Roman" w:hAnsi="Times New Roman" w:cs="Times New Roman"/>
          <w:sz w:val="24"/>
          <w:szCs w:val="24"/>
        </w:rPr>
        <w:t>образовательно-воспитательном процессе МБ</w:t>
      </w:r>
      <w:r w:rsidRPr="00D90722">
        <w:rPr>
          <w:rFonts w:ascii="Times New Roman" w:hAnsi="Times New Roman" w:cs="Times New Roman"/>
          <w:sz w:val="24"/>
          <w:szCs w:val="24"/>
          <w:lang w:val="sr-Cyrl-CS"/>
        </w:rPr>
        <w:t>У</w:t>
      </w:r>
      <w:r w:rsidR="00674E24">
        <w:rPr>
          <w:rFonts w:ascii="Times New Roman" w:hAnsi="Times New Roman" w:cs="Times New Roman"/>
          <w:sz w:val="24"/>
          <w:szCs w:val="24"/>
        </w:rPr>
        <w:t>ДО</w:t>
      </w:r>
      <w:r w:rsidRPr="00D90722">
        <w:rPr>
          <w:rFonts w:ascii="Times New Roman" w:hAnsi="Times New Roman" w:cs="Times New Roman"/>
          <w:sz w:val="24"/>
          <w:szCs w:val="24"/>
        </w:rPr>
        <w:t xml:space="preserve"> «</w:t>
      </w:r>
      <w:r w:rsidRPr="00D90722">
        <w:rPr>
          <w:rFonts w:ascii="Times New Roman" w:hAnsi="Times New Roman" w:cs="Times New Roman"/>
          <w:sz w:val="24"/>
          <w:szCs w:val="24"/>
          <w:lang w:val="sr-Cyrl-CS"/>
        </w:rPr>
        <w:t>Амгинский ДДТ</w:t>
      </w:r>
      <w:r w:rsidR="00674E24">
        <w:rPr>
          <w:rFonts w:ascii="Times New Roman" w:hAnsi="Times New Roman" w:cs="Times New Roman"/>
          <w:sz w:val="24"/>
          <w:szCs w:val="24"/>
          <w:lang w:val="sr-Cyrl-CS"/>
        </w:rPr>
        <w:t xml:space="preserve"> имени О.П.Ивановой - Сидоркевич</w:t>
      </w:r>
      <w:r w:rsidRPr="00D90722">
        <w:rPr>
          <w:rFonts w:ascii="Times New Roman" w:hAnsi="Times New Roman" w:cs="Times New Roman"/>
          <w:sz w:val="24"/>
          <w:szCs w:val="24"/>
        </w:rPr>
        <w:t xml:space="preserve">». В сотрудничестве с родителями педагоги видят сегодня большие воспитательные возможности. Мы рассматриваем семью, как одного из важнейших социальных заказчиков дополнительного образования. </w:t>
      </w:r>
      <w:r w:rsidRPr="00D90722">
        <w:rPr>
          <w:rFonts w:ascii="Times New Roman" w:eastAsia="Arial Unicode MS" w:hAnsi="Times New Roman" w:cs="Times New Roman"/>
          <w:sz w:val="24"/>
          <w:szCs w:val="24"/>
        </w:rPr>
        <w:t xml:space="preserve">Основные направления деятельности </w:t>
      </w:r>
      <w:r w:rsidRPr="00D90722">
        <w:rPr>
          <w:rFonts w:ascii="Times New Roman" w:hAnsi="Times New Roman" w:cs="Times New Roman"/>
          <w:sz w:val="24"/>
          <w:szCs w:val="24"/>
        </w:rPr>
        <w:t>ДДТ</w:t>
      </w:r>
      <w:r w:rsidRPr="00D90722">
        <w:rPr>
          <w:rFonts w:ascii="Times New Roman" w:eastAsia="Arial Unicode MS" w:hAnsi="Times New Roman" w:cs="Times New Roman"/>
          <w:sz w:val="24"/>
          <w:szCs w:val="24"/>
        </w:rPr>
        <w:t xml:space="preserve"> в работе с родителями:</w:t>
      </w:r>
    </w:p>
    <w:p w:rsidR="00D94704" w:rsidRPr="00D90722" w:rsidRDefault="00D94704" w:rsidP="00D94704">
      <w:pPr>
        <w:numPr>
          <w:ilvl w:val="0"/>
          <w:numId w:val="35"/>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D90722">
        <w:rPr>
          <w:rFonts w:ascii="Times New Roman" w:eastAsia="Arial Unicode MS" w:hAnsi="Times New Roman" w:cs="Times New Roman"/>
          <w:sz w:val="24"/>
          <w:szCs w:val="24"/>
        </w:rPr>
        <w:t>Совместная деятельность педагогов с семьей по воспитанию детей.</w:t>
      </w:r>
    </w:p>
    <w:p w:rsidR="00D94704" w:rsidRPr="00D90722" w:rsidRDefault="00D94704" w:rsidP="00D94704">
      <w:pPr>
        <w:numPr>
          <w:ilvl w:val="0"/>
          <w:numId w:val="35"/>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D90722">
        <w:rPr>
          <w:rFonts w:ascii="Times New Roman" w:hAnsi="Times New Roman" w:cs="Times New Roman"/>
          <w:sz w:val="24"/>
          <w:szCs w:val="24"/>
        </w:rPr>
        <w:t>Педагогическая  консультация для родителей.</w:t>
      </w:r>
    </w:p>
    <w:p w:rsidR="00D94704" w:rsidRPr="00D90722" w:rsidRDefault="00D94704" w:rsidP="00D94704">
      <w:pPr>
        <w:numPr>
          <w:ilvl w:val="0"/>
          <w:numId w:val="35"/>
        </w:numPr>
        <w:tabs>
          <w:tab w:val="clear" w:pos="1107"/>
          <w:tab w:val="num" w:pos="900"/>
        </w:tabs>
        <w:spacing w:after="0" w:line="240" w:lineRule="auto"/>
        <w:ind w:left="0" w:firstLine="540"/>
        <w:jc w:val="both"/>
        <w:rPr>
          <w:rFonts w:ascii="Times New Roman" w:eastAsia="Arial Unicode MS" w:hAnsi="Times New Roman" w:cs="Times New Roman"/>
          <w:sz w:val="24"/>
          <w:szCs w:val="24"/>
        </w:rPr>
      </w:pPr>
      <w:r w:rsidRPr="00D90722">
        <w:rPr>
          <w:rFonts w:ascii="Times New Roman" w:hAnsi="Times New Roman" w:cs="Times New Roman"/>
          <w:sz w:val="24"/>
          <w:szCs w:val="24"/>
        </w:rPr>
        <w:t>Индивидуальная работа.</w:t>
      </w:r>
    </w:p>
    <w:p w:rsidR="00D94704" w:rsidRPr="00D90722" w:rsidRDefault="00D94704" w:rsidP="00D94704">
      <w:pPr>
        <w:jc w:val="both"/>
        <w:rPr>
          <w:rFonts w:ascii="Times New Roman" w:hAnsi="Times New Roman" w:cs="Times New Roman"/>
          <w:sz w:val="24"/>
          <w:szCs w:val="24"/>
          <w:lang w:val="sr-Cyrl-CS"/>
        </w:rPr>
      </w:pPr>
      <w:r w:rsidRPr="00D90722">
        <w:rPr>
          <w:rFonts w:ascii="Times New Roman" w:hAnsi="Times New Roman" w:cs="Times New Roman"/>
          <w:sz w:val="24"/>
          <w:szCs w:val="24"/>
        </w:rPr>
        <w:tab/>
        <w:t>Мы используем самые разнообразные формы работы с семьей: индивидуальные консультации, анкетирование родителей, выставки творческих работ, открытые занятия, совместные мероприятия и конкурсы</w:t>
      </w:r>
      <w:r w:rsidRPr="00D90722">
        <w:rPr>
          <w:rFonts w:ascii="Times New Roman" w:hAnsi="Times New Roman" w:cs="Times New Roman"/>
          <w:sz w:val="24"/>
          <w:szCs w:val="24"/>
          <w:lang w:val="sr-Cyrl-CS"/>
        </w:rPr>
        <w:t>.</w:t>
      </w:r>
    </w:p>
    <w:p w:rsidR="00D94704" w:rsidRPr="00D90722" w:rsidRDefault="00D94704" w:rsidP="00D94704">
      <w:pPr>
        <w:ind w:firstLine="708"/>
        <w:jc w:val="both"/>
        <w:rPr>
          <w:rFonts w:ascii="Times New Roman" w:hAnsi="Times New Roman" w:cs="Times New Roman"/>
          <w:b/>
          <w:sz w:val="24"/>
          <w:szCs w:val="24"/>
        </w:rPr>
      </w:pPr>
      <w:r w:rsidRPr="00D90722">
        <w:rPr>
          <w:rFonts w:ascii="Times New Roman" w:hAnsi="Times New Roman" w:cs="Times New Roman"/>
          <w:sz w:val="24"/>
          <w:szCs w:val="24"/>
        </w:rPr>
        <w:t xml:space="preserve">Отзывы родителей о Доме детского творчества, анкетирование родителей, результаты бесед педагогов с родителями дают возможность изучить их позицию, учитывать ее при организации работы, выборе форм и направлений деятельности. Поэтому не случайно каждый родитель – желанный гость в творческих объединениях. Их мнения, пожелания, оценочные суждения учитываются педагогами при организации с детьми. </w:t>
      </w:r>
    </w:p>
    <w:p w:rsidR="00D94704" w:rsidRPr="00D90722" w:rsidRDefault="00D94704" w:rsidP="00C72676">
      <w:pPr>
        <w:ind w:firstLine="708"/>
        <w:jc w:val="both"/>
        <w:rPr>
          <w:rFonts w:ascii="Times New Roman" w:hAnsi="Times New Roman" w:cs="Times New Roman"/>
          <w:sz w:val="24"/>
          <w:szCs w:val="24"/>
        </w:rPr>
      </w:pPr>
      <w:r w:rsidRPr="00D90722">
        <w:rPr>
          <w:rFonts w:ascii="Times New Roman" w:hAnsi="Times New Roman" w:cs="Times New Roman"/>
          <w:sz w:val="24"/>
          <w:szCs w:val="24"/>
        </w:rPr>
        <w:t>Все педагоги стрем</w:t>
      </w:r>
      <w:r w:rsidR="009D5FFF" w:rsidRPr="00D90722">
        <w:rPr>
          <w:rFonts w:ascii="Times New Roman" w:hAnsi="Times New Roman" w:cs="Times New Roman"/>
          <w:sz w:val="24"/>
          <w:szCs w:val="24"/>
        </w:rPr>
        <w:t xml:space="preserve">ятся привлечь  родителей, но есть </w:t>
      </w:r>
      <w:r w:rsidRPr="00D90722">
        <w:rPr>
          <w:rFonts w:ascii="Times New Roman" w:hAnsi="Times New Roman" w:cs="Times New Roman"/>
          <w:sz w:val="24"/>
          <w:szCs w:val="24"/>
        </w:rPr>
        <w:t xml:space="preserve">проблема отсутствия системного подхода в организации работы с родителями. Необходимо вести поиск </w:t>
      </w:r>
      <w:r w:rsidRPr="00D90722">
        <w:rPr>
          <w:rFonts w:ascii="Times New Roman" w:hAnsi="Times New Roman" w:cs="Times New Roman"/>
          <w:sz w:val="24"/>
          <w:szCs w:val="24"/>
        </w:rPr>
        <w:lastRenderedPageBreak/>
        <w:t xml:space="preserve">эффективных форм сотрудничества (семейный клуб, психолого-педагогический лекторий, совместные творческие группы и др.)  </w:t>
      </w:r>
    </w:p>
    <w:p w:rsidR="00D94704" w:rsidRPr="00D90722" w:rsidRDefault="006F365E" w:rsidP="00D94704">
      <w:pPr>
        <w:suppressAutoHyphens/>
        <w:jc w:val="center"/>
        <w:rPr>
          <w:rFonts w:ascii="Times New Roman" w:hAnsi="Times New Roman" w:cs="Times New Roman"/>
          <w:b/>
          <w:sz w:val="24"/>
          <w:szCs w:val="24"/>
        </w:rPr>
      </w:pPr>
      <w:r>
        <w:rPr>
          <w:rFonts w:ascii="Times New Roman" w:hAnsi="Times New Roman" w:cs="Times New Roman"/>
          <w:b/>
          <w:sz w:val="24"/>
          <w:szCs w:val="24"/>
        </w:rPr>
        <w:t>16</w:t>
      </w:r>
      <w:r w:rsidR="00D94704" w:rsidRPr="00D90722">
        <w:rPr>
          <w:rFonts w:ascii="Times New Roman" w:hAnsi="Times New Roman" w:cs="Times New Roman"/>
          <w:b/>
          <w:sz w:val="24"/>
          <w:szCs w:val="24"/>
        </w:rPr>
        <w:t>. Выводы.</w:t>
      </w:r>
    </w:p>
    <w:p w:rsidR="00C72676" w:rsidRPr="00D90722" w:rsidRDefault="00D90722" w:rsidP="00C72676">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МБУДО</w:t>
      </w:r>
      <w:r w:rsidR="00D94704" w:rsidRPr="00D90722">
        <w:rPr>
          <w:rFonts w:ascii="Times New Roman" w:hAnsi="Times New Roman" w:cs="Times New Roman"/>
          <w:sz w:val="24"/>
          <w:szCs w:val="24"/>
        </w:rPr>
        <w:t xml:space="preserve"> «</w:t>
      </w:r>
      <w:r w:rsidR="00D94704" w:rsidRPr="00D90722">
        <w:rPr>
          <w:rFonts w:ascii="Times New Roman" w:hAnsi="Times New Roman" w:cs="Times New Roman"/>
          <w:sz w:val="24"/>
          <w:szCs w:val="24"/>
          <w:lang w:val="sr-Cyrl-CS"/>
        </w:rPr>
        <w:t>Амгинский ДДТ</w:t>
      </w:r>
      <w:r w:rsidR="00674E24">
        <w:rPr>
          <w:rFonts w:ascii="Times New Roman" w:hAnsi="Times New Roman" w:cs="Times New Roman"/>
          <w:sz w:val="24"/>
          <w:szCs w:val="24"/>
          <w:lang w:val="sr-Cyrl-CS"/>
        </w:rPr>
        <w:t xml:space="preserve"> имени О.П.</w:t>
      </w:r>
      <w:r w:rsidR="00D94704" w:rsidRPr="00D90722">
        <w:rPr>
          <w:rFonts w:ascii="Times New Roman" w:hAnsi="Times New Roman" w:cs="Times New Roman"/>
          <w:sz w:val="24"/>
          <w:szCs w:val="24"/>
        </w:rPr>
        <w:t xml:space="preserve">» по различным направлениям свидетельствует об эффективности деятельности учреждения в выполнении поставленных целей и задач, что подтверждается положительными тенденциями </w:t>
      </w:r>
    </w:p>
    <w:p w:rsidR="00D94704" w:rsidRPr="00D90722" w:rsidRDefault="00D94704" w:rsidP="00C72676">
      <w:pPr>
        <w:jc w:val="both"/>
        <w:rPr>
          <w:rFonts w:ascii="Times New Roman" w:hAnsi="Times New Roman" w:cs="Times New Roman"/>
          <w:sz w:val="24"/>
          <w:szCs w:val="24"/>
        </w:rPr>
      </w:pPr>
      <w:r w:rsidRPr="00D90722">
        <w:rPr>
          <w:rFonts w:ascii="Times New Roman" w:hAnsi="Times New Roman" w:cs="Times New Roman"/>
          <w:b/>
          <w:sz w:val="24"/>
          <w:szCs w:val="24"/>
        </w:rPr>
        <w:t>показателей образовательного процесса</w:t>
      </w:r>
      <w:r w:rsidRPr="00D90722">
        <w:rPr>
          <w:rFonts w:ascii="Times New Roman" w:hAnsi="Times New Roman" w:cs="Times New Roman"/>
          <w:sz w:val="24"/>
          <w:szCs w:val="24"/>
        </w:rPr>
        <w:t>:</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t xml:space="preserve">- открытием деятельности детских объединений по </w:t>
      </w:r>
      <w:r w:rsidRPr="00D90722">
        <w:rPr>
          <w:rFonts w:ascii="Times New Roman" w:hAnsi="Times New Roman" w:cs="Times New Roman"/>
          <w:sz w:val="24"/>
          <w:szCs w:val="24"/>
          <w:lang w:val="sr-Cyrl-CS"/>
        </w:rPr>
        <w:t>пяти</w:t>
      </w:r>
      <w:r w:rsidRPr="00D90722">
        <w:rPr>
          <w:rFonts w:ascii="Times New Roman" w:hAnsi="Times New Roman" w:cs="Times New Roman"/>
          <w:sz w:val="24"/>
          <w:szCs w:val="24"/>
        </w:rPr>
        <w:t xml:space="preserve"> направлениям;</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t>- сохранность контингента воспитанников;</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t xml:space="preserve">- успешным участием воспитанников в различных интеллектуальных, культурно-эстетических конкурсах, научно-практических конференциях, выставках, акциях. </w:t>
      </w:r>
    </w:p>
    <w:p w:rsidR="00D94704" w:rsidRPr="00D90722" w:rsidRDefault="00D94704" w:rsidP="00D94704">
      <w:pPr>
        <w:rPr>
          <w:rFonts w:ascii="Times New Roman" w:hAnsi="Times New Roman" w:cs="Times New Roman"/>
          <w:b/>
          <w:sz w:val="24"/>
          <w:szCs w:val="24"/>
        </w:rPr>
      </w:pPr>
      <w:r w:rsidRPr="00D90722">
        <w:rPr>
          <w:rFonts w:ascii="Times New Roman" w:hAnsi="Times New Roman" w:cs="Times New Roman"/>
          <w:b/>
          <w:sz w:val="24"/>
          <w:szCs w:val="24"/>
        </w:rPr>
        <w:t>показателей квалификации педагогического состава ОУ:</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xml:space="preserve">- сформирован творческий, стабильно функционирующий в режиме развития педагогический коллектив; </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освоение новых методик и приемов работы;</w:t>
      </w:r>
    </w:p>
    <w:p w:rsidR="00D94704" w:rsidRPr="00D90722" w:rsidRDefault="00D94704" w:rsidP="00D94704">
      <w:pPr>
        <w:rPr>
          <w:rFonts w:ascii="Times New Roman" w:hAnsi="Times New Roman" w:cs="Times New Roman"/>
          <w:b/>
          <w:sz w:val="24"/>
          <w:szCs w:val="24"/>
        </w:rPr>
      </w:pPr>
      <w:r w:rsidRPr="00D90722">
        <w:rPr>
          <w:rFonts w:ascii="Times New Roman" w:hAnsi="Times New Roman" w:cs="Times New Roman"/>
          <w:b/>
          <w:sz w:val="24"/>
          <w:szCs w:val="24"/>
        </w:rPr>
        <w:t>показателей методической деятельности:</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повышение уровня методических услуг;</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диагностика образовательного процесса;</w:t>
      </w:r>
    </w:p>
    <w:p w:rsidR="00D94704" w:rsidRPr="00D90722" w:rsidRDefault="00D94704" w:rsidP="00D94704">
      <w:pPr>
        <w:rPr>
          <w:rFonts w:ascii="Times New Roman" w:hAnsi="Times New Roman" w:cs="Times New Roman"/>
          <w:b/>
          <w:sz w:val="24"/>
          <w:szCs w:val="24"/>
        </w:rPr>
      </w:pPr>
      <w:r w:rsidRPr="00D90722">
        <w:rPr>
          <w:rFonts w:ascii="Times New Roman" w:hAnsi="Times New Roman" w:cs="Times New Roman"/>
          <w:b/>
          <w:sz w:val="24"/>
          <w:szCs w:val="24"/>
        </w:rPr>
        <w:t>показателей взаимодействия с другими социальными институтами:</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укрепляются связи с семьей;</w:t>
      </w: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 сотрудничество с учреждениями</w:t>
      </w:r>
      <w:r w:rsidRPr="00D90722">
        <w:rPr>
          <w:rFonts w:ascii="Times New Roman" w:hAnsi="Times New Roman" w:cs="Times New Roman"/>
          <w:sz w:val="24"/>
          <w:szCs w:val="24"/>
          <w:lang w:val="sr-Cyrl-CS"/>
        </w:rPr>
        <w:t xml:space="preserve"> района </w:t>
      </w:r>
      <w:r w:rsidRPr="00D90722">
        <w:rPr>
          <w:rFonts w:ascii="Times New Roman" w:hAnsi="Times New Roman" w:cs="Times New Roman"/>
          <w:sz w:val="24"/>
          <w:szCs w:val="24"/>
        </w:rPr>
        <w:t>в вопросах дополнительного образования.</w:t>
      </w:r>
    </w:p>
    <w:p w:rsidR="00D94704" w:rsidRPr="00D90722" w:rsidRDefault="00D94704" w:rsidP="00D94704">
      <w:pPr>
        <w:rPr>
          <w:rFonts w:ascii="Times New Roman" w:hAnsi="Times New Roman" w:cs="Times New Roman"/>
          <w:sz w:val="24"/>
          <w:szCs w:val="24"/>
        </w:rPr>
      </w:pPr>
    </w:p>
    <w:p w:rsidR="00D94704" w:rsidRPr="00D90722" w:rsidRDefault="00D94704" w:rsidP="00D94704">
      <w:pPr>
        <w:rPr>
          <w:rFonts w:ascii="Times New Roman" w:hAnsi="Times New Roman" w:cs="Times New Roman"/>
          <w:sz w:val="24"/>
          <w:szCs w:val="24"/>
        </w:rPr>
      </w:pPr>
      <w:r w:rsidRPr="00D90722">
        <w:rPr>
          <w:rFonts w:ascii="Times New Roman" w:hAnsi="Times New Roman" w:cs="Times New Roman"/>
          <w:sz w:val="24"/>
          <w:szCs w:val="24"/>
        </w:rPr>
        <w:t>Указанные успехи были достигнуты благодаря созданным условиям:</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t>1. Цели</w:t>
      </w:r>
      <w:r w:rsidR="00D90722">
        <w:rPr>
          <w:rFonts w:ascii="Times New Roman" w:hAnsi="Times New Roman" w:cs="Times New Roman"/>
          <w:sz w:val="24"/>
          <w:szCs w:val="24"/>
        </w:rPr>
        <w:t xml:space="preserve"> функционирования и развития МБУДО</w:t>
      </w:r>
      <w:r w:rsidRPr="00D90722">
        <w:rPr>
          <w:rFonts w:ascii="Times New Roman" w:hAnsi="Times New Roman" w:cs="Times New Roman"/>
          <w:sz w:val="24"/>
          <w:szCs w:val="24"/>
        </w:rPr>
        <w:t xml:space="preserve"> «</w:t>
      </w:r>
      <w:r w:rsidRPr="00D90722">
        <w:rPr>
          <w:rFonts w:ascii="Times New Roman" w:hAnsi="Times New Roman" w:cs="Times New Roman"/>
          <w:sz w:val="24"/>
          <w:szCs w:val="24"/>
          <w:lang w:val="sr-Cyrl-CS"/>
        </w:rPr>
        <w:t>Амгинский ДДТ</w:t>
      </w:r>
      <w:r w:rsidR="00D90722">
        <w:rPr>
          <w:rFonts w:ascii="Times New Roman" w:hAnsi="Times New Roman" w:cs="Times New Roman"/>
          <w:sz w:val="24"/>
          <w:szCs w:val="24"/>
          <w:lang w:val="sr-Cyrl-CS"/>
        </w:rPr>
        <w:t xml:space="preserve"> имени О.П.Ивановой - Сидоркевич</w:t>
      </w:r>
      <w:proofErr w:type="gramStart"/>
      <w:r w:rsidR="00D90722">
        <w:rPr>
          <w:rFonts w:ascii="Times New Roman" w:hAnsi="Times New Roman" w:cs="Times New Roman"/>
          <w:sz w:val="24"/>
          <w:szCs w:val="24"/>
        </w:rPr>
        <w:t>»</w:t>
      </w:r>
      <w:r w:rsidRPr="00D90722">
        <w:rPr>
          <w:rFonts w:ascii="Times New Roman" w:hAnsi="Times New Roman" w:cs="Times New Roman"/>
          <w:sz w:val="24"/>
          <w:szCs w:val="24"/>
        </w:rPr>
        <w:t>з</w:t>
      </w:r>
      <w:proofErr w:type="gramEnd"/>
      <w:r w:rsidRPr="00D90722">
        <w:rPr>
          <w:rFonts w:ascii="Times New Roman" w:hAnsi="Times New Roman" w:cs="Times New Roman"/>
          <w:sz w:val="24"/>
          <w:szCs w:val="24"/>
        </w:rPr>
        <w:t>аключаются в предоставлении возможности получения качественного, соответствующего современным требованиям дополнительного образования; создании условий, обеспечивающих формирование и развитие личности обучающихся, способной к активной жизни, труду, творчеству, адаптированной к жизни в обществе.</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t>2. Достижение уровня качества образования подчинено образовательным целям и опирается на нормативн</w:t>
      </w:r>
      <w:r w:rsidR="00D90722">
        <w:rPr>
          <w:rFonts w:ascii="Times New Roman" w:hAnsi="Times New Roman" w:cs="Times New Roman"/>
          <w:sz w:val="24"/>
          <w:szCs w:val="24"/>
        </w:rPr>
        <w:t>о-правовую базу деятельности МБУДО</w:t>
      </w:r>
      <w:r w:rsidRPr="00D90722">
        <w:rPr>
          <w:rFonts w:ascii="Times New Roman" w:hAnsi="Times New Roman" w:cs="Times New Roman"/>
          <w:sz w:val="24"/>
          <w:szCs w:val="24"/>
        </w:rPr>
        <w:t xml:space="preserve"> «</w:t>
      </w:r>
      <w:r w:rsidRPr="00D90722">
        <w:rPr>
          <w:rFonts w:ascii="Times New Roman" w:hAnsi="Times New Roman" w:cs="Times New Roman"/>
          <w:sz w:val="24"/>
          <w:szCs w:val="24"/>
          <w:lang w:val="sr-Cyrl-CS"/>
        </w:rPr>
        <w:t>Амгинский ДДТ</w:t>
      </w:r>
      <w:r w:rsidR="00D90722">
        <w:rPr>
          <w:rFonts w:ascii="Times New Roman" w:hAnsi="Times New Roman" w:cs="Times New Roman"/>
          <w:sz w:val="24"/>
          <w:szCs w:val="24"/>
          <w:lang w:val="sr-Cyrl-CS"/>
        </w:rPr>
        <w:t xml:space="preserve"> имени О.П.Ивановой – Сидоркевич </w:t>
      </w:r>
      <w:r w:rsidRPr="00D90722">
        <w:rPr>
          <w:rFonts w:ascii="Times New Roman" w:hAnsi="Times New Roman" w:cs="Times New Roman"/>
          <w:sz w:val="24"/>
          <w:szCs w:val="24"/>
        </w:rPr>
        <w:t>».</w:t>
      </w:r>
    </w:p>
    <w:p w:rsidR="00D94704" w:rsidRPr="00D90722" w:rsidRDefault="00D94704" w:rsidP="00D94704">
      <w:pPr>
        <w:jc w:val="both"/>
        <w:rPr>
          <w:rFonts w:ascii="Times New Roman" w:hAnsi="Times New Roman" w:cs="Times New Roman"/>
          <w:sz w:val="24"/>
          <w:szCs w:val="24"/>
        </w:rPr>
      </w:pPr>
      <w:r w:rsidRPr="00D90722">
        <w:rPr>
          <w:rFonts w:ascii="Times New Roman" w:hAnsi="Times New Roman" w:cs="Times New Roman"/>
          <w:sz w:val="24"/>
          <w:szCs w:val="24"/>
        </w:rPr>
        <w:lastRenderedPageBreak/>
        <w:t>3.  Реализация образовательных программ дополнительного образования осуществляется как на базе ДДТ, та</w:t>
      </w:r>
      <w:r w:rsidRPr="00D90722">
        <w:rPr>
          <w:rFonts w:ascii="Times New Roman" w:hAnsi="Times New Roman" w:cs="Times New Roman"/>
          <w:sz w:val="24"/>
          <w:szCs w:val="24"/>
          <w:lang w:val="sr-Cyrl-CS"/>
        </w:rPr>
        <w:t>к</w:t>
      </w:r>
      <w:r w:rsidRPr="00D90722">
        <w:rPr>
          <w:rFonts w:ascii="Times New Roman" w:hAnsi="Times New Roman" w:cs="Times New Roman"/>
          <w:sz w:val="24"/>
          <w:szCs w:val="24"/>
        </w:rPr>
        <w:t xml:space="preserve"> и на базе образовательных учреждений  района, что увеличивает доступность и усиливает взаимодействие общего и дополнительного образования.</w:t>
      </w:r>
    </w:p>
    <w:p w:rsidR="00D94704" w:rsidRPr="00D90722" w:rsidRDefault="00D94704" w:rsidP="00D90722">
      <w:pPr>
        <w:numPr>
          <w:ilvl w:val="0"/>
          <w:numId w:val="37"/>
        </w:numPr>
        <w:tabs>
          <w:tab w:val="clear" w:pos="900"/>
          <w:tab w:val="num" w:pos="0"/>
          <w:tab w:val="left" w:pos="360"/>
        </w:tabs>
        <w:spacing w:after="0" w:line="240" w:lineRule="auto"/>
        <w:ind w:left="0" w:firstLine="0"/>
        <w:jc w:val="both"/>
        <w:rPr>
          <w:rFonts w:ascii="Times New Roman" w:hAnsi="Times New Roman" w:cs="Times New Roman"/>
          <w:sz w:val="24"/>
          <w:szCs w:val="24"/>
        </w:rPr>
      </w:pPr>
      <w:r w:rsidRPr="00D90722">
        <w:rPr>
          <w:rFonts w:ascii="Times New Roman" w:hAnsi="Times New Roman" w:cs="Times New Roman"/>
          <w:sz w:val="24"/>
          <w:szCs w:val="24"/>
        </w:rPr>
        <w:t xml:space="preserve">Стремление администрации </w:t>
      </w:r>
      <w:r w:rsidR="00D90722">
        <w:rPr>
          <w:rFonts w:ascii="Times New Roman" w:hAnsi="Times New Roman" w:cs="Times New Roman"/>
          <w:sz w:val="24"/>
          <w:szCs w:val="24"/>
        </w:rPr>
        <w:t>и педагогического коллектива МБУДО</w:t>
      </w:r>
      <w:r w:rsidRPr="00D90722">
        <w:rPr>
          <w:rFonts w:ascii="Times New Roman" w:hAnsi="Times New Roman" w:cs="Times New Roman"/>
          <w:sz w:val="24"/>
          <w:szCs w:val="24"/>
        </w:rPr>
        <w:t xml:space="preserve"> «</w:t>
      </w:r>
      <w:r w:rsidRPr="00D90722">
        <w:rPr>
          <w:rFonts w:ascii="Times New Roman" w:hAnsi="Times New Roman" w:cs="Times New Roman"/>
          <w:sz w:val="24"/>
          <w:szCs w:val="24"/>
          <w:lang w:val="sr-Cyrl-CS"/>
        </w:rPr>
        <w:t>Амгинский ДДТ</w:t>
      </w:r>
      <w:r w:rsidR="00D90722">
        <w:rPr>
          <w:rFonts w:ascii="Times New Roman" w:hAnsi="Times New Roman" w:cs="Times New Roman"/>
          <w:sz w:val="24"/>
          <w:szCs w:val="24"/>
          <w:lang w:val="sr-Cyrl-CS"/>
        </w:rPr>
        <w:t xml:space="preserve"> имени О.П.Ивановой - Сидоркевич</w:t>
      </w:r>
      <w:r w:rsidRPr="00D90722">
        <w:rPr>
          <w:rFonts w:ascii="Times New Roman" w:hAnsi="Times New Roman" w:cs="Times New Roman"/>
          <w:sz w:val="24"/>
          <w:szCs w:val="24"/>
        </w:rPr>
        <w:t>»  к качественной работе, постоянная работа по совершенствованию содержания, форм и методов деятельности, включение в образовательный процесс инноваций.</w:t>
      </w:r>
    </w:p>
    <w:p w:rsidR="00D94704" w:rsidRPr="00D90722" w:rsidRDefault="00D94704" w:rsidP="00D94704">
      <w:pPr>
        <w:numPr>
          <w:ilvl w:val="0"/>
          <w:numId w:val="37"/>
        </w:numPr>
        <w:tabs>
          <w:tab w:val="clear" w:pos="900"/>
          <w:tab w:val="num" w:pos="0"/>
          <w:tab w:val="left" w:pos="360"/>
        </w:tabs>
        <w:spacing w:after="0" w:line="240" w:lineRule="auto"/>
        <w:ind w:left="0" w:firstLine="0"/>
        <w:rPr>
          <w:rFonts w:ascii="Times New Roman" w:hAnsi="Times New Roman" w:cs="Times New Roman"/>
          <w:sz w:val="24"/>
          <w:szCs w:val="24"/>
        </w:rPr>
      </w:pPr>
      <w:r w:rsidRPr="00D90722">
        <w:rPr>
          <w:rFonts w:ascii="Times New Roman" w:hAnsi="Times New Roman" w:cs="Times New Roman"/>
          <w:sz w:val="24"/>
          <w:szCs w:val="24"/>
        </w:rPr>
        <w:t>Системность методической работы</w:t>
      </w:r>
      <w:proofErr w:type="gramStart"/>
      <w:r w:rsidRPr="00D90722">
        <w:rPr>
          <w:rFonts w:ascii="Times New Roman" w:hAnsi="Times New Roman" w:cs="Times New Roman"/>
          <w:sz w:val="24"/>
          <w:szCs w:val="24"/>
        </w:rPr>
        <w:t xml:space="preserve"> .</w:t>
      </w:r>
      <w:proofErr w:type="gramEnd"/>
    </w:p>
    <w:p w:rsidR="00D94704" w:rsidRPr="00D90722" w:rsidRDefault="006F365E" w:rsidP="00666B1C">
      <w:pPr>
        <w:suppressAutoHyphens/>
        <w:spacing w:after="0"/>
        <w:jc w:val="center"/>
        <w:rPr>
          <w:rFonts w:ascii="Times New Roman" w:hAnsi="Times New Roman" w:cs="Times New Roman"/>
          <w:b/>
          <w:sz w:val="24"/>
          <w:szCs w:val="24"/>
        </w:rPr>
      </w:pPr>
      <w:r>
        <w:rPr>
          <w:rFonts w:ascii="Times New Roman" w:hAnsi="Times New Roman" w:cs="Times New Roman"/>
          <w:b/>
          <w:sz w:val="24"/>
          <w:szCs w:val="24"/>
        </w:rPr>
        <w:t>17</w:t>
      </w:r>
      <w:r w:rsidR="00D94704" w:rsidRPr="00D90722">
        <w:rPr>
          <w:rFonts w:ascii="Times New Roman" w:hAnsi="Times New Roman" w:cs="Times New Roman"/>
          <w:b/>
          <w:sz w:val="24"/>
          <w:szCs w:val="24"/>
        </w:rPr>
        <w:t>. Проблемы и пути решения.</w:t>
      </w:r>
    </w:p>
    <w:p w:rsidR="00D94704" w:rsidRPr="00D90722" w:rsidRDefault="00D94704" w:rsidP="00666B1C">
      <w:pPr>
        <w:suppressAutoHyphens/>
        <w:spacing w:after="0"/>
        <w:jc w:val="both"/>
        <w:rPr>
          <w:rFonts w:ascii="Times New Roman" w:hAnsi="Times New Roman" w:cs="Times New Roman"/>
          <w:sz w:val="24"/>
          <w:szCs w:val="24"/>
        </w:rPr>
      </w:pPr>
      <w:r w:rsidRPr="00D90722">
        <w:rPr>
          <w:rFonts w:ascii="Times New Roman" w:hAnsi="Times New Roman" w:cs="Times New Roman"/>
          <w:sz w:val="24"/>
          <w:szCs w:val="24"/>
        </w:rPr>
        <w:t xml:space="preserve">В процессе </w:t>
      </w:r>
      <w:proofErr w:type="spellStart"/>
      <w:r w:rsidRPr="00D90722">
        <w:rPr>
          <w:rFonts w:ascii="Times New Roman" w:hAnsi="Times New Roman" w:cs="Times New Roman"/>
          <w:sz w:val="24"/>
          <w:szCs w:val="24"/>
        </w:rPr>
        <w:t>самообследования</w:t>
      </w:r>
      <w:proofErr w:type="spellEnd"/>
      <w:r w:rsidRPr="00D90722">
        <w:rPr>
          <w:rFonts w:ascii="Times New Roman" w:hAnsi="Times New Roman" w:cs="Times New Roman"/>
          <w:sz w:val="24"/>
          <w:szCs w:val="24"/>
        </w:rPr>
        <w:t xml:space="preserve"> были  выявлены следующие проблемы, требующие своевременного решения:</w:t>
      </w:r>
    </w:p>
    <w:p w:rsidR="00D94704" w:rsidRPr="00D90722" w:rsidRDefault="00D94704" w:rsidP="00666B1C">
      <w:pPr>
        <w:numPr>
          <w:ilvl w:val="0"/>
          <w:numId w:val="31"/>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Развитие интереса к занятиям в детских творческих объединениях.</w:t>
      </w:r>
    </w:p>
    <w:p w:rsidR="00D94704" w:rsidRPr="00D90722" w:rsidRDefault="00D94704" w:rsidP="00666B1C">
      <w:pPr>
        <w:suppressAutoHyphens/>
        <w:spacing w:after="0"/>
        <w:jc w:val="both"/>
        <w:rPr>
          <w:rFonts w:ascii="Times New Roman" w:hAnsi="Times New Roman" w:cs="Times New Roman"/>
          <w:sz w:val="24"/>
          <w:szCs w:val="24"/>
        </w:rPr>
      </w:pPr>
      <w:r w:rsidRPr="00D90722">
        <w:rPr>
          <w:rFonts w:ascii="Times New Roman" w:hAnsi="Times New Roman" w:cs="Times New Roman"/>
          <w:sz w:val="24"/>
          <w:szCs w:val="24"/>
        </w:rPr>
        <w:t>Предполагаемые пути решения:</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выпуск рекламной продукции;</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проведение «Дня открытых дверей», презентаций;</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организация экскурсий по детским объединениям;</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организация показательных выставок;</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выпуск творческих работ;</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использование ИКТ технологий;</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встречи с  народными мастерами, специалистами по 5 направлениям деятельности:</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сотрудничество педагогов с учителями школ по организации совместных форм работы в области дополнительного образования.</w:t>
      </w:r>
    </w:p>
    <w:p w:rsidR="00D94704" w:rsidRPr="00D90722" w:rsidRDefault="00666B1C" w:rsidP="00666B1C">
      <w:pPr>
        <w:spacing w:after="0"/>
        <w:ind w:left="360"/>
        <w:rPr>
          <w:rFonts w:ascii="Times New Roman" w:hAnsi="Times New Roman" w:cs="Times New Roman"/>
          <w:sz w:val="24"/>
          <w:szCs w:val="24"/>
        </w:rPr>
      </w:pPr>
      <w:r>
        <w:rPr>
          <w:rFonts w:ascii="Times New Roman" w:hAnsi="Times New Roman" w:cs="Times New Roman"/>
          <w:sz w:val="24"/>
          <w:szCs w:val="24"/>
        </w:rPr>
        <w:t>2</w:t>
      </w:r>
      <w:r w:rsidR="00C72676" w:rsidRPr="00D90722">
        <w:rPr>
          <w:rFonts w:ascii="Times New Roman" w:hAnsi="Times New Roman" w:cs="Times New Roman"/>
          <w:sz w:val="24"/>
          <w:szCs w:val="24"/>
        </w:rPr>
        <w:t>. обновление диагностических инструментариев</w:t>
      </w:r>
      <w:r w:rsidR="00D94704" w:rsidRPr="00D90722">
        <w:rPr>
          <w:rFonts w:ascii="Times New Roman" w:hAnsi="Times New Roman" w:cs="Times New Roman"/>
          <w:sz w:val="24"/>
          <w:szCs w:val="24"/>
        </w:rPr>
        <w:t xml:space="preserve"> для определения качества</w:t>
      </w:r>
      <w:r w:rsidR="00C72676" w:rsidRPr="00D90722">
        <w:rPr>
          <w:rFonts w:ascii="Times New Roman" w:hAnsi="Times New Roman" w:cs="Times New Roman"/>
          <w:sz w:val="24"/>
          <w:szCs w:val="24"/>
        </w:rPr>
        <w:t xml:space="preserve"> образования;</w:t>
      </w:r>
    </w:p>
    <w:p w:rsidR="00D94704" w:rsidRPr="00D90722" w:rsidRDefault="00D94704" w:rsidP="00666B1C">
      <w:pPr>
        <w:suppressAutoHyphens/>
        <w:spacing w:after="0"/>
        <w:jc w:val="both"/>
        <w:rPr>
          <w:rFonts w:ascii="Times New Roman" w:hAnsi="Times New Roman" w:cs="Times New Roman"/>
          <w:sz w:val="24"/>
          <w:szCs w:val="24"/>
        </w:rPr>
      </w:pPr>
      <w:r w:rsidRPr="00D90722">
        <w:rPr>
          <w:rFonts w:ascii="Times New Roman" w:hAnsi="Times New Roman" w:cs="Times New Roman"/>
          <w:sz w:val="24"/>
          <w:szCs w:val="24"/>
        </w:rPr>
        <w:t>Предполагаемые пути решения:</w:t>
      </w:r>
    </w:p>
    <w:p w:rsidR="00D94704" w:rsidRPr="00D90722" w:rsidRDefault="00D94704" w:rsidP="00666B1C">
      <w:pPr>
        <w:numPr>
          <w:ilvl w:val="0"/>
          <w:numId w:val="36"/>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разработка системы мониторинговых исследований, направленной разностороннюю диагностику образовательного процесса, на систематическое отслеживание результативности всех сторон деятельности.</w:t>
      </w:r>
    </w:p>
    <w:p w:rsidR="00D94704" w:rsidRPr="00D90722" w:rsidRDefault="00666B1C" w:rsidP="00666B1C">
      <w:pPr>
        <w:suppressAutoHyphens/>
        <w:spacing w:after="0"/>
        <w:ind w:left="360"/>
        <w:jc w:val="both"/>
        <w:rPr>
          <w:rFonts w:ascii="Times New Roman" w:hAnsi="Times New Roman" w:cs="Times New Roman"/>
          <w:sz w:val="24"/>
          <w:szCs w:val="24"/>
        </w:rPr>
      </w:pPr>
      <w:r>
        <w:rPr>
          <w:rFonts w:ascii="Times New Roman" w:hAnsi="Times New Roman" w:cs="Times New Roman"/>
          <w:sz w:val="24"/>
          <w:szCs w:val="24"/>
        </w:rPr>
        <w:t>3</w:t>
      </w:r>
      <w:r w:rsidR="00D94704" w:rsidRPr="00D90722">
        <w:rPr>
          <w:rFonts w:ascii="Times New Roman" w:hAnsi="Times New Roman" w:cs="Times New Roman"/>
          <w:sz w:val="24"/>
          <w:szCs w:val="24"/>
        </w:rPr>
        <w:t>. Недостаточное материально-техническое оснащение образовательного процесса.</w:t>
      </w:r>
    </w:p>
    <w:p w:rsidR="00D94704" w:rsidRPr="00D90722" w:rsidRDefault="00C72676" w:rsidP="00666B1C">
      <w:pPr>
        <w:suppressAutoHyphens/>
        <w:spacing w:after="0"/>
        <w:jc w:val="both"/>
        <w:rPr>
          <w:rFonts w:ascii="Times New Roman" w:hAnsi="Times New Roman" w:cs="Times New Roman"/>
          <w:sz w:val="24"/>
          <w:szCs w:val="24"/>
        </w:rPr>
      </w:pPr>
      <w:r w:rsidRPr="00D90722">
        <w:rPr>
          <w:rFonts w:ascii="Times New Roman" w:hAnsi="Times New Roman" w:cs="Times New Roman"/>
          <w:sz w:val="24"/>
          <w:szCs w:val="24"/>
        </w:rPr>
        <w:t xml:space="preserve">          </w:t>
      </w:r>
      <w:r w:rsidR="00D94704" w:rsidRPr="00D90722">
        <w:rPr>
          <w:rFonts w:ascii="Times New Roman" w:hAnsi="Times New Roman" w:cs="Times New Roman"/>
          <w:sz w:val="24"/>
          <w:szCs w:val="24"/>
        </w:rPr>
        <w:t>Предполагаемые пути решения:</w:t>
      </w:r>
    </w:p>
    <w:p w:rsidR="00D94704" w:rsidRPr="00D90722" w:rsidRDefault="00D94704" w:rsidP="00666B1C">
      <w:pPr>
        <w:numPr>
          <w:ilvl w:val="0"/>
          <w:numId w:val="33"/>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спонсорская помощь;</w:t>
      </w:r>
    </w:p>
    <w:p w:rsidR="00D94704" w:rsidRPr="00D90722" w:rsidRDefault="00D94704" w:rsidP="00666B1C">
      <w:pPr>
        <w:numPr>
          <w:ilvl w:val="0"/>
          <w:numId w:val="33"/>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повышение социальной активности и укрепление связи с учреждениями и организациями при проведении мероприятий.</w:t>
      </w:r>
    </w:p>
    <w:p w:rsidR="00D94704" w:rsidRPr="00D90722" w:rsidRDefault="00666B1C" w:rsidP="00666B1C">
      <w:pPr>
        <w:suppressAutoHyphens/>
        <w:spacing w:after="0"/>
        <w:ind w:left="360"/>
        <w:jc w:val="both"/>
        <w:rPr>
          <w:rFonts w:ascii="Times New Roman" w:hAnsi="Times New Roman" w:cs="Times New Roman"/>
          <w:sz w:val="24"/>
          <w:szCs w:val="24"/>
        </w:rPr>
      </w:pPr>
      <w:r>
        <w:rPr>
          <w:rFonts w:ascii="Times New Roman" w:hAnsi="Times New Roman" w:cs="Times New Roman"/>
          <w:sz w:val="24"/>
          <w:szCs w:val="24"/>
        </w:rPr>
        <w:t>4</w:t>
      </w:r>
      <w:r w:rsidR="00D94704" w:rsidRPr="00D90722">
        <w:rPr>
          <w:rFonts w:ascii="Times New Roman" w:hAnsi="Times New Roman" w:cs="Times New Roman"/>
          <w:sz w:val="24"/>
          <w:szCs w:val="24"/>
        </w:rPr>
        <w:t xml:space="preserve"> . Отсутствие системного подхода в организации работы с родителями.</w:t>
      </w:r>
    </w:p>
    <w:p w:rsidR="00D94704" w:rsidRPr="00D90722" w:rsidRDefault="00D94704" w:rsidP="00666B1C">
      <w:pPr>
        <w:numPr>
          <w:ilvl w:val="0"/>
          <w:numId w:val="34"/>
        </w:numPr>
        <w:suppressAutoHyphens/>
        <w:spacing w:after="0" w:line="240" w:lineRule="auto"/>
        <w:jc w:val="both"/>
        <w:rPr>
          <w:rFonts w:ascii="Times New Roman" w:hAnsi="Times New Roman" w:cs="Times New Roman"/>
          <w:sz w:val="24"/>
          <w:szCs w:val="24"/>
        </w:rPr>
      </w:pPr>
      <w:r w:rsidRPr="00D90722">
        <w:rPr>
          <w:rFonts w:ascii="Times New Roman" w:hAnsi="Times New Roman" w:cs="Times New Roman"/>
          <w:sz w:val="24"/>
          <w:szCs w:val="24"/>
        </w:rPr>
        <w:t>внедрение новых форм работы с родителями.</w:t>
      </w:r>
    </w:p>
    <w:p w:rsidR="00D94704" w:rsidRPr="00D90722" w:rsidRDefault="00C72676" w:rsidP="00666B1C">
      <w:pPr>
        <w:suppressAutoHyphens/>
        <w:spacing w:after="0"/>
        <w:jc w:val="both"/>
        <w:rPr>
          <w:rFonts w:ascii="Times New Roman" w:hAnsi="Times New Roman" w:cs="Times New Roman"/>
          <w:sz w:val="24"/>
          <w:szCs w:val="24"/>
        </w:rPr>
      </w:pPr>
      <w:r w:rsidRPr="00D90722">
        <w:rPr>
          <w:rFonts w:ascii="Times New Roman" w:hAnsi="Times New Roman" w:cs="Times New Roman"/>
          <w:sz w:val="24"/>
          <w:szCs w:val="24"/>
        </w:rPr>
        <w:t xml:space="preserve">       Выше указанные пути  позволят организо</w:t>
      </w:r>
      <w:r w:rsidR="00D94704" w:rsidRPr="00D90722">
        <w:rPr>
          <w:rFonts w:ascii="Times New Roman" w:hAnsi="Times New Roman" w:cs="Times New Roman"/>
          <w:sz w:val="24"/>
          <w:szCs w:val="24"/>
        </w:rPr>
        <w:t>вать плодотворную работу педагогов дополнительн</w:t>
      </w:r>
      <w:r w:rsidRPr="00D90722">
        <w:rPr>
          <w:rFonts w:ascii="Times New Roman" w:hAnsi="Times New Roman" w:cs="Times New Roman"/>
          <w:sz w:val="24"/>
          <w:szCs w:val="24"/>
        </w:rPr>
        <w:t xml:space="preserve">ого образования с </w:t>
      </w:r>
      <w:proofErr w:type="gramStart"/>
      <w:r w:rsidRPr="00D90722">
        <w:rPr>
          <w:rFonts w:ascii="Times New Roman" w:hAnsi="Times New Roman" w:cs="Times New Roman"/>
          <w:sz w:val="24"/>
          <w:szCs w:val="24"/>
        </w:rPr>
        <w:t>обучающимися</w:t>
      </w:r>
      <w:proofErr w:type="gramEnd"/>
      <w:r w:rsidR="00D94704" w:rsidRPr="00D90722">
        <w:rPr>
          <w:rFonts w:ascii="Times New Roman" w:hAnsi="Times New Roman" w:cs="Times New Roman"/>
          <w:sz w:val="24"/>
          <w:szCs w:val="24"/>
        </w:rPr>
        <w:t xml:space="preserve"> в разных направлениях</w:t>
      </w:r>
      <w:r w:rsidRPr="00D90722">
        <w:rPr>
          <w:rFonts w:ascii="Times New Roman" w:hAnsi="Times New Roman" w:cs="Times New Roman"/>
          <w:sz w:val="24"/>
          <w:szCs w:val="24"/>
        </w:rPr>
        <w:t xml:space="preserve"> деятельности</w:t>
      </w:r>
      <w:r w:rsidR="00D94704" w:rsidRPr="00D90722">
        <w:rPr>
          <w:rFonts w:ascii="Times New Roman" w:hAnsi="Times New Roman" w:cs="Times New Roman"/>
          <w:sz w:val="24"/>
          <w:szCs w:val="24"/>
        </w:rPr>
        <w:t>. Поможет развить способности детей и вместе с ними стремиться к совершенству, к достижению новых высот в личностном р</w:t>
      </w:r>
      <w:r w:rsidRPr="00D90722">
        <w:rPr>
          <w:rFonts w:ascii="Times New Roman" w:hAnsi="Times New Roman" w:cs="Times New Roman"/>
          <w:sz w:val="24"/>
          <w:szCs w:val="24"/>
        </w:rPr>
        <w:t xml:space="preserve">азвитии каждого участника образовательного </w:t>
      </w:r>
      <w:r w:rsidR="00D94704" w:rsidRPr="00D90722">
        <w:rPr>
          <w:rFonts w:ascii="Times New Roman" w:hAnsi="Times New Roman" w:cs="Times New Roman"/>
          <w:sz w:val="24"/>
          <w:szCs w:val="24"/>
        </w:rPr>
        <w:t>процесса.</w:t>
      </w:r>
    </w:p>
    <w:p w:rsidR="00666B1C" w:rsidRDefault="006F365E" w:rsidP="00666B1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66B1C" w:rsidRDefault="00666B1C" w:rsidP="00666B1C">
      <w:pPr>
        <w:spacing w:after="0"/>
        <w:rPr>
          <w:rFonts w:ascii="Times New Roman" w:hAnsi="Times New Roman" w:cs="Times New Roman"/>
          <w:sz w:val="24"/>
          <w:szCs w:val="24"/>
        </w:rPr>
      </w:pPr>
    </w:p>
    <w:p w:rsidR="00666B1C" w:rsidRDefault="00666B1C" w:rsidP="00666B1C">
      <w:pPr>
        <w:spacing w:after="0"/>
        <w:rPr>
          <w:rFonts w:ascii="Times New Roman" w:hAnsi="Times New Roman" w:cs="Times New Roman"/>
          <w:sz w:val="24"/>
          <w:szCs w:val="24"/>
        </w:rPr>
      </w:pPr>
    </w:p>
    <w:p w:rsidR="00666B1C" w:rsidRDefault="00666B1C" w:rsidP="00666B1C">
      <w:pPr>
        <w:spacing w:after="0"/>
        <w:rPr>
          <w:rFonts w:ascii="Times New Roman" w:hAnsi="Times New Roman" w:cs="Times New Roman"/>
          <w:sz w:val="24"/>
          <w:szCs w:val="24"/>
        </w:rPr>
      </w:pPr>
    </w:p>
    <w:p w:rsidR="00666B1C" w:rsidRDefault="00666B1C" w:rsidP="00666B1C">
      <w:pPr>
        <w:spacing w:after="0"/>
        <w:rPr>
          <w:rFonts w:ascii="Times New Roman" w:hAnsi="Times New Roman" w:cs="Times New Roman"/>
          <w:sz w:val="24"/>
          <w:szCs w:val="24"/>
        </w:rPr>
      </w:pPr>
    </w:p>
    <w:p w:rsidR="0043432E" w:rsidRPr="00D90722" w:rsidRDefault="006F365E" w:rsidP="00666B1C">
      <w:pPr>
        <w:spacing w:after="0"/>
        <w:jc w:val="center"/>
        <w:rPr>
          <w:rFonts w:ascii="Times New Roman" w:hAnsi="Times New Roman" w:cs="Times New Roman"/>
          <w:sz w:val="24"/>
          <w:szCs w:val="24"/>
        </w:rPr>
      </w:pPr>
      <w:r>
        <w:rPr>
          <w:rFonts w:ascii="Times New Roman" w:hAnsi="Times New Roman" w:cs="Times New Roman"/>
          <w:sz w:val="24"/>
          <w:szCs w:val="24"/>
        </w:rPr>
        <w:t>Директор</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Шестакова И.И.</w:t>
      </w:r>
    </w:p>
    <w:p w:rsidR="0043432E" w:rsidRDefault="0043432E" w:rsidP="005037BB">
      <w:pPr>
        <w:ind w:left="360"/>
        <w:rPr>
          <w:rFonts w:ascii="Times New Roman" w:hAnsi="Times New Roman" w:cs="Times New Roman"/>
          <w:b/>
          <w:sz w:val="24"/>
          <w:szCs w:val="24"/>
          <w:lang w:val="en-US"/>
        </w:rPr>
      </w:pPr>
    </w:p>
    <w:p w:rsidR="00BE1394" w:rsidRPr="00AD02F0" w:rsidRDefault="00BE1394" w:rsidP="00BE1394">
      <w:pPr>
        <w:pStyle w:val="4"/>
        <w:jc w:val="center"/>
        <w:rPr>
          <w:rFonts w:ascii="Times New Roman" w:hAnsi="Times New Roman" w:cs="Times New Roman"/>
          <w:i w:val="0"/>
          <w:color w:val="auto"/>
          <w:sz w:val="20"/>
          <w:szCs w:val="20"/>
        </w:rPr>
      </w:pPr>
      <w:r w:rsidRPr="00217435">
        <w:rPr>
          <w:rFonts w:ascii="Times New Roman" w:hAnsi="Times New Roman" w:cs="Times New Roman"/>
          <w:i w:val="0"/>
          <w:color w:val="auto"/>
          <w:sz w:val="20"/>
          <w:szCs w:val="20"/>
        </w:rPr>
        <w:lastRenderedPageBreak/>
        <w:t>ПОКАЗАТЕЛИ</w:t>
      </w:r>
      <w:r w:rsidRPr="00217435">
        <w:rPr>
          <w:rFonts w:ascii="Times New Roman" w:hAnsi="Times New Roman" w:cs="Times New Roman"/>
          <w:i w:val="0"/>
          <w:color w:val="auto"/>
          <w:sz w:val="20"/>
          <w:szCs w:val="20"/>
        </w:rPr>
        <w:br/>
        <w:t>ДЕЯТЕЛЬНОСТИ ОРГАНИЗАЦИИ ДОПОЛНИТЕЛЬНОГО ОБРАЗОВАНИЯ,</w:t>
      </w:r>
      <w:r w:rsidRPr="00217435">
        <w:rPr>
          <w:rFonts w:ascii="Times New Roman" w:hAnsi="Times New Roman" w:cs="Times New Roman"/>
          <w:i w:val="0"/>
          <w:color w:val="auto"/>
          <w:sz w:val="20"/>
          <w:szCs w:val="20"/>
        </w:rPr>
        <w:br/>
        <w:t>ПОДЛЕЖАЩЕЙ САМООБСЛЕДОВАНИЮ</w:t>
      </w:r>
      <w:r>
        <w:rPr>
          <w:rFonts w:ascii="Times New Roman" w:hAnsi="Times New Roman" w:cs="Times New Roman"/>
          <w:i w:val="0"/>
          <w:color w:val="auto"/>
          <w:sz w:val="20"/>
          <w:szCs w:val="20"/>
          <w:lang w:val="sr-Cyrl-CS"/>
        </w:rPr>
        <w:t xml:space="preserve"> на </w:t>
      </w:r>
      <w:r>
        <w:rPr>
          <w:rFonts w:ascii="Times New Roman" w:hAnsi="Times New Roman" w:cs="Times New Roman"/>
          <w:i w:val="0"/>
          <w:color w:val="auto"/>
          <w:sz w:val="20"/>
          <w:szCs w:val="20"/>
        </w:rPr>
        <w:t>2015 -2016 учебный год.</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20"/>
        <w:gridCol w:w="7428"/>
        <w:gridCol w:w="1377"/>
      </w:tblGrid>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 xml:space="preserve">N </w:t>
            </w:r>
            <w:proofErr w:type="spellStart"/>
            <w:proofErr w:type="gramStart"/>
            <w:r w:rsidRPr="00217435">
              <w:rPr>
                <w:rFonts w:ascii="Times New Roman" w:hAnsi="Times New Roman"/>
                <w:sz w:val="22"/>
                <w:szCs w:val="22"/>
              </w:rPr>
              <w:t>п</w:t>
            </w:r>
            <w:proofErr w:type="spellEnd"/>
            <w:proofErr w:type="gramEnd"/>
            <w:r w:rsidRPr="00217435">
              <w:rPr>
                <w:rFonts w:ascii="Times New Roman" w:hAnsi="Times New Roman"/>
                <w:sz w:val="22"/>
                <w:szCs w:val="22"/>
              </w:rPr>
              <w:t>/</w:t>
            </w:r>
            <w:proofErr w:type="spellStart"/>
            <w:r w:rsidRPr="00217435">
              <w:rPr>
                <w:rFonts w:ascii="Times New Roman" w:hAnsi="Times New Roman"/>
                <w:sz w:val="22"/>
                <w:szCs w:val="22"/>
              </w:rPr>
              <w:t>п</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Единица измерения</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 </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Общая численность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55083C" w:rsidRDefault="00BE1394" w:rsidP="00437EA5">
            <w:pPr>
              <w:pStyle w:val="normacttext"/>
              <w:jc w:val="center"/>
              <w:rPr>
                <w:rFonts w:ascii="Times New Roman" w:hAnsi="Times New Roman"/>
                <w:sz w:val="22"/>
                <w:szCs w:val="22"/>
              </w:rPr>
            </w:pPr>
            <w:r>
              <w:rPr>
                <w:rFonts w:ascii="Times New Roman" w:hAnsi="Times New Roman"/>
                <w:sz w:val="22"/>
                <w:szCs w:val="22"/>
              </w:rPr>
              <w:t>517</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Детей дошкольного возраста (3 - 7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21</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Детей младшего школьного возраста (7 - 11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264</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Детей среднего школьного возраста (11 - 15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154</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Детей старшего школьного возраста (15 - 17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78</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 учащихся, обучающихся по образовательным программам по договорам об оказании платных образовательных услуг</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AD02F0" w:rsidRDefault="00BE1394" w:rsidP="00437EA5">
            <w:pPr>
              <w:pStyle w:val="normacttext"/>
              <w:jc w:val="center"/>
              <w:rPr>
                <w:rFonts w:ascii="Times New Roman" w:hAnsi="Times New Roman"/>
                <w:sz w:val="22"/>
                <w:szCs w:val="22"/>
                <w:lang w:val="sr-Cyrl-CS"/>
              </w:rPr>
            </w:pPr>
            <w:r>
              <w:rPr>
                <w:rFonts w:ascii="Times New Roman" w:hAnsi="Times New Roman"/>
                <w:sz w:val="22"/>
                <w:szCs w:val="22"/>
                <w:lang w:val="sr-Cyrl-CS"/>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395</w:t>
            </w:r>
            <w:r w:rsidRPr="00217435">
              <w:rPr>
                <w:rFonts w:ascii="Times New Roman" w:hAnsi="Times New Roman"/>
                <w:sz w:val="22"/>
                <w:szCs w:val="22"/>
              </w:rPr>
              <w:t>/</w:t>
            </w:r>
            <w:r>
              <w:rPr>
                <w:rFonts w:ascii="Times New Roman" w:hAnsi="Times New Roman"/>
                <w:sz w:val="22"/>
                <w:szCs w:val="22"/>
              </w:rPr>
              <w:t>43,3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11</w:t>
            </w:r>
            <w:r w:rsidRPr="00217435">
              <w:rPr>
                <w:rFonts w:ascii="Times New Roman" w:hAnsi="Times New Roman"/>
                <w:sz w:val="22"/>
                <w:szCs w:val="22"/>
              </w:rPr>
              <w:t>/</w:t>
            </w:r>
            <w:r>
              <w:rPr>
                <w:rFonts w:ascii="Times New Roman" w:hAnsi="Times New Roman"/>
                <w:sz w:val="22"/>
                <w:szCs w:val="22"/>
              </w:rPr>
              <w:t>2,13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Учащиеся с ограниченными возможностями здоровья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11</w:t>
            </w:r>
            <w:r w:rsidRPr="00217435">
              <w:rPr>
                <w:rFonts w:ascii="Times New Roman" w:hAnsi="Times New Roman"/>
                <w:sz w:val="22"/>
                <w:szCs w:val="22"/>
              </w:rPr>
              <w:t>/</w:t>
            </w:r>
            <w:r>
              <w:rPr>
                <w:rFonts w:ascii="Times New Roman" w:hAnsi="Times New Roman"/>
                <w:sz w:val="22"/>
                <w:szCs w:val="22"/>
              </w:rPr>
              <w:t>2,13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Дети-сироты, дети, оставшиеся без попечения родителей</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w:t>
            </w:r>
            <w:r w:rsidRPr="00217435">
              <w:rPr>
                <w:rFonts w:ascii="Times New Roman" w:hAnsi="Times New Roman"/>
                <w:sz w:val="22"/>
                <w:szCs w:val="22"/>
              </w:rPr>
              <w:t>/</w:t>
            </w:r>
            <w:r>
              <w:rPr>
                <w:rFonts w:ascii="Times New Roman" w:hAnsi="Times New Roman"/>
                <w:sz w:val="22"/>
                <w:szCs w:val="22"/>
              </w:rPr>
              <w:t>0,4</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1.6.3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Дети-мигранты</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1.6.4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Дети, попавшие в трудную жизненную ситуацию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73</w:t>
            </w:r>
            <w:r w:rsidRPr="00217435">
              <w:rPr>
                <w:rFonts w:ascii="Times New Roman" w:hAnsi="Times New Roman"/>
                <w:sz w:val="22"/>
                <w:szCs w:val="22"/>
              </w:rPr>
              <w:t>/</w:t>
            </w:r>
            <w:r>
              <w:rPr>
                <w:rFonts w:ascii="Times New Roman" w:hAnsi="Times New Roman"/>
                <w:sz w:val="22"/>
                <w:szCs w:val="22"/>
              </w:rPr>
              <w:t>8</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767905" w:rsidRDefault="00BE1394" w:rsidP="00437EA5">
            <w:pPr>
              <w:pStyle w:val="normacttext"/>
              <w:jc w:val="center"/>
              <w:rPr>
                <w:rFonts w:ascii="Times New Roman" w:hAnsi="Times New Roman"/>
                <w:color w:val="auto"/>
                <w:sz w:val="22"/>
                <w:szCs w:val="22"/>
              </w:rPr>
            </w:pPr>
            <w:r w:rsidRPr="00767905">
              <w:rPr>
                <w:rFonts w:ascii="Times New Roman" w:hAnsi="Times New Roman"/>
                <w:color w:val="auto"/>
                <w:sz w:val="22"/>
                <w:szCs w:val="22"/>
              </w:rPr>
              <w:t>377/73 %</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152/ 30</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68/ 13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межрегиональном уровне</w:t>
            </w:r>
            <w:r>
              <w:rPr>
                <w:rFonts w:ascii="Times New Roman" w:hAnsi="Times New Roman"/>
                <w:sz w:val="22"/>
                <w:szCs w:val="22"/>
              </w:rPr>
              <w:t xml:space="preserve"> (республиканском)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156/ 30%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 / 0,19</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1.8.5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387</w:t>
            </w:r>
            <w:r w:rsidRPr="00217435">
              <w:rPr>
                <w:rFonts w:ascii="Times New Roman" w:hAnsi="Times New Roman"/>
                <w:sz w:val="22"/>
                <w:szCs w:val="22"/>
              </w:rPr>
              <w:t>/</w:t>
            </w:r>
            <w:r>
              <w:rPr>
                <w:rFonts w:ascii="Times New Roman" w:hAnsi="Times New Roman"/>
                <w:sz w:val="22"/>
                <w:szCs w:val="22"/>
              </w:rPr>
              <w:t>75</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217</w:t>
            </w:r>
            <w:r w:rsidRPr="00217435">
              <w:rPr>
                <w:rFonts w:ascii="Times New Roman" w:hAnsi="Times New Roman"/>
                <w:sz w:val="22"/>
                <w:szCs w:val="22"/>
              </w:rPr>
              <w:t>/</w:t>
            </w:r>
            <w:r>
              <w:rPr>
                <w:rFonts w:ascii="Times New Roman" w:hAnsi="Times New Roman"/>
                <w:sz w:val="22"/>
                <w:szCs w:val="22"/>
              </w:rPr>
              <w:t xml:space="preserve"> 42</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67</w:t>
            </w:r>
            <w:r w:rsidRPr="00217435">
              <w:rPr>
                <w:rFonts w:ascii="Times New Roman" w:hAnsi="Times New Roman"/>
                <w:sz w:val="22"/>
                <w:szCs w:val="22"/>
              </w:rPr>
              <w:t>/</w:t>
            </w:r>
            <w:r>
              <w:rPr>
                <w:rFonts w:ascii="Times New Roman" w:hAnsi="Times New Roman"/>
                <w:sz w:val="22"/>
                <w:szCs w:val="22"/>
              </w:rPr>
              <w:t xml:space="preserve"> 13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lastRenderedPageBreak/>
              <w:t>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68</w:t>
            </w:r>
            <w:r w:rsidRPr="00217435">
              <w:rPr>
                <w:rFonts w:ascii="Times New Roman" w:hAnsi="Times New Roman"/>
                <w:sz w:val="22"/>
                <w:szCs w:val="22"/>
              </w:rPr>
              <w:t>/</w:t>
            </w:r>
            <w:r>
              <w:rPr>
                <w:rFonts w:ascii="Times New Roman" w:hAnsi="Times New Roman"/>
                <w:sz w:val="22"/>
                <w:szCs w:val="22"/>
              </w:rPr>
              <w:t xml:space="preserve"> 14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1.9.4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4</w:t>
            </w:r>
            <w:r w:rsidRPr="00217435">
              <w:rPr>
                <w:rFonts w:ascii="Times New Roman" w:hAnsi="Times New Roman"/>
                <w:sz w:val="22"/>
                <w:szCs w:val="22"/>
              </w:rPr>
              <w:t>/</w:t>
            </w:r>
            <w:r>
              <w:rPr>
                <w:rFonts w:ascii="Times New Roman" w:hAnsi="Times New Roman"/>
                <w:sz w:val="22"/>
                <w:szCs w:val="22"/>
              </w:rPr>
              <w:t xml:space="preserve"> 0,77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1.9.5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31</w:t>
            </w:r>
            <w:r w:rsidRPr="00217435">
              <w:rPr>
                <w:rFonts w:ascii="Times New Roman" w:hAnsi="Times New Roman"/>
                <w:sz w:val="22"/>
                <w:szCs w:val="22"/>
              </w:rPr>
              <w:t>/</w:t>
            </w:r>
            <w:r>
              <w:rPr>
                <w:rFonts w:ascii="Times New Roman" w:hAnsi="Times New Roman"/>
                <w:sz w:val="22"/>
                <w:szCs w:val="22"/>
              </w:rPr>
              <w:t xml:space="preserve"> 6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463</w:t>
            </w:r>
            <w:r w:rsidRPr="00217435">
              <w:rPr>
                <w:rFonts w:ascii="Times New Roman" w:hAnsi="Times New Roman"/>
                <w:sz w:val="22"/>
                <w:szCs w:val="22"/>
              </w:rPr>
              <w:t>/</w:t>
            </w:r>
            <w:r>
              <w:rPr>
                <w:rFonts w:ascii="Times New Roman" w:hAnsi="Times New Roman"/>
                <w:sz w:val="22"/>
                <w:szCs w:val="22"/>
              </w:rPr>
              <w:t xml:space="preserve"> 90</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Муниципального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245</w:t>
            </w:r>
            <w:r w:rsidRPr="00217435">
              <w:rPr>
                <w:rFonts w:ascii="Times New Roman" w:hAnsi="Times New Roman"/>
                <w:sz w:val="22"/>
                <w:szCs w:val="22"/>
              </w:rPr>
              <w:t>/</w:t>
            </w:r>
            <w:r>
              <w:rPr>
                <w:rFonts w:ascii="Times New Roman" w:hAnsi="Times New Roman"/>
                <w:sz w:val="22"/>
                <w:szCs w:val="22"/>
              </w:rPr>
              <w:t xml:space="preserve"> 48</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Межрегионального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218 </w:t>
            </w:r>
            <w:r w:rsidRPr="00217435">
              <w:rPr>
                <w:rFonts w:ascii="Times New Roman" w:hAnsi="Times New Roman"/>
                <w:sz w:val="22"/>
                <w:szCs w:val="22"/>
              </w:rPr>
              <w:t>/</w:t>
            </w:r>
            <w:r>
              <w:rPr>
                <w:rFonts w:ascii="Times New Roman" w:hAnsi="Times New Roman"/>
                <w:sz w:val="22"/>
                <w:szCs w:val="22"/>
              </w:rPr>
              <w:t xml:space="preserve">  43</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Федерального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1.10.5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Международного уровня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Количество массовых мероприятий, проведенных образовательной организацией, в том числе:</w:t>
            </w:r>
            <w:r>
              <w:rPr>
                <w:rFonts w:ascii="Times New Roman" w:hAnsi="Times New Roman"/>
                <w:sz w:val="22"/>
                <w:szCs w:val="22"/>
              </w:rPr>
              <w:t xml:space="preserve"> (единица)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13</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муниципальном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9</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региональном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межрегиональном уровне</w:t>
            </w:r>
            <w:r>
              <w:rPr>
                <w:rFonts w:ascii="Times New Roman" w:hAnsi="Times New Roman"/>
                <w:sz w:val="22"/>
                <w:szCs w:val="22"/>
              </w:rPr>
              <w:t xml:space="preserve"> (республиканском)</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3</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федеральном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 международном уровне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Общая численность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28</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21</w:t>
            </w:r>
            <w:r w:rsidRPr="00217435">
              <w:rPr>
                <w:rFonts w:ascii="Times New Roman" w:hAnsi="Times New Roman"/>
                <w:sz w:val="22"/>
                <w:szCs w:val="22"/>
              </w:rPr>
              <w:t>/</w:t>
            </w:r>
            <w:r>
              <w:rPr>
                <w:rFonts w:ascii="Times New Roman" w:hAnsi="Times New Roman"/>
                <w:sz w:val="22"/>
                <w:szCs w:val="22"/>
              </w:rPr>
              <w:t xml:space="preserve"> 75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18 </w:t>
            </w:r>
            <w:r w:rsidRPr="00217435">
              <w:rPr>
                <w:rFonts w:ascii="Times New Roman" w:hAnsi="Times New Roman"/>
                <w:sz w:val="22"/>
                <w:szCs w:val="22"/>
              </w:rPr>
              <w:t>/</w:t>
            </w:r>
            <w:r>
              <w:rPr>
                <w:rFonts w:ascii="Times New Roman" w:hAnsi="Times New Roman"/>
                <w:sz w:val="22"/>
                <w:szCs w:val="22"/>
              </w:rPr>
              <w:t xml:space="preserve"> 64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16</w:t>
            </w:r>
            <w:r w:rsidRPr="00217435">
              <w:rPr>
                <w:rFonts w:ascii="Times New Roman" w:hAnsi="Times New Roman"/>
                <w:sz w:val="22"/>
                <w:szCs w:val="22"/>
              </w:rPr>
              <w:t>/</w:t>
            </w:r>
            <w:r>
              <w:rPr>
                <w:rFonts w:ascii="Times New Roman" w:hAnsi="Times New Roman"/>
                <w:sz w:val="22"/>
                <w:szCs w:val="22"/>
              </w:rPr>
              <w:t xml:space="preserve"> 58</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5</w:t>
            </w:r>
            <w:r w:rsidRPr="00217435">
              <w:rPr>
                <w:rFonts w:ascii="Times New Roman" w:hAnsi="Times New Roman"/>
                <w:sz w:val="22"/>
                <w:szCs w:val="22"/>
              </w:rPr>
              <w:t>/</w:t>
            </w:r>
            <w:r>
              <w:rPr>
                <w:rFonts w:ascii="Times New Roman" w:hAnsi="Times New Roman"/>
                <w:sz w:val="22"/>
                <w:szCs w:val="22"/>
              </w:rPr>
              <w:t xml:space="preserve"> 17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14</w:t>
            </w:r>
            <w:r w:rsidRPr="00217435">
              <w:rPr>
                <w:rFonts w:ascii="Times New Roman" w:hAnsi="Times New Roman"/>
                <w:sz w:val="22"/>
                <w:szCs w:val="22"/>
              </w:rPr>
              <w:t>/</w:t>
            </w:r>
            <w:r>
              <w:rPr>
                <w:rFonts w:ascii="Times New Roman" w:hAnsi="Times New Roman"/>
                <w:sz w:val="22"/>
                <w:szCs w:val="22"/>
              </w:rPr>
              <w:t xml:space="preserve"> 50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4</w:t>
            </w:r>
            <w:r w:rsidRPr="00217435">
              <w:rPr>
                <w:rFonts w:ascii="Times New Roman" w:hAnsi="Times New Roman"/>
                <w:sz w:val="22"/>
                <w:szCs w:val="22"/>
              </w:rPr>
              <w:t>/</w:t>
            </w:r>
            <w:r>
              <w:rPr>
                <w:rFonts w:ascii="Times New Roman" w:hAnsi="Times New Roman"/>
                <w:sz w:val="22"/>
                <w:szCs w:val="22"/>
              </w:rPr>
              <w:t xml:space="preserve"> 15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10</w:t>
            </w:r>
            <w:r w:rsidRPr="00217435">
              <w:rPr>
                <w:rFonts w:ascii="Times New Roman" w:hAnsi="Times New Roman"/>
                <w:sz w:val="22"/>
                <w:szCs w:val="22"/>
              </w:rPr>
              <w:t>/</w:t>
            </w:r>
            <w:r>
              <w:rPr>
                <w:rFonts w:ascii="Times New Roman" w:hAnsi="Times New Roman"/>
                <w:sz w:val="22"/>
                <w:szCs w:val="22"/>
              </w:rPr>
              <w:t xml:space="preserve"> 35</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28</w:t>
            </w:r>
            <w:r w:rsidRPr="00217435">
              <w:rPr>
                <w:rFonts w:ascii="Times New Roman" w:hAnsi="Times New Roman"/>
                <w:sz w:val="22"/>
                <w:szCs w:val="22"/>
              </w:rPr>
              <w:t>/</w:t>
            </w:r>
            <w:r>
              <w:rPr>
                <w:rFonts w:ascii="Times New Roman" w:hAnsi="Times New Roman"/>
                <w:sz w:val="22"/>
                <w:szCs w:val="22"/>
              </w:rPr>
              <w:t xml:space="preserve"> 100 </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10</w:t>
            </w:r>
            <w:r w:rsidRPr="00217435">
              <w:rPr>
                <w:rFonts w:ascii="Times New Roman" w:hAnsi="Times New Roman"/>
                <w:sz w:val="22"/>
                <w:szCs w:val="22"/>
              </w:rPr>
              <w:t>/</w:t>
            </w:r>
            <w:r>
              <w:rPr>
                <w:rFonts w:ascii="Times New Roman" w:hAnsi="Times New Roman"/>
                <w:sz w:val="22"/>
                <w:szCs w:val="22"/>
              </w:rPr>
              <w:t xml:space="preserve"> 36</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Pr>
                <w:rFonts w:ascii="Times New Roman" w:hAnsi="Times New Roman"/>
                <w:sz w:val="22"/>
                <w:szCs w:val="22"/>
              </w:rPr>
              <w:t>Свыше 2</w:t>
            </w:r>
            <w:r w:rsidRPr="00217435">
              <w:rPr>
                <w:rFonts w:ascii="Times New Roman" w:hAnsi="Times New Roman"/>
                <w:sz w:val="22"/>
                <w:szCs w:val="22"/>
              </w:rPr>
              <w:t>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10 / 36%</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8</w:t>
            </w:r>
            <w:r w:rsidRPr="00217435">
              <w:rPr>
                <w:rFonts w:ascii="Times New Roman" w:hAnsi="Times New Roman"/>
                <w:sz w:val="22"/>
                <w:szCs w:val="22"/>
              </w:rPr>
              <w:t>/</w:t>
            </w:r>
            <w:r>
              <w:rPr>
                <w:rFonts w:ascii="Times New Roman" w:hAnsi="Times New Roman"/>
                <w:sz w:val="22"/>
                <w:szCs w:val="22"/>
              </w:rPr>
              <w:t xml:space="preserve"> 29</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lastRenderedPageBreak/>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6</w:t>
            </w:r>
            <w:r w:rsidRPr="00217435">
              <w:rPr>
                <w:rFonts w:ascii="Times New Roman" w:hAnsi="Times New Roman"/>
                <w:sz w:val="22"/>
                <w:szCs w:val="22"/>
              </w:rPr>
              <w:t>/</w:t>
            </w:r>
            <w:r>
              <w:rPr>
                <w:rFonts w:ascii="Times New Roman" w:hAnsi="Times New Roman"/>
                <w:sz w:val="22"/>
                <w:szCs w:val="22"/>
              </w:rPr>
              <w:t xml:space="preserve"> 22</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proofErr w:type="gramStart"/>
            <w:r w:rsidRPr="00217435">
              <w:rPr>
                <w:rFonts w:ascii="Times New Roman" w:hAnsi="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18</w:t>
            </w:r>
            <w:r w:rsidRPr="00217435">
              <w:rPr>
                <w:rFonts w:ascii="Times New Roman" w:hAnsi="Times New Roman"/>
                <w:sz w:val="22"/>
                <w:szCs w:val="22"/>
              </w:rPr>
              <w:t>/</w:t>
            </w:r>
            <w:r>
              <w:rPr>
                <w:rFonts w:ascii="Times New Roman" w:hAnsi="Times New Roman"/>
                <w:sz w:val="22"/>
                <w:szCs w:val="22"/>
              </w:rPr>
              <w:t xml:space="preserve">  65</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3</w:t>
            </w:r>
            <w:r w:rsidRPr="00217435">
              <w:rPr>
                <w:rFonts w:ascii="Times New Roman" w:hAnsi="Times New Roman"/>
                <w:sz w:val="22"/>
                <w:szCs w:val="22"/>
              </w:rPr>
              <w:t>/</w:t>
            </w:r>
            <w:r>
              <w:rPr>
                <w:rFonts w:ascii="Times New Roman" w:hAnsi="Times New Roman"/>
                <w:sz w:val="22"/>
                <w:szCs w:val="22"/>
              </w:rPr>
              <w:t xml:space="preserve"> 11</w:t>
            </w:r>
            <w:r w:rsidRPr="00217435">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Количество публикаций, подготовленных педагогическими работниками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21 единиц </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За 3 года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11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За отчетный период</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10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0 </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Количество помещений для осуществления образовательной деятельности,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Учебный класс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5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Лаборатория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Мастерская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Танцевальный класс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Спортивный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Бассейн</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Количество помещений для организации досуговой деятельности учащихся,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Актовый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0</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Концертный зал</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1 </w:t>
            </w:r>
            <w:r w:rsidRPr="00217435">
              <w:rPr>
                <w:rFonts w:ascii="Times New Roman" w:hAnsi="Times New Roman"/>
                <w:sz w:val="22"/>
                <w:szCs w:val="22"/>
              </w:rPr>
              <w:t>единиц</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Игровое помещение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Наличие загородных оздоровительных лагерей, баз отдыха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да</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Наличие читального зала библиотеки,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 xml:space="preserve">С </w:t>
            </w:r>
            <w:proofErr w:type="spellStart"/>
            <w:r w:rsidRPr="00217435">
              <w:rPr>
                <w:rFonts w:ascii="Times New Roman" w:hAnsi="Times New Roman"/>
                <w:sz w:val="22"/>
                <w:szCs w:val="22"/>
              </w:rPr>
              <w:t>медиатекой</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Pr>
                <w:rFonts w:ascii="Times New Roman" w:hAnsi="Times New Roman"/>
                <w:sz w:val="22"/>
                <w:szCs w:val="22"/>
              </w:rPr>
              <w:t xml:space="preserve">     </w:t>
            </w: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2.6.5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right"/>
              <w:rPr>
                <w:rFonts w:ascii="Times New Roman" w:hAnsi="Times New Roman"/>
                <w:sz w:val="22"/>
                <w:szCs w:val="22"/>
              </w:rPr>
            </w:pPr>
            <w:r w:rsidRPr="00217435">
              <w:rPr>
                <w:rFonts w:ascii="Times New Roman" w:hAnsi="Times New Roman"/>
                <w:sz w:val="22"/>
                <w:szCs w:val="22"/>
              </w:rPr>
              <w:t>нет</w:t>
            </w:r>
          </w:p>
        </w:tc>
      </w:tr>
      <w:tr w:rsidR="00BE1394" w:rsidRPr="00217435" w:rsidTr="00437EA5">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lastRenderedPageBreak/>
              <w:t>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rPr>
                <w:rFonts w:ascii="Times New Roman" w:hAnsi="Times New Roman"/>
                <w:sz w:val="22"/>
                <w:szCs w:val="22"/>
              </w:rPr>
            </w:pPr>
            <w:r w:rsidRPr="00217435">
              <w:rPr>
                <w:rFonts w:ascii="Times New Roman" w:hAnsi="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BE1394" w:rsidRPr="00217435" w:rsidRDefault="00BE1394" w:rsidP="00437EA5">
            <w:pPr>
              <w:pStyle w:val="normacttext"/>
              <w:jc w:val="center"/>
              <w:rPr>
                <w:rFonts w:ascii="Times New Roman" w:hAnsi="Times New Roman"/>
                <w:sz w:val="22"/>
                <w:szCs w:val="22"/>
              </w:rPr>
            </w:pPr>
            <w:r>
              <w:rPr>
                <w:rFonts w:ascii="Times New Roman" w:hAnsi="Times New Roman"/>
                <w:sz w:val="22"/>
                <w:szCs w:val="22"/>
              </w:rPr>
              <w:t xml:space="preserve">0 </w:t>
            </w:r>
          </w:p>
        </w:tc>
      </w:tr>
    </w:tbl>
    <w:p w:rsidR="00BE1394" w:rsidRPr="00217435" w:rsidRDefault="00BE1394" w:rsidP="00BE1394">
      <w:pPr>
        <w:pStyle w:val="normacttext"/>
        <w:rPr>
          <w:rFonts w:ascii="Times New Roman" w:hAnsi="Times New Roman"/>
          <w:sz w:val="22"/>
          <w:szCs w:val="22"/>
        </w:rPr>
      </w:pPr>
    </w:p>
    <w:p w:rsidR="00BE1394" w:rsidRDefault="00BE1394" w:rsidP="00BE1394">
      <w:pPr>
        <w:rPr>
          <w:lang w:val="en-US"/>
        </w:rPr>
      </w:pPr>
    </w:p>
    <w:p w:rsidR="00BE1394" w:rsidRPr="005900AC" w:rsidRDefault="00BE1394" w:rsidP="00BE1394">
      <w:pPr>
        <w:rPr>
          <w:lang w:val="en-US"/>
        </w:rPr>
      </w:pPr>
    </w:p>
    <w:p w:rsidR="00BE1394" w:rsidRPr="00BE1394" w:rsidRDefault="00BE1394" w:rsidP="005037BB">
      <w:pPr>
        <w:ind w:left="360"/>
        <w:rPr>
          <w:rFonts w:ascii="Times New Roman" w:hAnsi="Times New Roman" w:cs="Times New Roman"/>
          <w:b/>
          <w:sz w:val="24"/>
          <w:szCs w:val="24"/>
          <w:lang w:val="en-US"/>
        </w:rPr>
      </w:pPr>
    </w:p>
    <w:sectPr w:rsidR="00BE1394" w:rsidRPr="00BE1394" w:rsidSect="00293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TSerifRegular">
    <w:charset w:val="00"/>
    <w:family w:val="auto"/>
    <w:pitch w:val="default"/>
    <w:sig w:usb0="00000000" w:usb1="00000000" w:usb2="00000000" w:usb3="00000000" w:csb0="00000000" w:csb1="00000000"/>
  </w:font>
  <w:font w:name="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487"/>
    <w:multiLevelType w:val="hybridMultilevel"/>
    <w:tmpl w:val="087E1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F5849"/>
    <w:multiLevelType w:val="hybridMultilevel"/>
    <w:tmpl w:val="1A6889A0"/>
    <w:lvl w:ilvl="0" w:tplc="3F32C33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FA4957"/>
    <w:multiLevelType w:val="hybridMultilevel"/>
    <w:tmpl w:val="36388B0A"/>
    <w:lvl w:ilvl="0" w:tplc="8F74FB62">
      <w:start w:val="1"/>
      <w:numFmt w:val="bullet"/>
      <w:lvlText w:val="•"/>
      <w:lvlJc w:val="left"/>
      <w:pPr>
        <w:tabs>
          <w:tab w:val="num" w:pos="928"/>
        </w:tabs>
        <w:ind w:left="928" w:hanging="360"/>
      </w:pPr>
      <w:rPr>
        <w:rFonts w:ascii="Arial" w:hAnsi="Arial" w:hint="default"/>
      </w:rPr>
    </w:lvl>
    <w:lvl w:ilvl="1" w:tplc="7048FC46" w:tentative="1">
      <w:start w:val="1"/>
      <w:numFmt w:val="bullet"/>
      <w:lvlText w:val="•"/>
      <w:lvlJc w:val="left"/>
      <w:pPr>
        <w:tabs>
          <w:tab w:val="num" w:pos="1648"/>
        </w:tabs>
        <w:ind w:left="1648" w:hanging="360"/>
      </w:pPr>
      <w:rPr>
        <w:rFonts w:ascii="Arial" w:hAnsi="Arial" w:hint="default"/>
      </w:rPr>
    </w:lvl>
    <w:lvl w:ilvl="2" w:tplc="A22E64C2" w:tentative="1">
      <w:start w:val="1"/>
      <w:numFmt w:val="bullet"/>
      <w:lvlText w:val="•"/>
      <w:lvlJc w:val="left"/>
      <w:pPr>
        <w:tabs>
          <w:tab w:val="num" w:pos="2368"/>
        </w:tabs>
        <w:ind w:left="2368" w:hanging="360"/>
      </w:pPr>
      <w:rPr>
        <w:rFonts w:ascii="Arial" w:hAnsi="Arial" w:hint="default"/>
      </w:rPr>
    </w:lvl>
    <w:lvl w:ilvl="3" w:tplc="C8DC3C0A" w:tentative="1">
      <w:start w:val="1"/>
      <w:numFmt w:val="bullet"/>
      <w:lvlText w:val="•"/>
      <w:lvlJc w:val="left"/>
      <w:pPr>
        <w:tabs>
          <w:tab w:val="num" w:pos="3088"/>
        </w:tabs>
        <w:ind w:left="3088" w:hanging="360"/>
      </w:pPr>
      <w:rPr>
        <w:rFonts w:ascii="Arial" w:hAnsi="Arial" w:hint="default"/>
      </w:rPr>
    </w:lvl>
    <w:lvl w:ilvl="4" w:tplc="A83451EA" w:tentative="1">
      <w:start w:val="1"/>
      <w:numFmt w:val="bullet"/>
      <w:lvlText w:val="•"/>
      <w:lvlJc w:val="left"/>
      <w:pPr>
        <w:tabs>
          <w:tab w:val="num" w:pos="3808"/>
        </w:tabs>
        <w:ind w:left="3808" w:hanging="360"/>
      </w:pPr>
      <w:rPr>
        <w:rFonts w:ascii="Arial" w:hAnsi="Arial" w:hint="default"/>
      </w:rPr>
    </w:lvl>
    <w:lvl w:ilvl="5" w:tplc="0464C28C" w:tentative="1">
      <w:start w:val="1"/>
      <w:numFmt w:val="bullet"/>
      <w:lvlText w:val="•"/>
      <w:lvlJc w:val="left"/>
      <w:pPr>
        <w:tabs>
          <w:tab w:val="num" w:pos="4528"/>
        </w:tabs>
        <w:ind w:left="4528" w:hanging="360"/>
      </w:pPr>
      <w:rPr>
        <w:rFonts w:ascii="Arial" w:hAnsi="Arial" w:hint="default"/>
      </w:rPr>
    </w:lvl>
    <w:lvl w:ilvl="6" w:tplc="0CF68692" w:tentative="1">
      <w:start w:val="1"/>
      <w:numFmt w:val="bullet"/>
      <w:lvlText w:val="•"/>
      <w:lvlJc w:val="left"/>
      <w:pPr>
        <w:tabs>
          <w:tab w:val="num" w:pos="5248"/>
        </w:tabs>
        <w:ind w:left="5248" w:hanging="360"/>
      </w:pPr>
      <w:rPr>
        <w:rFonts w:ascii="Arial" w:hAnsi="Arial" w:hint="default"/>
      </w:rPr>
    </w:lvl>
    <w:lvl w:ilvl="7" w:tplc="F8BE51E4" w:tentative="1">
      <w:start w:val="1"/>
      <w:numFmt w:val="bullet"/>
      <w:lvlText w:val="•"/>
      <w:lvlJc w:val="left"/>
      <w:pPr>
        <w:tabs>
          <w:tab w:val="num" w:pos="5968"/>
        </w:tabs>
        <w:ind w:left="5968" w:hanging="360"/>
      </w:pPr>
      <w:rPr>
        <w:rFonts w:ascii="Arial" w:hAnsi="Arial" w:hint="default"/>
      </w:rPr>
    </w:lvl>
    <w:lvl w:ilvl="8" w:tplc="F7842642" w:tentative="1">
      <w:start w:val="1"/>
      <w:numFmt w:val="bullet"/>
      <w:lvlText w:val="•"/>
      <w:lvlJc w:val="left"/>
      <w:pPr>
        <w:tabs>
          <w:tab w:val="num" w:pos="6688"/>
        </w:tabs>
        <w:ind w:left="6688" w:hanging="360"/>
      </w:pPr>
      <w:rPr>
        <w:rFonts w:ascii="Arial" w:hAnsi="Arial" w:hint="default"/>
      </w:rPr>
    </w:lvl>
  </w:abstractNum>
  <w:abstractNum w:abstractNumId="3">
    <w:nsid w:val="0C386AFB"/>
    <w:multiLevelType w:val="hybridMultilevel"/>
    <w:tmpl w:val="E84671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EFC7C01"/>
    <w:multiLevelType w:val="multilevel"/>
    <w:tmpl w:val="FF5E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8187D"/>
    <w:multiLevelType w:val="hybridMultilevel"/>
    <w:tmpl w:val="9C0CE1C8"/>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2457" w:hanging="81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CD0516"/>
    <w:multiLevelType w:val="multilevel"/>
    <w:tmpl w:val="8EE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B5FE6"/>
    <w:multiLevelType w:val="hybridMultilevel"/>
    <w:tmpl w:val="7742933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7C04811"/>
    <w:multiLevelType w:val="hybridMultilevel"/>
    <w:tmpl w:val="E55CA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C7F52"/>
    <w:multiLevelType w:val="hybridMultilevel"/>
    <w:tmpl w:val="9A6A576C"/>
    <w:lvl w:ilvl="0" w:tplc="FFFFFFFF">
      <w:start w:val="1"/>
      <w:numFmt w:val="bullet"/>
      <w:lvlText w:val=""/>
      <w:lvlJc w:val="left"/>
      <w:pPr>
        <w:tabs>
          <w:tab w:val="num" w:pos="1107"/>
        </w:tabs>
        <w:ind w:left="1957"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nsid w:val="19521641"/>
    <w:multiLevelType w:val="hybridMultilevel"/>
    <w:tmpl w:val="071E64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96D28A4"/>
    <w:multiLevelType w:val="hybridMultilevel"/>
    <w:tmpl w:val="CE869A4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2">
    <w:nsid w:val="19FA3F66"/>
    <w:multiLevelType w:val="hybridMultilevel"/>
    <w:tmpl w:val="DF403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3B00EF"/>
    <w:multiLevelType w:val="hybridMultilevel"/>
    <w:tmpl w:val="D400BD6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0DE2DD3"/>
    <w:multiLevelType w:val="hybridMultilevel"/>
    <w:tmpl w:val="88E4F56A"/>
    <w:lvl w:ilvl="0" w:tplc="8130B026">
      <w:start w:val="1"/>
      <w:numFmt w:val="bullet"/>
      <w:lvlText w:val="•"/>
      <w:lvlJc w:val="left"/>
      <w:pPr>
        <w:tabs>
          <w:tab w:val="num" w:pos="720"/>
        </w:tabs>
        <w:ind w:left="720" w:hanging="360"/>
      </w:pPr>
      <w:rPr>
        <w:rFonts w:ascii="Arial" w:hAnsi="Arial" w:hint="default"/>
      </w:rPr>
    </w:lvl>
    <w:lvl w:ilvl="1" w:tplc="3D428DC0" w:tentative="1">
      <w:start w:val="1"/>
      <w:numFmt w:val="bullet"/>
      <w:lvlText w:val="•"/>
      <w:lvlJc w:val="left"/>
      <w:pPr>
        <w:tabs>
          <w:tab w:val="num" w:pos="1440"/>
        </w:tabs>
        <w:ind w:left="1440" w:hanging="360"/>
      </w:pPr>
      <w:rPr>
        <w:rFonts w:ascii="Arial" w:hAnsi="Arial" w:hint="default"/>
      </w:rPr>
    </w:lvl>
    <w:lvl w:ilvl="2" w:tplc="6C264E88" w:tentative="1">
      <w:start w:val="1"/>
      <w:numFmt w:val="bullet"/>
      <w:lvlText w:val="•"/>
      <w:lvlJc w:val="left"/>
      <w:pPr>
        <w:tabs>
          <w:tab w:val="num" w:pos="2160"/>
        </w:tabs>
        <w:ind w:left="2160" w:hanging="360"/>
      </w:pPr>
      <w:rPr>
        <w:rFonts w:ascii="Arial" w:hAnsi="Arial" w:hint="default"/>
      </w:rPr>
    </w:lvl>
    <w:lvl w:ilvl="3" w:tplc="352A0CCE" w:tentative="1">
      <w:start w:val="1"/>
      <w:numFmt w:val="bullet"/>
      <w:lvlText w:val="•"/>
      <w:lvlJc w:val="left"/>
      <w:pPr>
        <w:tabs>
          <w:tab w:val="num" w:pos="2880"/>
        </w:tabs>
        <w:ind w:left="2880" w:hanging="360"/>
      </w:pPr>
      <w:rPr>
        <w:rFonts w:ascii="Arial" w:hAnsi="Arial" w:hint="default"/>
      </w:rPr>
    </w:lvl>
    <w:lvl w:ilvl="4" w:tplc="A94085B6" w:tentative="1">
      <w:start w:val="1"/>
      <w:numFmt w:val="bullet"/>
      <w:lvlText w:val="•"/>
      <w:lvlJc w:val="left"/>
      <w:pPr>
        <w:tabs>
          <w:tab w:val="num" w:pos="3600"/>
        </w:tabs>
        <w:ind w:left="3600" w:hanging="360"/>
      </w:pPr>
      <w:rPr>
        <w:rFonts w:ascii="Arial" w:hAnsi="Arial" w:hint="default"/>
      </w:rPr>
    </w:lvl>
    <w:lvl w:ilvl="5" w:tplc="248C80AA" w:tentative="1">
      <w:start w:val="1"/>
      <w:numFmt w:val="bullet"/>
      <w:lvlText w:val="•"/>
      <w:lvlJc w:val="left"/>
      <w:pPr>
        <w:tabs>
          <w:tab w:val="num" w:pos="4320"/>
        </w:tabs>
        <w:ind w:left="4320" w:hanging="360"/>
      </w:pPr>
      <w:rPr>
        <w:rFonts w:ascii="Arial" w:hAnsi="Arial" w:hint="default"/>
      </w:rPr>
    </w:lvl>
    <w:lvl w:ilvl="6" w:tplc="8D62549E" w:tentative="1">
      <w:start w:val="1"/>
      <w:numFmt w:val="bullet"/>
      <w:lvlText w:val="•"/>
      <w:lvlJc w:val="left"/>
      <w:pPr>
        <w:tabs>
          <w:tab w:val="num" w:pos="5040"/>
        </w:tabs>
        <w:ind w:left="5040" w:hanging="360"/>
      </w:pPr>
      <w:rPr>
        <w:rFonts w:ascii="Arial" w:hAnsi="Arial" w:hint="default"/>
      </w:rPr>
    </w:lvl>
    <w:lvl w:ilvl="7" w:tplc="850A484C" w:tentative="1">
      <w:start w:val="1"/>
      <w:numFmt w:val="bullet"/>
      <w:lvlText w:val="•"/>
      <w:lvlJc w:val="left"/>
      <w:pPr>
        <w:tabs>
          <w:tab w:val="num" w:pos="5760"/>
        </w:tabs>
        <w:ind w:left="5760" w:hanging="360"/>
      </w:pPr>
      <w:rPr>
        <w:rFonts w:ascii="Arial" w:hAnsi="Arial" w:hint="default"/>
      </w:rPr>
    </w:lvl>
    <w:lvl w:ilvl="8" w:tplc="FD22A87A" w:tentative="1">
      <w:start w:val="1"/>
      <w:numFmt w:val="bullet"/>
      <w:lvlText w:val="•"/>
      <w:lvlJc w:val="left"/>
      <w:pPr>
        <w:tabs>
          <w:tab w:val="num" w:pos="6480"/>
        </w:tabs>
        <w:ind w:left="6480" w:hanging="360"/>
      </w:pPr>
      <w:rPr>
        <w:rFonts w:ascii="Arial" w:hAnsi="Arial" w:hint="default"/>
      </w:rPr>
    </w:lvl>
  </w:abstractNum>
  <w:abstractNum w:abstractNumId="15">
    <w:nsid w:val="22C926E3"/>
    <w:multiLevelType w:val="hybridMultilevel"/>
    <w:tmpl w:val="8FFAE13A"/>
    <w:lvl w:ilvl="0" w:tplc="02106D1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6774FC4"/>
    <w:multiLevelType w:val="hybridMultilevel"/>
    <w:tmpl w:val="539CFE9C"/>
    <w:lvl w:ilvl="0" w:tplc="C60EBFEC">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A6550"/>
    <w:multiLevelType w:val="hybridMultilevel"/>
    <w:tmpl w:val="DE9CBEC4"/>
    <w:lvl w:ilvl="0" w:tplc="18887C68">
      <w:start w:val="1"/>
      <w:numFmt w:val="bullet"/>
      <w:lvlText w:val="•"/>
      <w:lvlJc w:val="left"/>
      <w:pPr>
        <w:tabs>
          <w:tab w:val="num" w:pos="720"/>
        </w:tabs>
        <w:ind w:left="720" w:hanging="360"/>
      </w:pPr>
      <w:rPr>
        <w:rFonts w:ascii="Arial" w:hAnsi="Arial" w:hint="default"/>
      </w:rPr>
    </w:lvl>
    <w:lvl w:ilvl="1" w:tplc="2E1AF824" w:tentative="1">
      <w:start w:val="1"/>
      <w:numFmt w:val="bullet"/>
      <w:lvlText w:val="•"/>
      <w:lvlJc w:val="left"/>
      <w:pPr>
        <w:tabs>
          <w:tab w:val="num" w:pos="1440"/>
        </w:tabs>
        <w:ind w:left="1440" w:hanging="360"/>
      </w:pPr>
      <w:rPr>
        <w:rFonts w:ascii="Arial" w:hAnsi="Arial" w:hint="default"/>
      </w:rPr>
    </w:lvl>
    <w:lvl w:ilvl="2" w:tplc="45BA6212" w:tentative="1">
      <w:start w:val="1"/>
      <w:numFmt w:val="bullet"/>
      <w:lvlText w:val="•"/>
      <w:lvlJc w:val="left"/>
      <w:pPr>
        <w:tabs>
          <w:tab w:val="num" w:pos="2160"/>
        </w:tabs>
        <w:ind w:left="2160" w:hanging="360"/>
      </w:pPr>
      <w:rPr>
        <w:rFonts w:ascii="Arial" w:hAnsi="Arial" w:hint="default"/>
      </w:rPr>
    </w:lvl>
    <w:lvl w:ilvl="3" w:tplc="D3B44D28" w:tentative="1">
      <w:start w:val="1"/>
      <w:numFmt w:val="bullet"/>
      <w:lvlText w:val="•"/>
      <w:lvlJc w:val="left"/>
      <w:pPr>
        <w:tabs>
          <w:tab w:val="num" w:pos="2880"/>
        </w:tabs>
        <w:ind w:left="2880" w:hanging="360"/>
      </w:pPr>
      <w:rPr>
        <w:rFonts w:ascii="Arial" w:hAnsi="Arial" w:hint="default"/>
      </w:rPr>
    </w:lvl>
    <w:lvl w:ilvl="4" w:tplc="852A0BF8" w:tentative="1">
      <w:start w:val="1"/>
      <w:numFmt w:val="bullet"/>
      <w:lvlText w:val="•"/>
      <w:lvlJc w:val="left"/>
      <w:pPr>
        <w:tabs>
          <w:tab w:val="num" w:pos="3600"/>
        </w:tabs>
        <w:ind w:left="3600" w:hanging="360"/>
      </w:pPr>
      <w:rPr>
        <w:rFonts w:ascii="Arial" w:hAnsi="Arial" w:hint="default"/>
      </w:rPr>
    </w:lvl>
    <w:lvl w:ilvl="5" w:tplc="69F67C10" w:tentative="1">
      <w:start w:val="1"/>
      <w:numFmt w:val="bullet"/>
      <w:lvlText w:val="•"/>
      <w:lvlJc w:val="left"/>
      <w:pPr>
        <w:tabs>
          <w:tab w:val="num" w:pos="4320"/>
        </w:tabs>
        <w:ind w:left="4320" w:hanging="360"/>
      </w:pPr>
      <w:rPr>
        <w:rFonts w:ascii="Arial" w:hAnsi="Arial" w:hint="default"/>
      </w:rPr>
    </w:lvl>
    <w:lvl w:ilvl="6" w:tplc="0B5070B6" w:tentative="1">
      <w:start w:val="1"/>
      <w:numFmt w:val="bullet"/>
      <w:lvlText w:val="•"/>
      <w:lvlJc w:val="left"/>
      <w:pPr>
        <w:tabs>
          <w:tab w:val="num" w:pos="5040"/>
        </w:tabs>
        <w:ind w:left="5040" w:hanging="360"/>
      </w:pPr>
      <w:rPr>
        <w:rFonts w:ascii="Arial" w:hAnsi="Arial" w:hint="default"/>
      </w:rPr>
    </w:lvl>
    <w:lvl w:ilvl="7" w:tplc="652CA672" w:tentative="1">
      <w:start w:val="1"/>
      <w:numFmt w:val="bullet"/>
      <w:lvlText w:val="•"/>
      <w:lvlJc w:val="left"/>
      <w:pPr>
        <w:tabs>
          <w:tab w:val="num" w:pos="5760"/>
        </w:tabs>
        <w:ind w:left="5760" w:hanging="360"/>
      </w:pPr>
      <w:rPr>
        <w:rFonts w:ascii="Arial" w:hAnsi="Arial" w:hint="default"/>
      </w:rPr>
    </w:lvl>
    <w:lvl w:ilvl="8" w:tplc="00D0AC70" w:tentative="1">
      <w:start w:val="1"/>
      <w:numFmt w:val="bullet"/>
      <w:lvlText w:val="•"/>
      <w:lvlJc w:val="left"/>
      <w:pPr>
        <w:tabs>
          <w:tab w:val="num" w:pos="6480"/>
        </w:tabs>
        <w:ind w:left="6480" w:hanging="360"/>
      </w:pPr>
      <w:rPr>
        <w:rFonts w:ascii="Arial" w:hAnsi="Arial" w:hint="default"/>
      </w:rPr>
    </w:lvl>
  </w:abstractNum>
  <w:abstractNum w:abstractNumId="18">
    <w:nsid w:val="292A6C72"/>
    <w:multiLevelType w:val="hybridMultilevel"/>
    <w:tmpl w:val="545834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B080DCB"/>
    <w:multiLevelType w:val="hybridMultilevel"/>
    <w:tmpl w:val="C9066D90"/>
    <w:lvl w:ilvl="0" w:tplc="34DAF1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312F146B"/>
    <w:multiLevelType w:val="hybridMultilevel"/>
    <w:tmpl w:val="0480F6EA"/>
    <w:lvl w:ilvl="0" w:tplc="16121382">
      <w:start w:val="1"/>
      <w:numFmt w:val="bullet"/>
      <w:lvlText w:val="•"/>
      <w:lvlJc w:val="left"/>
      <w:pPr>
        <w:tabs>
          <w:tab w:val="num" w:pos="720"/>
        </w:tabs>
        <w:ind w:left="720" w:hanging="360"/>
      </w:pPr>
      <w:rPr>
        <w:rFonts w:ascii="Arial" w:hAnsi="Arial" w:hint="default"/>
      </w:rPr>
    </w:lvl>
    <w:lvl w:ilvl="1" w:tplc="E71EFC00" w:tentative="1">
      <w:start w:val="1"/>
      <w:numFmt w:val="bullet"/>
      <w:lvlText w:val="•"/>
      <w:lvlJc w:val="left"/>
      <w:pPr>
        <w:tabs>
          <w:tab w:val="num" w:pos="1440"/>
        </w:tabs>
        <w:ind w:left="1440" w:hanging="360"/>
      </w:pPr>
      <w:rPr>
        <w:rFonts w:ascii="Arial" w:hAnsi="Arial" w:hint="default"/>
      </w:rPr>
    </w:lvl>
    <w:lvl w:ilvl="2" w:tplc="226AA29A" w:tentative="1">
      <w:start w:val="1"/>
      <w:numFmt w:val="bullet"/>
      <w:lvlText w:val="•"/>
      <w:lvlJc w:val="left"/>
      <w:pPr>
        <w:tabs>
          <w:tab w:val="num" w:pos="2160"/>
        </w:tabs>
        <w:ind w:left="2160" w:hanging="360"/>
      </w:pPr>
      <w:rPr>
        <w:rFonts w:ascii="Arial" w:hAnsi="Arial" w:hint="default"/>
      </w:rPr>
    </w:lvl>
    <w:lvl w:ilvl="3" w:tplc="944C9AF6" w:tentative="1">
      <w:start w:val="1"/>
      <w:numFmt w:val="bullet"/>
      <w:lvlText w:val="•"/>
      <w:lvlJc w:val="left"/>
      <w:pPr>
        <w:tabs>
          <w:tab w:val="num" w:pos="2880"/>
        </w:tabs>
        <w:ind w:left="2880" w:hanging="360"/>
      </w:pPr>
      <w:rPr>
        <w:rFonts w:ascii="Arial" w:hAnsi="Arial" w:hint="default"/>
      </w:rPr>
    </w:lvl>
    <w:lvl w:ilvl="4" w:tplc="66123AA4" w:tentative="1">
      <w:start w:val="1"/>
      <w:numFmt w:val="bullet"/>
      <w:lvlText w:val="•"/>
      <w:lvlJc w:val="left"/>
      <w:pPr>
        <w:tabs>
          <w:tab w:val="num" w:pos="3600"/>
        </w:tabs>
        <w:ind w:left="3600" w:hanging="360"/>
      </w:pPr>
      <w:rPr>
        <w:rFonts w:ascii="Arial" w:hAnsi="Arial" w:hint="default"/>
      </w:rPr>
    </w:lvl>
    <w:lvl w:ilvl="5" w:tplc="2A64B02E" w:tentative="1">
      <w:start w:val="1"/>
      <w:numFmt w:val="bullet"/>
      <w:lvlText w:val="•"/>
      <w:lvlJc w:val="left"/>
      <w:pPr>
        <w:tabs>
          <w:tab w:val="num" w:pos="4320"/>
        </w:tabs>
        <w:ind w:left="4320" w:hanging="360"/>
      </w:pPr>
      <w:rPr>
        <w:rFonts w:ascii="Arial" w:hAnsi="Arial" w:hint="default"/>
      </w:rPr>
    </w:lvl>
    <w:lvl w:ilvl="6" w:tplc="7D2EED82" w:tentative="1">
      <w:start w:val="1"/>
      <w:numFmt w:val="bullet"/>
      <w:lvlText w:val="•"/>
      <w:lvlJc w:val="left"/>
      <w:pPr>
        <w:tabs>
          <w:tab w:val="num" w:pos="5040"/>
        </w:tabs>
        <w:ind w:left="5040" w:hanging="360"/>
      </w:pPr>
      <w:rPr>
        <w:rFonts w:ascii="Arial" w:hAnsi="Arial" w:hint="default"/>
      </w:rPr>
    </w:lvl>
    <w:lvl w:ilvl="7" w:tplc="51B4EF18" w:tentative="1">
      <w:start w:val="1"/>
      <w:numFmt w:val="bullet"/>
      <w:lvlText w:val="•"/>
      <w:lvlJc w:val="left"/>
      <w:pPr>
        <w:tabs>
          <w:tab w:val="num" w:pos="5760"/>
        </w:tabs>
        <w:ind w:left="5760" w:hanging="360"/>
      </w:pPr>
      <w:rPr>
        <w:rFonts w:ascii="Arial" w:hAnsi="Arial" w:hint="default"/>
      </w:rPr>
    </w:lvl>
    <w:lvl w:ilvl="8" w:tplc="2E780E16" w:tentative="1">
      <w:start w:val="1"/>
      <w:numFmt w:val="bullet"/>
      <w:lvlText w:val="•"/>
      <w:lvlJc w:val="left"/>
      <w:pPr>
        <w:tabs>
          <w:tab w:val="num" w:pos="6480"/>
        </w:tabs>
        <w:ind w:left="6480" w:hanging="360"/>
      </w:pPr>
      <w:rPr>
        <w:rFonts w:ascii="Arial" w:hAnsi="Arial" w:hint="default"/>
      </w:rPr>
    </w:lvl>
  </w:abstractNum>
  <w:abstractNum w:abstractNumId="22">
    <w:nsid w:val="40775D3A"/>
    <w:multiLevelType w:val="hybridMultilevel"/>
    <w:tmpl w:val="B8AE9E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DF5E2E"/>
    <w:multiLevelType w:val="hybridMultilevel"/>
    <w:tmpl w:val="7E527FCC"/>
    <w:lvl w:ilvl="0" w:tplc="C8865AAE">
      <w:start w:val="5"/>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B4B41BA"/>
    <w:multiLevelType w:val="hybridMultilevel"/>
    <w:tmpl w:val="7CE85188"/>
    <w:lvl w:ilvl="0" w:tplc="421A3C28">
      <w:start w:val="1"/>
      <w:numFmt w:val="bullet"/>
      <w:lvlText w:val="•"/>
      <w:lvlJc w:val="left"/>
      <w:pPr>
        <w:tabs>
          <w:tab w:val="num" w:pos="720"/>
        </w:tabs>
        <w:ind w:left="720" w:hanging="360"/>
      </w:pPr>
      <w:rPr>
        <w:rFonts w:ascii="Arial" w:hAnsi="Arial" w:hint="default"/>
      </w:rPr>
    </w:lvl>
    <w:lvl w:ilvl="1" w:tplc="39F4BB60" w:tentative="1">
      <w:start w:val="1"/>
      <w:numFmt w:val="bullet"/>
      <w:lvlText w:val="•"/>
      <w:lvlJc w:val="left"/>
      <w:pPr>
        <w:tabs>
          <w:tab w:val="num" w:pos="1440"/>
        </w:tabs>
        <w:ind w:left="1440" w:hanging="360"/>
      </w:pPr>
      <w:rPr>
        <w:rFonts w:ascii="Arial" w:hAnsi="Arial" w:hint="default"/>
      </w:rPr>
    </w:lvl>
    <w:lvl w:ilvl="2" w:tplc="D8CE0E68" w:tentative="1">
      <w:start w:val="1"/>
      <w:numFmt w:val="bullet"/>
      <w:lvlText w:val="•"/>
      <w:lvlJc w:val="left"/>
      <w:pPr>
        <w:tabs>
          <w:tab w:val="num" w:pos="2160"/>
        </w:tabs>
        <w:ind w:left="2160" w:hanging="360"/>
      </w:pPr>
      <w:rPr>
        <w:rFonts w:ascii="Arial" w:hAnsi="Arial" w:hint="default"/>
      </w:rPr>
    </w:lvl>
    <w:lvl w:ilvl="3" w:tplc="1F78BA5A" w:tentative="1">
      <w:start w:val="1"/>
      <w:numFmt w:val="bullet"/>
      <w:lvlText w:val="•"/>
      <w:lvlJc w:val="left"/>
      <w:pPr>
        <w:tabs>
          <w:tab w:val="num" w:pos="2880"/>
        </w:tabs>
        <w:ind w:left="2880" w:hanging="360"/>
      </w:pPr>
      <w:rPr>
        <w:rFonts w:ascii="Arial" w:hAnsi="Arial" w:hint="default"/>
      </w:rPr>
    </w:lvl>
    <w:lvl w:ilvl="4" w:tplc="9368A596" w:tentative="1">
      <w:start w:val="1"/>
      <w:numFmt w:val="bullet"/>
      <w:lvlText w:val="•"/>
      <w:lvlJc w:val="left"/>
      <w:pPr>
        <w:tabs>
          <w:tab w:val="num" w:pos="3600"/>
        </w:tabs>
        <w:ind w:left="3600" w:hanging="360"/>
      </w:pPr>
      <w:rPr>
        <w:rFonts w:ascii="Arial" w:hAnsi="Arial" w:hint="default"/>
      </w:rPr>
    </w:lvl>
    <w:lvl w:ilvl="5" w:tplc="E050074A" w:tentative="1">
      <w:start w:val="1"/>
      <w:numFmt w:val="bullet"/>
      <w:lvlText w:val="•"/>
      <w:lvlJc w:val="left"/>
      <w:pPr>
        <w:tabs>
          <w:tab w:val="num" w:pos="4320"/>
        </w:tabs>
        <w:ind w:left="4320" w:hanging="360"/>
      </w:pPr>
      <w:rPr>
        <w:rFonts w:ascii="Arial" w:hAnsi="Arial" w:hint="default"/>
      </w:rPr>
    </w:lvl>
    <w:lvl w:ilvl="6" w:tplc="E81ABE2E" w:tentative="1">
      <w:start w:val="1"/>
      <w:numFmt w:val="bullet"/>
      <w:lvlText w:val="•"/>
      <w:lvlJc w:val="left"/>
      <w:pPr>
        <w:tabs>
          <w:tab w:val="num" w:pos="5040"/>
        </w:tabs>
        <w:ind w:left="5040" w:hanging="360"/>
      </w:pPr>
      <w:rPr>
        <w:rFonts w:ascii="Arial" w:hAnsi="Arial" w:hint="default"/>
      </w:rPr>
    </w:lvl>
    <w:lvl w:ilvl="7" w:tplc="61B0F9F4" w:tentative="1">
      <w:start w:val="1"/>
      <w:numFmt w:val="bullet"/>
      <w:lvlText w:val="•"/>
      <w:lvlJc w:val="left"/>
      <w:pPr>
        <w:tabs>
          <w:tab w:val="num" w:pos="5760"/>
        </w:tabs>
        <w:ind w:left="5760" w:hanging="360"/>
      </w:pPr>
      <w:rPr>
        <w:rFonts w:ascii="Arial" w:hAnsi="Arial" w:hint="default"/>
      </w:rPr>
    </w:lvl>
    <w:lvl w:ilvl="8" w:tplc="B45CA41A" w:tentative="1">
      <w:start w:val="1"/>
      <w:numFmt w:val="bullet"/>
      <w:lvlText w:val="•"/>
      <w:lvlJc w:val="left"/>
      <w:pPr>
        <w:tabs>
          <w:tab w:val="num" w:pos="6480"/>
        </w:tabs>
        <w:ind w:left="6480" w:hanging="360"/>
      </w:pPr>
      <w:rPr>
        <w:rFonts w:ascii="Arial" w:hAnsi="Arial" w:hint="default"/>
      </w:rPr>
    </w:lvl>
  </w:abstractNum>
  <w:abstractNum w:abstractNumId="25">
    <w:nsid w:val="4BC51741"/>
    <w:multiLevelType w:val="hybridMultilevel"/>
    <w:tmpl w:val="450C5A52"/>
    <w:lvl w:ilvl="0" w:tplc="6200122A">
      <w:start w:val="5"/>
      <w:numFmt w:val="decimal"/>
      <w:lvlText w:val="%1."/>
      <w:lvlJc w:val="left"/>
      <w:pPr>
        <w:tabs>
          <w:tab w:val="num" w:pos="2061"/>
        </w:tabs>
        <w:ind w:left="2061" w:hanging="360"/>
      </w:pPr>
      <w:rPr>
        <w:rFonts w:hint="default"/>
        <w:color w:val="000000"/>
      </w:rPr>
    </w:lvl>
    <w:lvl w:ilvl="1" w:tplc="04190019" w:tentative="1">
      <w:start w:val="1"/>
      <w:numFmt w:val="lowerLetter"/>
      <w:lvlText w:val="%2."/>
      <w:lvlJc w:val="left"/>
      <w:pPr>
        <w:tabs>
          <w:tab w:val="num" w:pos="2781"/>
        </w:tabs>
        <w:ind w:left="2781" w:hanging="360"/>
      </w:pPr>
    </w:lvl>
    <w:lvl w:ilvl="2" w:tplc="0419001B" w:tentative="1">
      <w:start w:val="1"/>
      <w:numFmt w:val="lowerRoman"/>
      <w:lvlText w:val="%3."/>
      <w:lvlJc w:val="right"/>
      <w:pPr>
        <w:tabs>
          <w:tab w:val="num" w:pos="3501"/>
        </w:tabs>
        <w:ind w:left="3501" w:hanging="180"/>
      </w:pPr>
    </w:lvl>
    <w:lvl w:ilvl="3" w:tplc="0419000F" w:tentative="1">
      <w:start w:val="1"/>
      <w:numFmt w:val="decimal"/>
      <w:lvlText w:val="%4."/>
      <w:lvlJc w:val="left"/>
      <w:pPr>
        <w:tabs>
          <w:tab w:val="num" w:pos="4221"/>
        </w:tabs>
        <w:ind w:left="4221" w:hanging="360"/>
      </w:pPr>
    </w:lvl>
    <w:lvl w:ilvl="4" w:tplc="04190019" w:tentative="1">
      <w:start w:val="1"/>
      <w:numFmt w:val="lowerLetter"/>
      <w:lvlText w:val="%5."/>
      <w:lvlJc w:val="left"/>
      <w:pPr>
        <w:tabs>
          <w:tab w:val="num" w:pos="4941"/>
        </w:tabs>
        <w:ind w:left="4941" w:hanging="360"/>
      </w:pPr>
    </w:lvl>
    <w:lvl w:ilvl="5" w:tplc="0419001B" w:tentative="1">
      <w:start w:val="1"/>
      <w:numFmt w:val="lowerRoman"/>
      <w:lvlText w:val="%6."/>
      <w:lvlJc w:val="right"/>
      <w:pPr>
        <w:tabs>
          <w:tab w:val="num" w:pos="5661"/>
        </w:tabs>
        <w:ind w:left="5661" w:hanging="180"/>
      </w:pPr>
    </w:lvl>
    <w:lvl w:ilvl="6" w:tplc="0419000F" w:tentative="1">
      <w:start w:val="1"/>
      <w:numFmt w:val="decimal"/>
      <w:lvlText w:val="%7."/>
      <w:lvlJc w:val="left"/>
      <w:pPr>
        <w:tabs>
          <w:tab w:val="num" w:pos="6381"/>
        </w:tabs>
        <w:ind w:left="6381" w:hanging="360"/>
      </w:pPr>
    </w:lvl>
    <w:lvl w:ilvl="7" w:tplc="04190019" w:tentative="1">
      <w:start w:val="1"/>
      <w:numFmt w:val="lowerLetter"/>
      <w:lvlText w:val="%8."/>
      <w:lvlJc w:val="left"/>
      <w:pPr>
        <w:tabs>
          <w:tab w:val="num" w:pos="7101"/>
        </w:tabs>
        <w:ind w:left="7101" w:hanging="360"/>
      </w:pPr>
    </w:lvl>
    <w:lvl w:ilvl="8" w:tplc="0419001B" w:tentative="1">
      <w:start w:val="1"/>
      <w:numFmt w:val="lowerRoman"/>
      <w:lvlText w:val="%9."/>
      <w:lvlJc w:val="right"/>
      <w:pPr>
        <w:tabs>
          <w:tab w:val="num" w:pos="7821"/>
        </w:tabs>
        <w:ind w:left="7821" w:hanging="180"/>
      </w:pPr>
    </w:lvl>
  </w:abstractNum>
  <w:abstractNum w:abstractNumId="26">
    <w:nsid w:val="4C5E7245"/>
    <w:multiLevelType w:val="hybridMultilevel"/>
    <w:tmpl w:val="3422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F57DE2"/>
    <w:multiLevelType w:val="hybridMultilevel"/>
    <w:tmpl w:val="FA94A63C"/>
    <w:lvl w:ilvl="0" w:tplc="0419000B">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FE1C3D"/>
    <w:multiLevelType w:val="hybridMultilevel"/>
    <w:tmpl w:val="10468F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0F46FD1"/>
    <w:multiLevelType w:val="multilevel"/>
    <w:tmpl w:val="0C8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135605"/>
    <w:multiLevelType w:val="hybridMultilevel"/>
    <w:tmpl w:val="CB52BE72"/>
    <w:lvl w:ilvl="0" w:tplc="55367AB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3DB41BE"/>
    <w:multiLevelType w:val="hybridMultilevel"/>
    <w:tmpl w:val="F89E5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A5A6843"/>
    <w:multiLevelType w:val="hybridMultilevel"/>
    <w:tmpl w:val="C614A544"/>
    <w:lvl w:ilvl="0" w:tplc="5664A852">
      <w:start w:val="1"/>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AEE2CBF"/>
    <w:multiLevelType w:val="hybridMultilevel"/>
    <w:tmpl w:val="CBCCC970"/>
    <w:lvl w:ilvl="0" w:tplc="5C62B9D8">
      <w:start w:val="1"/>
      <w:numFmt w:val="bullet"/>
      <w:lvlText w:val="•"/>
      <w:lvlJc w:val="left"/>
      <w:pPr>
        <w:tabs>
          <w:tab w:val="num" w:pos="720"/>
        </w:tabs>
        <w:ind w:left="720" w:hanging="360"/>
      </w:pPr>
      <w:rPr>
        <w:rFonts w:ascii="Arial" w:hAnsi="Arial" w:hint="default"/>
      </w:rPr>
    </w:lvl>
    <w:lvl w:ilvl="1" w:tplc="1E96DE26" w:tentative="1">
      <w:start w:val="1"/>
      <w:numFmt w:val="bullet"/>
      <w:lvlText w:val="•"/>
      <w:lvlJc w:val="left"/>
      <w:pPr>
        <w:tabs>
          <w:tab w:val="num" w:pos="1440"/>
        </w:tabs>
        <w:ind w:left="1440" w:hanging="360"/>
      </w:pPr>
      <w:rPr>
        <w:rFonts w:ascii="Arial" w:hAnsi="Arial" w:hint="default"/>
      </w:rPr>
    </w:lvl>
    <w:lvl w:ilvl="2" w:tplc="E2104230" w:tentative="1">
      <w:start w:val="1"/>
      <w:numFmt w:val="bullet"/>
      <w:lvlText w:val="•"/>
      <w:lvlJc w:val="left"/>
      <w:pPr>
        <w:tabs>
          <w:tab w:val="num" w:pos="2160"/>
        </w:tabs>
        <w:ind w:left="2160" w:hanging="360"/>
      </w:pPr>
      <w:rPr>
        <w:rFonts w:ascii="Arial" w:hAnsi="Arial" w:hint="default"/>
      </w:rPr>
    </w:lvl>
    <w:lvl w:ilvl="3" w:tplc="BAA02ACE" w:tentative="1">
      <w:start w:val="1"/>
      <w:numFmt w:val="bullet"/>
      <w:lvlText w:val="•"/>
      <w:lvlJc w:val="left"/>
      <w:pPr>
        <w:tabs>
          <w:tab w:val="num" w:pos="2880"/>
        </w:tabs>
        <w:ind w:left="2880" w:hanging="360"/>
      </w:pPr>
      <w:rPr>
        <w:rFonts w:ascii="Arial" w:hAnsi="Arial" w:hint="default"/>
      </w:rPr>
    </w:lvl>
    <w:lvl w:ilvl="4" w:tplc="69044D60" w:tentative="1">
      <w:start w:val="1"/>
      <w:numFmt w:val="bullet"/>
      <w:lvlText w:val="•"/>
      <w:lvlJc w:val="left"/>
      <w:pPr>
        <w:tabs>
          <w:tab w:val="num" w:pos="3600"/>
        </w:tabs>
        <w:ind w:left="3600" w:hanging="360"/>
      </w:pPr>
      <w:rPr>
        <w:rFonts w:ascii="Arial" w:hAnsi="Arial" w:hint="default"/>
      </w:rPr>
    </w:lvl>
    <w:lvl w:ilvl="5" w:tplc="D7E867C4" w:tentative="1">
      <w:start w:val="1"/>
      <w:numFmt w:val="bullet"/>
      <w:lvlText w:val="•"/>
      <w:lvlJc w:val="left"/>
      <w:pPr>
        <w:tabs>
          <w:tab w:val="num" w:pos="4320"/>
        </w:tabs>
        <w:ind w:left="4320" w:hanging="360"/>
      </w:pPr>
      <w:rPr>
        <w:rFonts w:ascii="Arial" w:hAnsi="Arial" w:hint="default"/>
      </w:rPr>
    </w:lvl>
    <w:lvl w:ilvl="6" w:tplc="69D232D6" w:tentative="1">
      <w:start w:val="1"/>
      <w:numFmt w:val="bullet"/>
      <w:lvlText w:val="•"/>
      <w:lvlJc w:val="left"/>
      <w:pPr>
        <w:tabs>
          <w:tab w:val="num" w:pos="5040"/>
        </w:tabs>
        <w:ind w:left="5040" w:hanging="360"/>
      </w:pPr>
      <w:rPr>
        <w:rFonts w:ascii="Arial" w:hAnsi="Arial" w:hint="default"/>
      </w:rPr>
    </w:lvl>
    <w:lvl w:ilvl="7" w:tplc="A5787672" w:tentative="1">
      <w:start w:val="1"/>
      <w:numFmt w:val="bullet"/>
      <w:lvlText w:val="•"/>
      <w:lvlJc w:val="left"/>
      <w:pPr>
        <w:tabs>
          <w:tab w:val="num" w:pos="5760"/>
        </w:tabs>
        <w:ind w:left="5760" w:hanging="360"/>
      </w:pPr>
      <w:rPr>
        <w:rFonts w:ascii="Arial" w:hAnsi="Arial" w:hint="default"/>
      </w:rPr>
    </w:lvl>
    <w:lvl w:ilvl="8" w:tplc="57AE201E" w:tentative="1">
      <w:start w:val="1"/>
      <w:numFmt w:val="bullet"/>
      <w:lvlText w:val="•"/>
      <w:lvlJc w:val="left"/>
      <w:pPr>
        <w:tabs>
          <w:tab w:val="num" w:pos="6480"/>
        </w:tabs>
        <w:ind w:left="6480" w:hanging="360"/>
      </w:pPr>
      <w:rPr>
        <w:rFonts w:ascii="Arial" w:hAnsi="Arial" w:hint="default"/>
      </w:rPr>
    </w:lvl>
  </w:abstractNum>
  <w:abstractNum w:abstractNumId="34">
    <w:nsid w:val="5C1A0EBB"/>
    <w:multiLevelType w:val="hybridMultilevel"/>
    <w:tmpl w:val="58FAE0A8"/>
    <w:lvl w:ilvl="0" w:tplc="04190001">
      <w:start w:val="1"/>
      <w:numFmt w:val="bullet"/>
      <w:lvlText w:val=""/>
      <w:lvlJc w:val="left"/>
      <w:pPr>
        <w:ind w:left="720" w:hanging="360"/>
      </w:pPr>
      <w:rPr>
        <w:rFonts w:ascii="Symbol" w:hAnsi="Symbol" w:hint="default"/>
      </w:rPr>
    </w:lvl>
    <w:lvl w:ilvl="1" w:tplc="2804AFB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F13724"/>
    <w:multiLevelType w:val="hybridMultilevel"/>
    <w:tmpl w:val="199CC4C2"/>
    <w:lvl w:ilvl="0" w:tplc="F3405E04">
      <w:start w:val="1"/>
      <w:numFmt w:val="bullet"/>
      <w:lvlText w:val="•"/>
      <w:lvlJc w:val="left"/>
      <w:pPr>
        <w:tabs>
          <w:tab w:val="num" w:pos="786"/>
        </w:tabs>
        <w:ind w:left="786" w:hanging="360"/>
      </w:pPr>
      <w:rPr>
        <w:rFonts w:ascii="Arial" w:hAnsi="Arial" w:hint="default"/>
      </w:rPr>
    </w:lvl>
    <w:lvl w:ilvl="1" w:tplc="18FCF72A" w:tentative="1">
      <w:start w:val="1"/>
      <w:numFmt w:val="bullet"/>
      <w:lvlText w:val="•"/>
      <w:lvlJc w:val="left"/>
      <w:pPr>
        <w:tabs>
          <w:tab w:val="num" w:pos="1298"/>
        </w:tabs>
        <w:ind w:left="1298" w:hanging="360"/>
      </w:pPr>
      <w:rPr>
        <w:rFonts w:ascii="Arial" w:hAnsi="Arial" w:hint="default"/>
      </w:rPr>
    </w:lvl>
    <w:lvl w:ilvl="2" w:tplc="BBB82872" w:tentative="1">
      <w:start w:val="1"/>
      <w:numFmt w:val="bullet"/>
      <w:lvlText w:val="•"/>
      <w:lvlJc w:val="left"/>
      <w:pPr>
        <w:tabs>
          <w:tab w:val="num" w:pos="2018"/>
        </w:tabs>
        <w:ind w:left="2018" w:hanging="360"/>
      </w:pPr>
      <w:rPr>
        <w:rFonts w:ascii="Arial" w:hAnsi="Arial" w:hint="default"/>
      </w:rPr>
    </w:lvl>
    <w:lvl w:ilvl="3" w:tplc="05E69D1A" w:tentative="1">
      <w:start w:val="1"/>
      <w:numFmt w:val="bullet"/>
      <w:lvlText w:val="•"/>
      <w:lvlJc w:val="left"/>
      <w:pPr>
        <w:tabs>
          <w:tab w:val="num" w:pos="2738"/>
        </w:tabs>
        <w:ind w:left="2738" w:hanging="360"/>
      </w:pPr>
      <w:rPr>
        <w:rFonts w:ascii="Arial" w:hAnsi="Arial" w:hint="default"/>
      </w:rPr>
    </w:lvl>
    <w:lvl w:ilvl="4" w:tplc="6674ED50" w:tentative="1">
      <w:start w:val="1"/>
      <w:numFmt w:val="bullet"/>
      <w:lvlText w:val="•"/>
      <w:lvlJc w:val="left"/>
      <w:pPr>
        <w:tabs>
          <w:tab w:val="num" w:pos="3458"/>
        </w:tabs>
        <w:ind w:left="3458" w:hanging="360"/>
      </w:pPr>
      <w:rPr>
        <w:rFonts w:ascii="Arial" w:hAnsi="Arial" w:hint="default"/>
      </w:rPr>
    </w:lvl>
    <w:lvl w:ilvl="5" w:tplc="AAB46328" w:tentative="1">
      <w:start w:val="1"/>
      <w:numFmt w:val="bullet"/>
      <w:lvlText w:val="•"/>
      <w:lvlJc w:val="left"/>
      <w:pPr>
        <w:tabs>
          <w:tab w:val="num" w:pos="4178"/>
        </w:tabs>
        <w:ind w:left="4178" w:hanging="360"/>
      </w:pPr>
      <w:rPr>
        <w:rFonts w:ascii="Arial" w:hAnsi="Arial" w:hint="default"/>
      </w:rPr>
    </w:lvl>
    <w:lvl w:ilvl="6" w:tplc="8E5A8CC8" w:tentative="1">
      <w:start w:val="1"/>
      <w:numFmt w:val="bullet"/>
      <w:lvlText w:val="•"/>
      <w:lvlJc w:val="left"/>
      <w:pPr>
        <w:tabs>
          <w:tab w:val="num" w:pos="4898"/>
        </w:tabs>
        <w:ind w:left="4898" w:hanging="360"/>
      </w:pPr>
      <w:rPr>
        <w:rFonts w:ascii="Arial" w:hAnsi="Arial" w:hint="default"/>
      </w:rPr>
    </w:lvl>
    <w:lvl w:ilvl="7" w:tplc="59E64D2A" w:tentative="1">
      <w:start w:val="1"/>
      <w:numFmt w:val="bullet"/>
      <w:lvlText w:val="•"/>
      <w:lvlJc w:val="left"/>
      <w:pPr>
        <w:tabs>
          <w:tab w:val="num" w:pos="5618"/>
        </w:tabs>
        <w:ind w:left="5618" w:hanging="360"/>
      </w:pPr>
      <w:rPr>
        <w:rFonts w:ascii="Arial" w:hAnsi="Arial" w:hint="default"/>
      </w:rPr>
    </w:lvl>
    <w:lvl w:ilvl="8" w:tplc="C5783DE4" w:tentative="1">
      <w:start w:val="1"/>
      <w:numFmt w:val="bullet"/>
      <w:lvlText w:val="•"/>
      <w:lvlJc w:val="left"/>
      <w:pPr>
        <w:tabs>
          <w:tab w:val="num" w:pos="6338"/>
        </w:tabs>
        <w:ind w:left="6338" w:hanging="360"/>
      </w:pPr>
      <w:rPr>
        <w:rFonts w:ascii="Arial" w:hAnsi="Arial" w:hint="default"/>
      </w:rPr>
    </w:lvl>
  </w:abstractNum>
  <w:abstractNum w:abstractNumId="36">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E30D46"/>
    <w:multiLevelType w:val="hybridMultilevel"/>
    <w:tmpl w:val="E1CCD954"/>
    <w:lvl w:ilvl="0" w:tplc="F16AFDF6">
      <w:start w:val="1"/>
      <w:numFmt w:val="bullet"/>
      <w:lvlText w:val="•"/>
      <w:lvlJc w:val="left"/>
      <w:pPr>
        <w:tabs>
          <w:tab w:val="num" w:pos="720"/>
        </w:tabs>
        <w:ind w:left="720" w:hanging="360"/>
      </w:pPr>
      <w:rPr>
        <w:rFonts w:ascii="Arial" w:hAnsi="Arial" w:hint="default"/>
      </w:rPr>
    </w:lvl>
    <w:lvl w:ilvl="1" w:tplc="60EC9FBE" w:tentative="1">
      <w:start w:val="1"/>
      <w:numFmt w:val="bullet"/>
      <w:lvlText w:val="•"/>
      <w:lvlJc w:val="left"/>
      <w:pPr>
        <w:tabs>
          <w:tab w:val="num" w:pos="1440"/>
        </w:tabs>
        <w:ind w:left="1440" w:hanging="360"/>
      </w:pPr>
      <w:rPr>
        <w:rFonts w:ascii="Arial" w:hAnsi="Arial" w:hint="default"/>
      </w:rPr>
    </w:lvl>
    <w:lvl w:ilvl="2" w:tplc="ADC63BB4" w:tentative="1">
      <w:start w:val="1"/>
      <w:numFmt w:val="bullet"/>
      <w:lvlText w:val="•"/>
      <w:lvlJc w:val="left"/>
      <w:pPr>
        <w:tabs>
          <w:tab w:val="num" w:pos="2160"/>
        </w:tabs>
        <w:ind w:left="2160" w:hanging="360"/>
      </w:pPr>
      <w:rPr>
        <w:rFonts w:ascii="Arial" w:hAnsi="Arial" w:hint="default"/>
      </w:rPr>
    </w:lvl>
    <w:lvl w:ilvl="3" w:tplc="E1284F40" w:tentative="1">
      <w:start w:val="1"/>
      <w:numFmt w:val="bullet"/>
      <w:lvlText w:val="•"/>
      <w:lvlJc w:val="left"/>
      <w:pPr>
        <w:tabs>
          <w:tab w:val="num" w:pos="2880"/>
        </w:tabs>
        <w:ind w:left="2880" w:hanging="360"/>
      </w:pPr>
      <w:rPr>
        <w:rFonts w:ascii="Arial" w:hAnsi="Arial" w:hint="default"/>
      </w:rPr>
    </w:lvl>
    <w:lvl w:ilvl="4" w:tplc="A3EE7474" w:tentative="1">
      <w:start w:val="1"/>
      <w:numFmt w:val="bullet"/>
      <w:lvlText w:val="•"/>
      <w:lvlJc w:val="left"/>
      <w:pPr>
        <w:tabs>
          <w:tab w:val="num" w:pos="3600"/>
        </w:tabs>
        <w:ind w:left="3600" w:hanging="360"/>
      </w:pPr>
      <w:rPr>
        <w:rFonts w:ascii="Arial" w:hAnsi="Arial" w:hint="default"/>
      </w:rPr>
    </w:lvl>
    <w:lvl w:ilvl="5" w:tplc="FCB8B13C" w:tentative="1">
      <w:start w:val="1"/>
      <w:numFmt w:val="bullet"/>
      <w:lvlText w:val="•"/>
      <w:lvlJc w:val="left"/>
      <w:pPr>
        <w:tabs>
          <w:tab w:val="num" w:pos="4320"/>
        </w:tabs>
        <w:ind w:left="4320" w:hanging="360"/>
      </w:pPr>
      <w:rPr>
        <w:rFonts w:ascii="Arial" w:hAnsi="Arial" w:hint="default"/>
      </w:rPr>
    </w:lvl>
    <w:lvl w:ilvl="6" w:tplc="D8EA24C6" w:tentative="1">
      <w:start w:val="1"/>
      <w:numFmt w:val="bullet"/>
      <w:lvlText w:val="•"/>
      <w:lvlJc w:val="left"/>
      <w:pPr>
        <w:tabs>
          <w:tab w:val="num" w:pos="5040"/>
        </w:tabs>
        <w:ind w:left="5040" w:hanging="360"/>
      </w:pPr>
      <w:rPr>
        <w:rFonts w:ascii="Arial" w:hAnsi="Arial" w:hint="default"/>
      </w:rPr>
    </w:lvl>
    <w:lvl w:ilvl="7" w:tplc="0A2EDC1E" w:tentative="1">
      <w:start w:val="1"/>
      <w:numFmt w:val="bullet"/>
      <w:lvlText w:val="•"/>
      <w:lvlJc w:val="left"/>
      <w:pPr>
        <w:tabs>
          <w:tab w:val="num" w:pos="5760"/>
        </w:tabs>
        <w:ind w:left="5760" w:hanging="360"/>
      </w:pPr>
      <w:rPr>
        <w:rFonts w:ascii="Arial" w:hAnsi="Arial" w:hint="default"/>
      </w:rPr>
    </w:lvl>
    <w:lvl w:ilvl="8" w:tplc="F2D22516" w:tentative="1">
      <w:start w:val="1"/>
      <w:numFmt w:val="bullet"/>
      <w:lvlText w:val="•"/>
      <w:lvlJc w:val="left"/>
      <w:pPr>
        <w:tabs>
          <w:tab w:val="num" w:pos="6480"/>
        </w:tabs>
        <w:ind w:left="6480" w:hanging="360"/>
      </w:pPr>
      <w:rPr>
        <w:rFonts w:ascii="Arial" w:hAnsi="Arial" w:hint="default"/>
      </w:rPr>
    </w:lvl>
  </w:abstractNum>
  <w:abstractNum w:abstractNumId="38">
    <w:nsid w:val="722A73D7"/>
    <w:multiLevelType w:val="hybridMultilevel"/>
    <w:tmpl w:val="B4B05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3C1167D"/>
    <w:multiLevelType w:val="hybridMultilevel"/>
    <w:tmpl w:val="C446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E2341"/>
    <w:multiLevelType w:val="hybridMultilevel"/>
    <w:tmpl w:val="7A744E50"/>
    <w:lvl w:ilvl="0" w:tplc="A430638E">
      <w:start w:val="1"/>
      <w:numFmt w:val="bullet"/>
      <w:lvlText w:val="•"/>
      <w:lvlJc w:val="left"/>
      <w:pPr>
        <w:tabs>
          <w:tab w:val="num" w:pos="720"/>
        </w:tabs>
        <w:ind w:left="720" w:hanging="360"/>
      </w:pPr>
      <w:rPr>
        <w:rFonts w:ascii="Arial" w:hAnsi="Arial" w:hint="default"/>
      </w:rPr>
    </w:lvl>
    <w:lvl w:ilvl="1" w:tplc="B27277B0" w:tentative="1">
      <w:start w:val="1"/>
      <w:numFmt w:val="bullet"/>
      <w:lvlText w:val="•"/>
      <w:lvlJc w:val="left"/>
      <w:pPr>
        <w:tabs>
          <w:tab w:val="num" w:pos="1440"/>
        </w:tabs>
        <w:ind w:left="1440" w:hanging="360"/>
      </w:pPr>
      <w:rPr>
        <w:rFonts w:ascii="Arial" w:hAnsi="Arial" w:hint="default"/>
      </w:rPr>
    </w:lvl>
    <w:lvl w:ilvl="2" w:tplc="2C729F8E" w:tentative="1">
      <w:start w:val="1"/>
      <w:numFmt w:val="bullet"/>
      <w:lvlText w:val="•"/>
      <w:lvlJc w:val="left"/>
      <w:pPr>
        <w:tabs>
          <w:tab w:val="num" w:pos="2160"/>
        </w:tabs>
        <w:ind w:left="2160" w:hanging="360"/>
      </w:pPr>
      <w:rPr>
        <w:rFonts w:ascii="Arial" w:hAnsi="Arial" w:hint="default"/>
      </w:rPr>
    </w:lvl>
    <w:lvl w:ilvl="3" w:tplc="793C73A8" w:tentative="1">
      <w:start w:val="1"/>
      <w:numFmt w:val="bullet"/>
      <w:lvlText w:val="•"/>
      <w:lvlJc w:val="left"/>
      <w:pPr>
        <w:tabs>
          <w:tab w:val="num" w:pos="2880"/>
        </w:tabs>
        <w:ind w:left="2880" w:hanging="360"/>
      </w:pPr>
      <w:rPr>
        <w:rFonts w:ascii="Arial" w:hAnsi="Arial" w:hint="default"/>
      </w:rPr>
    </w:lvl>
    <w:lvl w:ilvl="4" w:tplc="846CB222" w:tentative="1">
      <w:start w:val="1"/>
      <w:numFmt w:val="bullet"/>
      <w:lvlText w:val="•"/>
      <w:lvlJc w:val="left"/>
      <w:pPr>
        <w:tabs>
          <w:tab w:val="num" w:pos="3600"/>
        </w:tabs>
        <w:ind w:left="3600" w:hanging="360"/>
      </w:pPr>
      <w:rPr>
        <w:rFonts w:ascii="Arial" w:hAnsi="Arial" w:hint="default"/>
      </w:rPr>
    </w:lvl>
    <w:lvl w:ilvl="5" w:tplc="480A06C2" w:tentative="1">
      <w:start w:val="1"/>
      <w:numFmt w:val="bullet"/>
      <w:lvlText w:val="•"/>
      <w:lvlJc w:val="left"/>
      <w:pPr>
        <w:tabs>
          <w:tab w:val="num" w:pos="4320"/>
        </w:tabs>
        <w:ind w:left="4320" w:hanging="360"/>
      </w:pPr>
      <w:rPr>
        <w:rFonts w:ascii="Arial" w:hAnsi="Arial" w:hint="default"/>
      </w:rPr>
    </w:lvl>
    <w:lvl w:ilvl="6" w:tplc="9B126E88" w:tentative="1">
      <w:start w:val="1"/>
      <w:numFmt w:val="bullet"/>
      <w:lvlText w:val="•"/>
      <w:lvlJc w:val="left"/>
      <w:pPr>
        <w:tabs>
          <w:tab w:val="num" w:pos="5040"/>
        </w:tabs>
        <w:ind w:left="5040" w:hanging="360"/>
      </w:pPr>
      <w:rPr>
        <w:rFonts w:ascii="Arial" w:hAnsi="Arial" w:hint="default"/>
      </w:rPr>
    </w:lvl>
    <w:lvl w:ilvl="7" w:tplc="B42A20D2" w:tentative="1">
      <w:start w:val="1"/>
      <w:numFmt w:val="bullet"/>
      <w:lvlText w:val="•"/>
      <w:lvlJc w:val="left"/>
      <w:pPr>
        <w:tabs>
          <w:tab w:val="num" w:pos="5760"/>
        </w:tabs>
        <w:ind w:left="5760" w:hanging="360"/>
      </w:pPr>
      <w:rPr>
        <w:rFonts w:ascii="Arial" w:hAnsi="Arial" w:hint="default"/>
      </w:rPr>
    </w:lvl>
    <w:lvl w:ilvl="8" w:tplc="9EF8094E" w:tentative="1">
      <w:start w:val="1"/>
      <w:numFmt w:val="bullet"/>
      <w:lvlText w:val="•"/>
      <w:lvlJc w:val="left"/>
      <w:pPr>
        <w:tabs>
          <w:tab w:val="num" w:pos="6480"/>
        </w:tabs>
        <w:ind w:left="6480" w:hanging="360"/>
      </w:pPr>
      <w:rPr>
        <w:rFonts w:ascii="Arial" w:hAnsi="Arial" w:hint="default"/>
      </w:rPr>
    </w:lvl>
  </w:abstractNum>
  <w:abstractNum w:abstractNumId="41">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7C146A6B"/>
    <w:multiLevelType w:val="hybridMultilevel"/>
    <w:tmpl w:val="BF7690A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8D7D0B"/>
    <w:multiLevelType w:val="hybridMultilevel"/>
    <w:tmpl w:val="3D7296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2"/>
  </w:num>
  <w:num w:numId="3">
    <w:abstractNumId w:val="24"/>
  </w:num>
  <w:num w:numId="4">
    <w:abstractNumId w:val="33"/>
  </w:num>
  <w:num w:numId="5">
    <w:abstractNumId w:val="35"/>
  </w:num>
  <w:num w:numId="6">
    <w:abstractNumId w:val="14"/>
  </w:num>
  <w:num w:numId="7">
    <w:abstractNumId w:val="37"/>
  </w:num>
  <w:num w:numId="8">
    <w:abstractNumId w:val="40"/>
  </w:num>
  <w:num w:numId="9">
    <w:abstractNumId w:val="17"/>
  </w:num>
  <w:num w:numId="10">
    <w:abstractNumId w:val="11"/>
  </w:num>
  <w:num w:numId="11">
    <w:abstractNumId w:val="18"/>
  </w:num>
  <w:num w:numId="12">
    <w:abstractNumId w:val="7"/>
  </w:num>
  <w:num w:numId="13">
    <w:abstractNumId w:val="26"/>
  </w:num>
  <w:num w:numId="14">
    <w:abstractNumId w:val="3"/>
  </w:num>
  <w:num w:numId="15">
    <w:abstractNumId w:val="31"/>
  </w:num>
  <w:num w:numId="16">
    <w:abstractNumId w:val="28"/>
  </w:num>
  <w:num w:numId="17">
    <w:abstractNumId w:val="38"/>
  </w:num>
  <w:num w:numId="18">
    <w:abstractNumId w:val="29"/>
  </w:num>
  <w:num w:numId="19">
    <w:abstractNumId w:val="10"/>
  </w:num>
  <w:num w:numId="20">
    <w:abstractNumId w:val="43"/>
  </w:num>
  <w:num w:numId="21">
    <w:abstractNumId w:val="1"/>
  </w:num>
  <w:num w:numId="22">
    <w:abstractNumId w:val="5"/>
  </w:num>
  <w:num w:numId="23">
    <w:abstractNumId w:val="41"/>
  </w:num>
  <w:num w:numId="24">
    <w:abstractNumId w:val="42"/>
  </w:num>
  <w:num w:numId="25">
    <w:abstractNumId w:val="15"/>
  </w:num>
  <w:num w:numId="26">
    <w:abstractNumId w:val="25"/>
  </w:num>
  <w:num w:numId="27">
    <w:abstractNumId w:val="4"/>
  </w:num>
  <w:num w:numId="28">
    <w:abstractNumId w:val="22"/>
  </w:num>
  <w:num w:numId="29">
    <w:abstractNumId w:val="13"/>
  </w:num>
  <w:num w:numId="30">
    <w:abstractNumId w:val="23"/>
  </w:num>
  <w:num w:numId="31">
    <w:abstractNumId w:val="8"/>
  </w:num>
  <w:num w:numId="32">
    <w:abstractNumId w:val="39"/>
  </w:num>
  <w:num w:numId="33">
    <w:abstractNumId w:val="12"/>
  </w:num>
  <w:num w:numId="34">
    <w:abstractNumId w:val="34"/>
  </w:num>
  <w:num w:numId="35">
    <w:abstractNumId w:val="9"/>
  </w:num>
  <w:num w:numId="36">
    <w:abstractNumId w:val="19"/>
  </w:num>
  <w:num w:numId="37">
    <w:abstractNumId w:val="30"/>
  </w:num>
  <w:num w:numId="38">
    <w:abstractNumId w:val="20"/>
  </w:num>
  <w:num w:numId="39">
    <w:abstractNumId w:val="36"/>
  </w:num>
  <w:num w:numId="40">
    <w:abstractNumId w:val="6"/>
  </w:num>
  <w:num w:numId="41">
    <w:abstractNumId w:val="27"/>
  </w:num>
  <w:num w:numId="42">
    <w:abstractNumId w:val="0"/>
  </w:num>
  <w:num w:numId="43">
    <w:abstractNumId w:val="16"/>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useFELayout/>
  </w:compat>
  <w:rsids>
    <w:rsidRoot w:val="007916D8"/>
    <w:rsid w:val="00012AB9"/>
    <w:rsid w:val="00026A0C"/>
    <w:rsid w:val="00067E72"/>
    <w:rsid w:val="000707C1"/>
    <w:rsid w:val="000A1CAF"/>
    <w:rsid w:val="000D34A8"/>
    <w:rsid w:val="000E118C"/>
    <w:rsid w:val="00106CD8"/>
    <w:rsid w:val="00111D0D"/>
    <w:rsid w:val="0012414E"/>
    <w:rsid w:val="00124292"/>
    <w:rsid w:val="00126C2A"/>
    <w:rsid w:val="00130952"/>
    <w:rsid w:val="001506AC"/>
    <w:rsid w:val="00152541"/>
    <w:rsid w:val="001849DF"/>
    <w:rsid w:val="00187B82"/>
    <w:rsid w:val="001B169C"/>
    <w:rsid w:val="001D50A8"/>
    <w:rsid w:val="001E3FCF"/>
    <w:rsid w:val="001F697A"/>
    <w:rsid w:val="00216077"/>
    <w:rsid w:val="00216DE7"/>
    <w:rsid w:val="00222E7D"/>
    <w:rsid w:val="002245AF"/>
    <w:rsid w:val="00232F64"/>
    <w:rsid w:val="00240312"/>
    <w:rsid w:val="0028674F"/>
    <w:rsid w:val="0029039D"/>
    <w:rsid w:val="00293154"/>
    <w:rsid w:val="002C059C"/>
    <w:rsid w:val="002C571C"/>
    <w:rsid w:val="002F1E7F"/>
    <w:rsid w:val="0030625A"/>
    <w:rsid w:val="00313F63"/>
    <w:rsid w:val="00334C46"/>
    <w:rsid w:val="00344C54"/>
    <w:rsid w:val="003559F7"/>
    <w:rsid w:val="00361D75"/>
    <w:rsid w:val="003833E6"/>
    <w:rsid w:val="0039582D"/>
    <w:rsid w:val="003D4607"/>
    <w:rsid w:val="003D76CD"/>
    <w:rsid w:val="0041394B"/>
    <w:rsid w:val="00415DE8"/>
    <w:rsid w:val="00425BC8"/>
    <w:rsid w:val="0043432E"/>
    <w:rsid w:val="00494940"/>
    <w:rsid w:val="004A5FD6"/>
    <w:rsid w:val="004C32E9"/>
    <w:rsid w:val="004E5AA7"/>
    <w:rsid w:val="005037BB"/>
    <w:rsid w:val="00503A1B"/>
    <w:rsid w:val="005146AF"/>
    <w:rsid w:val="00514D91"/>
    <w:rsid w:val="00515F3C"/>
    <w:rsid w:val="0054161F"/>
    <w:rsid w:val="0054487B"/>
    <w:rsid w:val="005636BE"/>
    <w:rsid w:val="005927E2"/>
    <w:rsid w:val="00594075"/>
    <w:rsid w:val="005D5C75"/>
    <w:rsid w:val="005E3BDB"/>
    <w:rsid w:val="00620304"/>
    <w:rsid w:val="00627039"/>
    <w:rsid w:val="00647E19"/>
    <w:rsid w:val="00666B1C"/>
    <w:rsid w:val="00674E24"/>
    <w:rsid w:val="006A3F04"/>
    <w:rsid w:val="006D6D1A"/>
    <w:rsid w:val="006E15D9"/>
    <w:rsid w:val="006F365E"/>
    <w:rsid w:val="007207E3"/>
    <w:rsid w:val="00730742"/>
    <w:rsid w:val="00732007"/>
    <w:rsid w:val="00745B61"/>
    <w:rsid w:val="00747AF4"/>
    <w:rsid w:val="00761FF0"/>
    <w:rsid w:val="0076795F"/>
    <w:rsid w:val="00772B8A"/>
    <w:rsid w:val="00772F49"/>
    <w:rsid w:val="00784551"/>
    <w:rsid w:val="00786C71"/>
    <w:rsid w:val="007916D8"/>
    <w:rsid w:val="007A3C49"/>
    <w:rsid w:val="007A3FF0"/>
    <w:rsid w:val="007B6B7D"/>
    <w:rsid w:val="007C0C62"/>
    <w:rsid w:val="007D4269"/>
    <w:rsid w:val="007D7703"/>
    <w:rsid w:val="007F0247"/>
    <w:rsid w:val="007F1190"/>
    <w:rsid w:val="007F7BB1"/>
    <w:rsid w:val="008062D3"/>
    <w:rsid w:val="0081438E"/>
    <w:rsid w:val="0082176B"/>
    <w:rsid w:val="00845B2F"/>
    <w:rsid w:val="008563E5"/>
    <w:rsid w:val="0086130D"/>
    <w:rsid w:val="0089635E"/>
    <w:rsid w:val="008A09F1"/>
    <w:rsid w:val="008B05E7"/>
    <w:rsid w:val="008D265B"/>
    <w:rsid w:val="009A4E46"/>
    <w:rsid w:val="009D279B"/>
    <w:rsid w:val="009D5FFF"/>
    <w:rsid w:val="009F497B"/>
    <w:rsid w:val="00A02AC5"/>
    <w:rsid w:val="00A205CD"/>
    <w:rsid w:val="00A33F46"/>
    <w:rsid w:val="00A51B31"/>
    <w:rsid w:val="00A53E9B"/>
    <w:rsid w:val="00A579C9"/>
    <w:rsid w:val="00A64998"/>
    <w:rsid w:val="00A911C2"/>
    <w:rsid w:val="00AB5083"/>
    <w:rsid w:val="00B37E1C"/>
    <w:rsid w:val="00B97CC9"/>
    <w:rsid w:val="00BC6FF4"/>
    <w:rsid w:val="00BC7060"/>
    <w:rsid w:val="00BD3EC6"/>
    <w:rsid w:val="00BE1394"/>
    <w:rsid w:val="00BE2476"/>
    <w:rsid w:val="00BE369F"/>
    <w:rsid w:val="00C03DB8"/>
    <w:rsid w:val="00C10F2C"/>
    <w:rsid w:val="00C11608"/>
    <w:rsid w:val="00C201CE"/>
    <w:rsid w:val="00C40E2F"/>
    <w:rsid w:val="00C44A80"/>
    <w:rsid w:val="00C44FDC"/>
    <w:rsid w:val="00C54726"/>
    <w:rsid w:val="00C55007"/>
    <w:rsid w:val="00C56FB0"/>
    <w:rsid w:val="00C72676"/>
    <w:rsid w:val="00CA75AF"/>
    <w:rsid w:val="00D16FFB"/>
    <w:rsid w:val="00D514B4"/>
    <w:rsid w:val="00D61E36"/>
    <w:rsid w:val="00D71E85"/>
    <w:rsid w:val="00D9015A"/>
    <w:rsid w:val="00D90722"/>
    <w:rsid w:val="00D94704"/>
    <w:rsid w:val="00DA676D"/>
    <w:rsid w:val="00DC74CC"/>
    <w:rsid w:val="00DD37BA"/>
    <w:rsid w:val="00DD518F"/>
    <w:rsid w:val="00DF43F8"/>
    <w:rsid w:val="00E00AA9"/>
    <w:rsid w:val="00E24ED8"/>
    <w:rsid w:val="00E251B2"/>
    <w:rsid w:val="00E34F88"/>
    <w:rsid w:val="00E41A28"/>
    <w:rsid w:val="00E542E2"/>
    <w:rsid w:val="00E6165C"/>
    <w:rsid w:val="00E920CC"/>
    <w:rsid w:val="00EA00BD"/>
    <w:rsid w:val="00EC4386"/>
    <w:rsid w:val="00ED110B"/>
    <w:rsid w:val="00EE2A69"/>
    <w:rsid w:val="00F4301B"/>
    <w:rsid w:val="00F43972"/>
    <w:rsid w:val="00F6088C"/>
    <w:rsid w:val="00F63935"/>
    <w:rsid w:val="00FC199E"/>
    <w:rsid w:val="00FF2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C5"/>
  </w:style>
  <w:style w:type="paragraph" w:styleId="4">
    <w:name w:val="heading 4"/>
    <w:basedOn w:val="a"/>
    <w:next w:val="a"/>
    <w:link w:val="40"/>
    <w:uiPriority w:val="9"/>
    <w:semiHidden/>
    <w:unhideWhenUsed/>
    <w:qFormat/>
    <w:rsid w:val="00BE1394"/>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7BB"/>
    <w:pPr>
      <w:ind w:left="720"/>
      <w:contextualSpacing/>
    </w:pPr>
  </w:style>
  <w:style w:type="table" w:styleId="a4">
    <w:name w:val="Table Grid"/>
    <w:basedOn w:val="a1"/>
    <w:uiPriority w:val="59"/>
    <w:rsid w:val="008563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99"/>
    <w:qFormat/>
    <w:rsid w:val="007F7BB1"/>
    <w:pPr>
      <w:spacing w:after="0" w:line="240" w:lineRule="auto"/>
    </w:pPr>
    <w:rPr>
      <w:rFonts w:ascii="Calibri" w:eastAsia="Times New Roman" w:hAnsi="Calibri" w:cs="Times New Roman"/>
    </w:rPr>
  </w:style>
  <w:style w:type="paragraph" w:styleId="2">
    <w:name w:val="Body Text 2"/>
    <w:basedOn w:val="a"/>
    <w:link w:val="20"/>
    <w:rsid w:val="001506A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506AC"/>
    <w:rPr>
      <w:rFonts w:ascii="Times New Roman" w:eastAsia="Times New Roman" w:hAnsi="Times New Roman" w:cs="Times New Roman"/>
      <w:sz w:val="24"/>
      <w:szCs w:val="24"/>
    </w:rPr>
  </w:style>
  <w:style w:type="paragraph" w:styleId="a7">
    <w:name w:val="Body Text"/>
    <w:basedOn w:val="a"/>
    <w:link w:val="a8"/>
    <w:rsid w:val="001506AC"/>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506AC"/>
    <w:rPr>
      <w:rFonts w:ascii="Times New Roman" w:eastAsia="Times New Roman" w:hAnsi="Times New Roman" w:cs="Times New Roman"/>
      <w:sz w:val="24"/>
      <w:szCs w:val="24"/>
    </w:rPr>
  </w:style>
  <w:style w:type="paragraph" w:customStyle="1" w:styleId="c0">
    <w:name w:val="c0"/>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1506AC"/>
  </w:style>
  <w:style w:type="character" w:customStyle="1" w:styleId="apple-converted-space">
    <w:name w:val="apple-converted-space"/>
    <w:uiPriority w:val="99"/>
    <w:rsid w:val="001506AC"/>
  </w:style>
  <w:style w:type="character" w:customStyle="1" w:styleId="grame">
    <w:name w:val="grame"/>
    <w:rsid w:val="001506AC"/>
  </w:style>
  <w:style w:type="paragraph" w:customStyle="1" w:styleId="msolistparagraph0">
    <w:name w:val="msolistparagraph"/>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15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5"/>
    <w:rsid w:val="007A3C49"/>
    <w:rPr>
      <w:rFonts w:ascii="Calibri" w:eastAsia="Times New Roman" w:hAnsi="Calibri" w:cs="Times New Roman"/>
    </w:rPr>
  </w:style>
  <w:style w:type="character" w:styleId="a9">
    <w:name w:val="Strong"/>
    <w:basedOn w:val="a0"/>
    <w:qFormat/>
    <w:rsid w:val="007A3C49"/>
    <w:rPr>
      <w:b/>
      <w:bCs w:val="0"/>
    </w:rPr>
  </w:style>
  <w:style w:type="paragraph" w:styleId="aa">
    <w:name w:val="Block Text"/>
    <w:basedOn w:val="a"/>
    <w:rsid w:val="00152541"/>
    <w:pPr>
      <w:suppressAutoHyphens/>
      <w:spacing w:after="0" w:line="240" w:lineRule="auto"/>
      <w:ind w:left="30" w:right="30" w:firstLine="720"/>
      <w:jc w:val="center"/>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E1394"/>
    <w:rPr>
      <w:rFonts w:asciiTheme="majorHAnsi" w:eastAsiaTheme="majorEastAsia" w:hAnsiTheme="majorHAnsi" w:cstheme="majorBidi"/>
      <w:b/>
      <w:bCs/>
      <w:i/>
      <w:iCs/>
      <w:color w:val="4F81BD" w:themeColor="accent1"/>
      <w:lang w:eastAsia="en-US"/>
    </w:rPr>
  </w:style>
  <w:style w:type="paragraph" w:customStyle="1" w:styleId="normacttext">
    <w:name w:val="norm_act_text"/>
    <w:basedOn w:val="a"/>
    <w:rsid w:val="00BE1394"/>
    <w:pPr>
      <w:spacing w:before="100" w:beforeAutospacing="1" w:after="100" w:afterAutospacing="1" w:line="240" w:lineRule="auto"/>
    </w:pPr>
    <w:rPr>
      <w:rFonts w:ascii="PTSerifRegular" w:eastAsia="Times New Roman" w:hAnsi="PTSerifRegular" w:cs="Times New Roman"/>
      <w:color w:val="000000"/>
      <w:sz w:val="23"/>
      <w:szCs w:val="23"/>
    </w:rPr>
  </w:style>
</w:styles>
</file>

<file path=word/webSettings.xml><?xml version="1.0" encoding="utf-8"?>
<w:webSettings xmlns:r="http://schemas.openxmlformats.org/officeDocument/2006/relationships" xmlns:w="http://schemas.openxmlformats.org/wordprocessingml/2006/main">
  <w:divs>
    <w:div w:id="105472275">
      <w:bodyDiv w:val="1"/>
      <w:marLeft w:val="0"/>
      <w:marRight w:val="0"/>
      <w:marTop w:val="0"/>
      <w:marBottom w:val="0"/>
      <w:divBdr>
        <w:top w:val="none" w:sz="0" w:space="0" w:color="auto"/>
        <w:left w:val="none" w:sz="0" w:space="0" w:color="auto"/>
        <w:bottom w:val="none" w:sz="0" w:space="0" w:color="auto"/>
        <w:right w:val="none" w:sz="0" w:space="0" w:color="auto"/>
      </w:divBdr>
      <w:divsChild>
        <w:div w:id="1477719365">
          <w:marLeft w:val="547"/>
          <w:marRight w:val="0"/>
          <w:marTop w:val="106"/>
          <w:marBottom w:val="0"/>
          <w:divBdr>
            <w:top w:val="none" w:sz="0" w:space="0" w:color="auto"/>
            <w:left w:val="none" w:sz="0" w:space="0" w:color="auto"/>
            <w:bottom w:val="none" w:sz="0" w:space="0" w:color="auto"/>
            <w:right w:val="none" w:sz="0" w:space="0" w:color="auto"/>
          </w:divBdr>
        </w:div>
        <w:div w:id="502017120">
          <w:marLeft w:val="547"/>
          <w:marRight w:val="0"/>
          <w:marTop w:val="106"/>
          <w:marBottom w:val="0"/>
          <w:divBdr>
            <w:top w:val="none" w:sz="0" w:space="0" w:color="auto"/>
            <w:left w:val="none" w:sz="0" w:space="0" w:color="auto"/>
            <w:bottom w:val="none" w:sz="0" w:space="0" w:color="auto"/>
            <w:right w:val="none" w:sz="0" w:space="0" w:color="auto"/>
          </w:divBdr>
        </w:div>
      </w:divsChild>
    </w:div>
    <w:div w:id="368917087">
      <w:bodyDiv w:val="1"/>
      <w:marLeft w:val="0"/>
      <w:marRight w:val="0"/>
      <w:marTop w:val="0"/>
      <w:marBottom w:val="0"/>
      <w:divBdr>
        <w:top w:val="none" w:sz="0" w:space="0" w:color="auto"/>
        <w:left w:val="none" w:sz="0" w:space="0" w:color="auto"/>
        <w:bottom w:val="none" w:sz="0" w:space="0" w:color="auto"/>
        <w:right w:val="none" w:sz="0" w:space="0" w:color="auto"/>
      </w:divBdr>
      <w:divsChild>
        <w:div w:id="1967269073">
          <w:marLeft w:val="547"/>
          <w:marRight w:val="0"/>
          <w:marTop w:val="120"/>
          <w:marBottom w:val="0"/>
          <w:divBdr>
            <w:top w:val="none" w:sz="0" w:space="0" w:color="auto"/>
            <w:left w:val="none" w:sz="0" w:space="0" w:color="auto"/>
            <w:bottom w:val="none" w:sz="0" w:space="0" w:color="auto"/>
            <w:right w:val="none" w:sz="0" w:space="0" w:color="auto"/>
          </w:divBdr>
        </w:div>
        <w:div w:id="1854955412">
          <w:marLeft w:val="547"/>
          <w:marRight w:val="0"/>
          <w:marTop w:val="120"/>
          <w:marBottom w:val="0"/>
          <w:divBdr>
            <w:top w:val="none" w:sz="0" w:space="0" w:color="auto"/>
            <w:left w:val="none" w:sz="0" w:space="0" w:color="auto"/>
            <w:bottom w:val="none" w:sz="0" w:space="0" w:color="auto"/>
            <w:right w:val="none" w:sz="0" w:space="0" w:color="auto"/>
          </w:divBdr>
        </w:div>
        <w:div w:id="1487937317">
          <w:marLeft w:val="547"/>
          <w:marRight w:val="0"/>
          <w:marTop w:val="120"/>
          <w:marBottom w:val="0"/>
          <w:divBdr>
            <w:top w:val="none" w:sz="0" w:space="0" w:color="auto"/>
            <w:left w:val="none" w:sz="0" w:space="0" w:color="auto"/>
            <w:bottom w:val="none" w:sz="0" w:space="0" w:color="auto"/>
            <w:right w:val="none" w:sz="0" w:space="0" w:color="auto"/>
          </w:divBdr>
        </w:div>
        <w:div w:id="1751612937">
          <w:marLeft w:val="547"/>
          <w:marRight w:val="0"/>
          <w:marTop w:val="120"/>
          <w:marBottom w:val="0"/>
          <w:divBdr>
            <w:top w:val="none" w:sz="0" w:space="0" w:color="auto"/>
            <w:left w:val="none" w:sz="0" w:space="0" w:color="auto"/>
            <w:bottom w:val="none" w:sz="0" w:space="0" w:color="auto"/>
            <w:right w:val="none" w:sz="0" w:space="0" w:color="auto"/>
          </w:divBdr>
        </w:div>
        <w:div w:id="1271544159">
          <w:marLeft w:val="547"/>
          <w:marRight w:val="0"/>
          <w:marTop w:val="120"/>
          <w:marBottom w:val="0"/>
          <w:divBdr>
            <w:top w:val="none" w:sz="0" w:space="0" w:color="auto"/>
            <w:left w:val="none" w:sz="0" w:space="0" w:color="auto"/>
            <w:bottom w:val="none" w:sz="0" w:space="0" w:color="auto"/>
            <w:right w:val="none" w:sz="0" w:space="0" w:color="auto"/>
          </w:divBdr>
        </w:div>
        <w:div w:id="78915926">
          <w:marLeft w:val="547"/>
          <w:marRight w:val="0"/>
          <w:marTop w:val="120"/>
          <w:marBottom w:val="0"/>
          <w:divBdr>
            <w:top w:val="none" w:sz="0" w:space="0" w:color="auto"/>
            <w:left w:val="none" w:sz="0" w:space="0" w:color="auto"/>
            <w:bottom w:val="none" w:sz="0" w:space="0" w:color="auto"/>
            <w:right w:val="none" w:sz="0" w:space="0" w:color="auto"/>
          </w:divBdr>
        </w:div>
        <w:div w:id="1640380107">
          <w:marLeft w:val="547"/>
          <w:marRight w:val="0"/>
          <w:marTop w:val="120"/>
          <w:marBottom w:val="0"/>
          <w:divBdr>
            <w:top w:val="none" w:sz="0" w:space="0" w:color="auto"/>
            <w:left w:val="none" w:sz="0" w:space="0" w:color="auto"/>
            <w:bottom w:val="none" w:sz="0" w:space="0" w:color="auto"/>
            <w:right w:val="none" w:sz="0" w:space="0" w:color="auto"/>
          </w:divBdr>
        </w:div>
      </w:divsChild>
    </w:div>
    <w:div w:id="877666939">
      <w:bodyDiv w:val="1"/>
      <w:marLeft w:val="0"/>
      <w:marRight w:val="0"/>
      <w:marTop w:val="0"/>
      <w:marBottom w:val="0"/>
      <w:divBdr>
        <w:top w:val="none" w:sz="0" w:space="0" w:color="auto"/>
        <w:left w:val="none" w:sz="0" w:space="0" w:color="auto"/>
        <w:bottom w:val="none" w:sz="0" w:space="0" w:color="auto"/>
        <w:right w:val="none" w:sz="0" w:space="0" w:color="auto"/>
      </w:divBdr>
      <w:divsChild>
        <w:div w:id="238953895">
          <w:marLeft w:val="547"/>
          <w:marRight w:val="0"/>
          <w:marTop w:val="120"/>
          <w:marBottom w:val="0"/>
          <w:divBdr>
            <w:top w:val="none" w:sz="0" w:space="0" w:color="auto"/>
            <w:left w:val="none" w:sz="0" w:space="0" w:color="auto"/>
            <w:bottom w:val="none" w:sz="0" w:space="0" w:color="auto"/>
            <w:right w:val="none" w:sz="0" w:space="0" w:color="auto"/>
          </w:divBdr>
        </w:div>
        <w:div w:id="470486899">
          <w:marLeft w:val="547"/>
          <w:marRight w:val="0"/>
          <w:marTop w:val="120"/>
          <w:marBottom w:val="0"/>
          <w:divBdr>
            <w:top w:val="none" w:sz="0" w:space="0" w:color="auto"/>
            <w:left w:val="none" w:sz="0" w:space="0" w:color="auto"/>
            <w:bottom w:val="none" w:sz="0" w:space="0" w:color="auto"/>
            <w:right w:val="none" w:sz="0" w:space="0" w:color="auto"/>
          </w:divBdr>
        </w:div>
        <w:div w:id="829518758">
          <w:marLeft w:val="547"/>
          <w:marRight w:val="0"/>
          <w:marTop w:val="120"/>
          <w:marBottom w:val="0"/>
          <w:divBdr>
            <w:top w:val="none" w:sz="0" w:space="0" w:color="auto"/>
            <w:left w:val="none" w:sz="0" w:space="0" w:color="auto"/>
            <w:bottom w:val="none" w:sz="0" w:space="0" w:color="auto"/>
            <w:right w:val="none" w:sz="0" w:space="0" w:color="auto"/>
          </w:divBdr>
        </w:div>
        <w:div w:id="1574779149">
          <w:marLeft w:val="547"/>
          <w:marRight w:val="0"/>
          <w:marTop w:val="120"/>
          <w:marBottom w:val="0"/>
          <w:divBdr>
            <w:top w:val="none" w:sz="0" w:space="0" w:color="auto"/>
            <w:left w:val="none" w:sz="0" w:space="0" w:color="auto"/>
            <w:bottom w:val="none" w:sz="0" w:space="0" w:color="auto"/>
            <w:right w:val="none" w:sz="0" w:space="0" w:color="auto"/>
          </w:divBdr>
        </w:div>
        <w:div w:id="1404986526">
          <w:marLeft w:val="547"/>
          <w:marRight w:val="0"/>
          <w:marTop w:val="120"/>
          <w:marBottom w:val="0"/>
          <w:divBdr>
            <w:top w:val="none" w:sz="0" w:space="0" w:color="auto"/>
            <w:left w:val="none" w:sz="0" w:space="0" w:color="auto"/>
            <w:bottom w:val="none" w:sz="0" w:space="0" w:color="auto"/>
            <w:right w:val="none" w:sz="0" w:space="0" w:color="auto"/>
          </w:divBdr>
        </w:div>
        <w:div w:id="409815201">
          <w:marLeft w:val="547"/>
          <w:marRight w:val="0"/>
          <w:marTop w:val="120"/>
          <w:marBottom w:val="0"/>
          <w:divBdr>
            <w:top w:val="none" w:sz="0" w:space="0" w:color="auto"/>
            <w:left w:val="none" w:sz="0" w:space="0" w:color="auto"/>
            <w:bottom w:val="none" w:sz="0" w:space="0" w:color="auto"/>
            <w:right w:val="none" w:sz="0" w:space="0" w:color="auto"/>
          </w:divBdr>
        </w:div>
        <w:div w:id="1395933607">
          <w:marLeft w:val="547"/>
          <w:marRight w:val="0"/>
          <w:marTop w:val="120"/>
          <w:marBottom w:val="0"/>
          <w:divBdr>
            <w:top w:val="none" w:sz="0" w:space="0" w:color="auto"/>
            <w:left w:val="none" w:sz="0" w:space="0" w:color="auto"/>
            <w:bottom w:val="none" w:sz="0" w:space="0" w:color="auto"/>
            <w:right w:val="none" w:sz="0" w:space="0" w:color="auto"/>
          </w:divBdr>
        </w:div>
      </w:divsChild>
    </w:div>
    <w:div w:id="966160756">
      <w:bodyDiv w:val="1"/>
      <w:marLeft w:val="0"/>
      <w:marRight w:val="0"/>
      <w:marTop w:val="0"/>
      <w:marBottom w:val="0"/>
      <w:divBdr>
        <w:top w:val="none" w:sz="0" w:space="0" w:color="auto"/>
        <w:left w:val="none" w:sz="0" w:space="0" w:color="auto"/>
        <w:bottom w:val="none" w:sz="0" w:space="0" w:color="auto"/>
        <w:right w:val="none" w:sz="0" w:space="0" w:color="auto"/>
      </w:divBdr>
      <w:divsChild>
        <w:div w:id="945429178">
          <w:marLeft w:val="547"/>
          <w:marRight w:val="0"/>
          <w:marTop w:val="86"/>
          <w:marBottom w:val="0"/>
          <w:divBdr>
            <w:top w:val="none" w:sz="0" w:space="0" w:color="auto"/>
            <w:left w:val="none" w:sz="0" w:space="0" w:color="auto"/>
            <w:bottom w:val="none" w:sz="0" w:space="0" w:color="auto"/>
            <w:right w:val="none" w:sz="0" w:space="0" w:color="auto"/>
          </w:divBdr>
        </w:div>
        <w:div w:id="1854302680">
          <w:marLeft w:val="547"/>
          <w:marRight w:val="0"/>
          <w:marTop w:val="86"/>
          <w:marBottom w:val="0"/>
          <w:divBdr>
            <w:top w:val="none" w:sz="0" w:space="0" w:color="auto"/>
            <w:left w:val="none" w:sz="0" w:space="0" w:color="auto"/>
            <w:bottom w:val="none" w:sz="0" w:space="0" w:color="auto"/>
            <w:right w:val="none" w:sz="0" w:space="0" w:color="auto"/>
          </w:divBdr>
        </w:div>
        <w:div w:id="826478032">
          <w:marLeft w:val="547"/>
          <w:marRight w:val="0"/>
          <w:marTop w:val="86"/>
          <w:marBottom w:val="0"/>
          <w:divBdr>
            <w:top w:val="none" w:sz="0" w:space="0" w:color="auto"/>
            <w:left w:val="none" w:sz="0" w:space="0" w:color="auto"/>
            <w:bottom w:val="none" w:sz="0" w:space="0" w:color="auto"/>
            <w:right w:val="none" w:sz="0" w:space="0" w:color="auto"/>
          </w:divBdr>
        </w:div>
        <w:div w:id="27996524">
          <w:marLeft w:val="547"/>
          <w:marRight w:val="0"/>
          <w:marTop w:val="86"/>
          <w:marBottom w:val="0"/>
          <w:divBdr>
            <w:top w:val="none" w:sz="0" w:space="0" w:color="auto"/>
            <w:left w:val="none" w:sz="0" w:space="0" w:color="auto"/>
            <w:bottom w:val="none" w:sz="0" w:space="0" w:color="auto"/>
            <w:right w:val="none" w:sz="0" w:space="0" w:color="auto"/>
          </w:divBdr>
        </w:div>
        <w:div w:id="618026414">
          <w:marLeft w:val="547"/>
          <w:marRight w:val="0"/>
          <w:marTop w:val="86"/>
          <w:marBottom w:val="0"/>
          <w:divBdr>
            <w:top w:val="none" w:sz="0" w:space="0" w:color="auto"/>
            <w:left w:val="none" w:sz="0" w:space="0" w:color="auto"/>
            <w:bottom w:val="none" w:sz="0" w:space="0" w:color="auto"/>
            <w:right w:val="none" w:sz="0" w:space="0" w:color="auto"/>
          </w:divBdr>
        </w:div>
        <w:div w:id="117845074">
          <w:marLeft w:val="547"/>
          <w:marRight w:val="0"/>
          <w:marTop w:val="86"/>
          <w:marBottom w:val="0"/>
          <w:divBdr>
            <w:top w:val="none" w:sz="0" w:space="0" w:color="auto"/>
            <w:left w:val="none" w:sz="0" w:space="0" w:color="auto"/>
            <w:bottom w:val="none" w:sz="0" w:space="0" w:color="auto"/>
            <w:right w:val="none" w:sz="0" w:space="0" w:color="auto"/>
          </w:divBdr>
        </w:div>
        <w:div w:id="1411125223">
          <w:marLeft w:val="547"/>
          <w:marRight w:val="0"/>
          <w:marTop w:val="86"/>
          <w:marBottom w:val="0"/>
          <w:divBdr>
            <w:top w:val="none" w:sz="0" w:space="0" w:color="auto"/>
            <w:left w:val="none" w:sz="0" w:space="0" w:color="auto"/>
            <w:bottom w:val="none" w:sz="0" w:space="0" w:color="auto"/>
            <w:right w:val="none" w:sz="0" w:space="0" w:color="auto"/>
          </w:divBdr>
        </w:div>
        <w:div w:id="696852688">
          <w:marLeft w:val="547"/>
          <w:marRight w:val="0"/>
          <w:marTop w:val="86"/>
          <w:marBottom w:val="0"/>
          <w:divBdr>
            <w:top w:val="none" w:sz="0" w:space="0" w:color="auto"/>
            <w:left w:val="none" w:sz="0" w:space="0" w:color="auto"/>
            <w:bottom w:val="none" w:sz="0" w:space="0" w:color="auto"/>
            <w:right w:val="none" w:sz="0" w:space="0" w:color="auto"/>
          </w:divBdr>
        </w:div>
        <w:div w:id="1501774567">
          <w:marLeft w:val="547"/>
          <w:marRight w:val="0"/>
          <w:marTop w:val="86"/>
          <w:marBottom w:val="0"/>
          <w:divBdr>
            <w:top w:val="none" w:sz="0" w:space="0" w:color="auto"/>
            <w:left w:val="none" w:sz="0" w:space="0" w:color="auto"/>
            <w:bottom w:val="none" w:sz="0" w:space="0" w:color="auto"/>
            <w:right w:val="none" w:sz="0" w:space="0" w:color="auto"/>
          </w:divBdr>
        </w:div>
        <w:div w:id="861434223">
          <w:marLeft w:val="547"/>
          <w:marRight w:val="0"/>
          <w:marTop w:val="86"/>
          <w:marBottom w:val="0"/>
          <w:divBdr>
            <w:top w:val="none" w:sz="0" w:space="0" w:color="auto"/>
            <w:left w:val="none" w:sz="0" w:space="0" w:color="auto"/>
            <w:bottom w:val="none" w:sz="0" w:space="0" w:color="auto"/>
            <w:right w:val="none" w:sz="0" w:space="0" w:color="auto"/>
          </w:divBdr>
        </w:div>
        <w:div w:id="1813401303">
          <w:marLeft w:val="547"/>
          <w:marRight w:val="0"/>
          <w:marTop w:val="86"/>
          <w:marBottom w:val="0"/>
          <w:divBdr>
            <w:top w:val="none" w:sz="0" w:space="0" w:color="auto"/>
            <w:left w:val="none" w:sz="0" w:space="0" w:color="auto"/>
            <w:bottom w:val="none" w:sz="0" w:space="0" w:color="auto"/>
            <w:right w:val="none" w:sz="0" w:space="0" w:color="auto"/>
          </w:divBdr>
        </w:div>
      </w:divsChild>
    </w:div>
    <w:div w:id="1082331337">
      <w:bodyDiv w:val="1"/>
      <w:marLeft w:val="0"/>
      <w:marRight w:val="0"/>
      <w:marTop w:val="0"/>
      <w:marBottom w:val="0"/>
      <w:divBdr>
        <w:top w:val="none" w:sz="0" w:space="0" w:color="auto"/>
        <w:left w:val="none" w:sz="0" w:space="0" w:color="auto"/>
        <w:bottom w:val="none" w:sz="0" w:space="0" w:color="auto"/>
        <w:right w:val="none" w:sz="0" w:space="0" w:color="auto"/>
      </w:divBdr>
      <w:divsChild>
        <w:div w:id="1316300847">
          <w:marLeft w:val="547"/>
          <w:marRight w:val="0"/>
          <w:marTop w:val="106"/>
          <w:marBottom w:val="0"/>
          <w:divBdr>
            <w:top w:val="none" w:sz="0" w:space="0" w:color="auto"/>
            <w:left w:val="none" w:sz="0" w:space="0" w:color="auto"/>
            <w:bottom w:val="none" w:sz="0" w:space="0" w:color="auto"/>
            <w:right w:val="none" w:sz="0" w:space="0" w:color="auto"/>
          </w:divBdr>
        </w:div>
        <w:div w:id="916285286">
          <w:marLeft w:val="547"/>
          <w:marRight w:val="0"/>
          <w:marTop w:val="106"/>
          <w:marBottom w:val="0"/>
          <w:divBdr>
            <w:top w:val="none" w:sz="0" w:space="0" w:color="auto"/>
            <w:left w:val="none" w:sz="0" w:space="0" w:color="auto"/>
            <w:bottom w:val="none" w:sz="0" w:space="0" w:color="auto"/>
            <w:right w:val="none" w:sz="0" w:space="0" w:color="auto"/>
          </w:divBdr>
        </w:div>
        <w:div w:id="1250773611">
          <w:marLeft w:val="547"/>
          <w:marRight w:val="0"/>
          <w:marTop w:val="106"/>
          <w:marBottom w:val="0"/>
          <w:divBdr>
            <w:top w:val="none" w:sz="0" w:space="0" w:color="auto"/>
            <w:left w:val="none" w:sz="0" w:space="0" w:color="auto"/>
            <w:bottom w:val="none" w:sz="0" w:space="0" w:color="auto"/>
            <w:right w:val="none" w:sz="0" w:space="0" w:color="auto"/>
          </w:divBdr>
        </w:div>
        <w:div w:id="429010453">
          <w:marLeft w:val="547"/>
          <w:marRight w:val="0"/>
          <w:marTop w:val="106"/>
          <w:marBottom w:val="0"/>
          <w:divBdr>
            <w:top w:val="none" w:sz="0" w:space="0" w:color="auto"/>
            <w:left w:val="none" w:sz="0" w:space="0" w:color="auto"/>
            <w:bottom w:val="none" w:sz="0" w:space="0" w:color="auto"/>
            <w:right w:val="none" w:sz="0" w:space="0" w:color="auto"/>
          </w:divBdr>
        </w:div>
        <w:div w:id="1783258490">
          <w:marLeft w:val="547"/>
          <w:marRight w:val="0"/>
          <w:marTop w:val="106"/>
          <w:marBottom w:val="0"/>
          <w:divBdr>
            <w:top w:val="none" w:sz="0" w:space="0" w:color="auto"/>
            <w:left w:val="none" w:sz="0" w:space="0" w:color="auto"/>
            <w:bottom w:val="none" w:sz="0" w:space="0" w:color="auto"/>
            <w:right w:val="none" w:sz="0" w:space="0" w:color="auto"/>
          </w:divBdr>
        </w:div>
        <w:div w:id="1050688273">
          <w:marLeft w:val="547"/>
          <w:marRight w:val="0"/>
          <w:marTop w:val="106"/>
          <w:marBottom w:val="0"/>
          <w:divBdr>
            <w:top w:val="none" w:sz="0" w:space="0" w:color="auto"/>
            <w:left w:val="none" w:sz="0" w:space="0" w:color="auto"/>
            <w:bottom w:val="none" w:sz="0" w:space="0" w:color="auto"/>
            <w:right w:val="none" w:sz="0" w:space="0" w:color="auto"/>
          </w:divBdr>
        </w:div>
        <w:div w:id="518934472">
          <w:marLeft w:val="547"/>
          <w:marRight w:val="0"/>
          <w:marTop w:val="106"/>
          <w:marBottom w:val="0"/>
          <w:divBdr>
            <w:top w:val="none" w:sz="0" w:space="0" w:color="auto"/>
            <w:left w:val="none" w:sz="0" w:space="0" w:color="auto"/>
            <w:bottom w:val="none" w:sz="0" w:space="0" w:color="auto"/>
            <w:right w:val="none" w:sz="0" w:space="0" w:color="auto"/>
          </w:divBdr>
        </w:div>
      </w:divsChild>
    </w:div>
    <w:div w:id="1248921600">
      <w:bodyDiv w:val="1"/>
      <w:marLeft w:val="0"/>
      <w:marRight w:val="0"/>
      <w:marTop w:val="0"/>
      <w:marBottom w:val="0"/>
      <w:divBdr>
        <w:top w:val="none" w:sz="0" w:space="0" w:color="auto"/>
        <w:left w:val="none" w:sz="0" w:space="0" w:color="auto"/>
        <w:bottom w:val="none" w:sz="0" w:space="0" w:color="auto"/>
        <w:right w:val="none" w:sz="0" w:space="0" w:color="auto"/>
      </w:divBdr>
      <w:divsChild>
        <w:div w:id="2108887271">
          <w:marLeft w:val="547"/>
          <w:marRight w:val="0"/>
          <w:marTop w:val="154"/>
          <w:marBottom w:val="0"/>
          <w:divBdr>
            <w:top w:val="none" w:sz="0" w:space="0" w:color="auto"/>
            <w:left w:val="none" w:sz="0" w:space="0" w:color="auto"/>
            <w:bottom w:val="none" w:sz="0" w:space="0" w:color="auto"/>
            <w:right w:val="none" w:sz="0" w:space="0" w:color="auto"/>
          </w:divBdr>
        </w:div>
        <w:div w:id="2094163791">
          <w:marLeft w:val="547"/>
          <w:marRight w:val="0"/>
          <w:marTop w:val="154"/>
          <w:marBottom w:val="0"/>
          <w:divBdr>
            <w:top w:val="none" w:sz="0" w:space="0" w:color="auto"/>
            <w:left w:val="none" w:sz="0" w:space="0" w:color="auto"/>
            <w:bottom w:val="none" w:sz="0" w:space="0" w:color="auto"/>
            <w:right w:val="none" w:sz="0" w:space="0" w:color="auto"/>
          </w:divBdr>
        </w:div>
        <w:div w:id="2019580250">
          <w:marLeft w:val="547"/>
          <w:marRight w:val="0"/>
          <w:marTop w:val="154"/>
          <w:marBottom w:val="0"/>
          <w:divBdr>
            <w:top w:val="none" w:sz="0" w:space="0" w:color="auto"/>
            <w:left w:val="none" w:sz="0" w:space="0" w:color="auto"/>
            <w:bottom w:val="none" w:sz="0" w:space="0" w:color="auto"/>
            <w:right w:val="none" w:sz="0" w:space="0" w:color="auto"/>
          </w:divBdr>
        </w:div>
        <w:div w:id="2043508816">
          <w:marLeft w:val="547"/>
          <w:marRight w:val="0"/>
          <w:marTop w:val="154"/>
          <w:marBottom w:val="0"/>
          <w:divBdr>
            <w:top w:val="none" w:sz="0" w:space="0" w:color="auto"/>
            <w:left w:val="none" w:sz="0" w:space="0" w:color="auto"/>
            <w:bottom w:val="none" w:sz="0" w:space="0" w:color="auto"/>
            <w:right w:val="none" w:sz="0" w:space="0" w:color="auto"/>
          </w:divBdr>
        </w:div>
      </w:divsChild>
    </w:div>
    <w:div w:id="1452625275">
      <w:bodyDiv w:val="1"/>
      <w:marLeft w:val="0"/>
      <w:marRight w:val="0"/>
      <w:marTop w:val="0"/>
      <w:marBottom w:val="0"/>
      <w:divBdr>
        <w:top w:val="none" w:sz="0" w:space="0" w:color="auto"/>
        <w:left w:val="none" w:sz="0" w:space="0" w:color="auto"/>
        <w:bottom w:val="none" w:sz="0" w:space="0" w:color="auto"/>
        <w:right w:val="none" w:sz="0" w:space="0" w:color="auto"/>
      </w:divBdr>
      <w:divsChild>
        <w:div w:id="1456752577">
          <w:marLeft w:val="547"/>
          <w:marRight w:val="0"/>
          <w:marTop w:val="120"/>
          <w:marBottom w:val="0"/>
          <w:divBdr>
            <w:top w:val="none" w:sz="0" w:space="0" w:color="auto"/>
            <w:left w:val="none" w:sz="0" w:space="0" w:color="auto"/>
            <w:bottom w:val="none" w:sz="0" w:space="0" w:color="auto"/>
            <w:right w:val="none" w:sz="0" w:space="0" w:color="auto"/>
          </w:divBdr>
        </w:div>
      </w:divsChild>
    </w:div>
    <w:div w:id="1614167045">
      <w:bodyDiv w:val="1"/>
      <w:marLeft w:val="0"/>
      <w:marRight w:val="0"/>
      <w:marTop w:val="0"/>
      <w:marBottom w:val="0"/>
      <w:divBdr>
        <w:top w:val="none" w:sz="0" w:space="0" w:color="auto"/>
        <w:left w:val="none" w:sz="0" w:space="0" w:color="auto"/>
        <w:bottom w:val="none" w:sz="0" w:space="0" w:color="auto"/>
        <w:right w:val="none" w:sz="0" w:space="0" w:color="auto"/>
      </w:divBdr>
    </w:div>
    <w:div w:id="1863207009">
      <w:bodyDiv w:val="1"/>
      <w:marLeft w:val="0"/>
      <w:marRight w:val="0"/>
      <w:marTop w:val="0"/>
      <w:marBottom w:val="0"/>
      <w:divBdr>
        <w:top w:val="none" w:sz="0" w:space="0" w:color="auto"/>
        <w:left w:val="none" w:sz="0" w:space="0" w:color="auto"/>
        <w:bottom w:val="none" w:sz="0" w:space="0" w:color="auto"/>
        <w:right w:val="none" w:sz="0" w:space="0" w:color="auto"/>
      </w:divBdr>
      <w:divsChild>
        <w:div w:id="116486790">
          <w:marLeft w:val="547"/>
          <w:marRight w:val="0"/>
          <w:marTop w:val="130"/>
          <w:marBottom w:val="0"/>
          <w:divBdr>
            <w:top w:val="none" w:sz="0" w:space="0" w:color="auto"/>
            <w:left w:val="none" w:sz="0" w:space="0" w:color="auto"/>
            <w:bottom w:val="none" w:sz="0" w:space="0" w:color="auto"/>
            <w:right w:val="none" w:sz="0" w:space="0" w:color="auto"/>
          </w:divBdr>
        </w:div>
        <w:div w:id="1003437550">
          <w:marLeft w:val="547"/>
          <w:marRight w:val="0"/>
          <w:marTop w:val="130"/>
          <w:marBottom w:val="0"/>
          <w:divBdr>
            <w:top w:val="none" w:sz="0" w:space="0" w:color="auto"/>
            <w:left w:val="none" w:sz="0" w:space="0" w:color="auto"/>
            <w:bottom w:val="none" w:sz="0" w:space="0" w:color="auto"/>
            <w:right w:val="none" w:sz="0" w:space="0" w:color="auto"/>
          </w:divBdr>
        </w:div>
        <w:div w:id="1808861432">
          <w:marLeft w:val="547"/>
          <w:marRight w:val="0"/>
          <w:marTop w:val="130"/>
          <w:marBottom w:val="0"/>
          <w:divBdr>
            <w:top w:val="none" w:sz="0" w:space="0" w:color="auto"/>
            <w:left w:val="none" w:sz="0" w:space="0" w:color="auto"/>
            <w:bottom w:val="none" w:sz="0" w:space="0" w:color="auto"/>
            <w:right w:val="none" w:sz="0" w:space="0" w:color="auto"/>
          </w:divBdr>
        </w:div>
        <w:div w:id="712660721">
          <w:marLeft w:val="547"/>
          <w:marRight w:val="0"/>
          <w:marTop w:val="130"/>
          <w:marBottom w:val="0"/>
          <w:divBdr>
            <w:top w:val="none" w:sz="0" w:space="0" w:color="auto"/>
            <w:left w:val="none" w:sz="0" w:space="0" w:color="auto"/>
            <w:bottom w:val="none" w:sz="0" w:space="0" w:color="auto"/>
            <w:right w:val="none" w:sz="0" w:space="0" w:color="auto"/>
          </w:divBdr>
        </w:div>
        <w:div w:id="967665140">
          <w:marLeft w:val="547"/>
          <w:marRight w:val="0"/>
          <w:marTop w:val="130"/>
          <w:marBottom w:val="0"/>
          <w:divBdr>
            <w:top w:val="none" w:sz="0" w:space="0" w:color="auto"/>
            <w:left w:val="none" w:sz="0" w:space="0" w:color="auto"/>
            <w:bottom w:val="none" w:sz="0" w:space="0" w:color="auto"/>
            <w:right w:val="none" w:sz="0" w:space="0" w:color="auto"/>
          </w:divBdr>
        </w:div>
      </w:divsChild>
    </w:div>
    <w:div w:id="210233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39</Pages>
  <Words>12532</Words>
  <Characters>71436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2016-09-21T12:47:00Z</cp:lastPrinted>
  <dcterms:created xsi:type="dcterms:W3CDTF">2016-09-16T07:27:00Z</dcterms:created>
  <dcterms:modified xsi:type="dcterms:W3CDTF">2016-09-21T12:48:00Z</dcterms:modified>
</cp:coreProperties>
</file>