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C851" w14:textId="77777777" w:rsidR="00A7122A" w:rsidRPr="00BC23C3" w:rsidRDefault="00A7122A" w:rsidP="00BC2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C23C3">
        <w:rPr>
          <w:rFonts w:ascii="Times New Roman" w:hAnsi="Times New Roman" w:cs="Times New Roman"/>
          <w:b/>
          <w:sz w:val="28"/>
          <w:szCs w:val="28"/>
          <w:lang w:val="sah-RU"/>
        </w:rPr>
        <w:t>План занятия по кружку “Хозяева усадьбы”</w:t>
      </w:r>
    </w:p>
    <w:p w14:paraId="1ADA9934" w14:textId="36FFD96C" w:rsidR="00A7122A" w:rsidRPr="00BC23C3" w:rsidRDefault="00A7122A" w:rsidP="00BC23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BC23C3">
        <w:rPr>
          <w:rFonts w:ascii="Times New Roman" w:hAnsi="Times New Roman" w:cs="Times New Roman"/>
          <w:b/>
          <w:sz w:val="28"/>
          <w:szCs w:val="28"/>
        </w:rPr>
        <w:t>Тема:</w:t>
      </w:r>
      <w:r w:rsidRPr="00B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3C3" w:rsidRPr="00BC23C3">
        <w:rPr>
          <w:rFonts w:ascii="Times New Roman" w:hAnsi="Times New Roman" w:cs="Times New Roman"/>
          <w:sz w:val="28"/>
          <w:szCs w:val="28"/>
        </w:rPr>
        <w:t xml:space="preserve">«Какую службу несли растения и животные во время Великой </w:t>
      </w:r>
      <w:r w:rsidR="00C53C1B">
        <w:rPr>
          <w:rFonts w:ascii="Times New Roman" w:hAnsi="Times New Roman" w:cs="Times New Roman"/>
          <w:sz w:val="28"/>
          <w:szCs w:val="28"/>
        </w:rPr>
        <w:t>О</w:t>
      </w:r>
      <w:r w:rsidR="00BC23C3" w:rsidRPr="00BC23C3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C53C1B">
        <w:rPr>
          <w:rFonts w:ascii="Times New Roman" w:hAnsi="Times New Roman" w:cs="Times New Roman"/>
          <w:sz w:val="28"/>
          <w:szCs w:val="28"/>
        </w:rPr>
        <w:t>В</w:t>
      </w:r>
      <w:r w:rsidR="00BC23C3" w:rsidRPr="00BC23C3">
        <w:rPr>
          <w:rFonts w:ascii="Times New Roman" w:hAnsi="Times New Roman" w:cs="Times New Roman"/>
          <w:sz w:val="28"/>
          <w:szCs w:val="28"/>
        </w:rPr>
        <w:t>ойны»</w:t>
      </w:r>
    </w:p>
    <w:p w14:paraId="07BCA80C" w14:textId="7AB173E0" w:rsidR="009F69C2" w:rsidRPr="00BC23C3" w:rsidRDefault="009F69C2" w:rsidP="00BC23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3C3">
        <w:rPr>
          <w:rFonts w:ascii="Times New Roman" w:hAnsi="Times New Roman" w:cs="Times New Roman"/>
          <w:b/>
          <w:sz w:val="28"/>
          <w:szCs w:val="28"/>
        </w:rPr>
        <w:t>Класс, группа</w:t>
      </w:r>
      <w:r w:rsidRPr="00BC23C3">
        <w:rPr>
          <w:rFonts w:ascii="Times New Roman" w:hAnsi="Times New Roman" w:cs="Times New Roman"/>
          <w:bCs/>
          <w:sz w:val="28"/>
          <w:szCs w:val="28"/>
        </w:rPr>
        <w:t>: 6 класс,1,2</w:t>
      </w:r>
    </w:p>
    <w:p w14:paraId="4F342832" w14:textId="5762D924" w:rsidR="00A7122A" w:rsidRPr="00BC23C3" w:rsidRDefault="00A7122A" w:rsidP="00BC23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3C3">
        <w:rPr>
          <w:rFonts w:ascii="Times New Roman" w:hAnsi="Times New Roman" w:cs="Times New Roman"/>
          <w:b/>
          <w:sz w:val="28"/>
          <w:szCs w:val="28"/>
        </w:rPr>
        <w:t>Цель:</w:t>
      </w:r>
      <w:r w:rsidRPr="00BC23C3">
        <w:rPr>
          <w:rFonts w:ascii="Times New Roman" w:hAnsi="Times New Roman" w:cs="Times New Roman"/>
          <w:bCs/>
          <w:sz w:val="28"/>
          <w:szCs w:val="28"/>
        </w:rPr>
        <w:t xml:space="preserve"> Создание условий </w:t>
      </w:r>
      <w:r w:rsidRPr="00BC23C3">
        <w:rPr>
          <w:rFonts w:ascii="Times New Roman" w:hAnsi="Times New Roman" w:cs="Times New Roman"/>
          <w:bCs/>
          <w:sz w:val="28"/>
          <w:szCs w:val="28"/>
          <w:lang w:val="sah-RU"/>
        </w:rPr>
        <w:t>для открыти</w:t>
      </w:r>
      <w:r w:rsidR="00BC23C3" w:rsidRPr="00BC23C3">
        <w:rPr>
          <w:rFonts w:ascii="Times New Roman" w:hAnsi="Times New Roman" w:cs="Times New Roman"/>
          <w:bCs/>
          <w:sz w:val="28"/>
          <w:szCs w:val="28"/>
          <w:lang w:val="sah-RU"/>
        </w:rPr>
        <w:t>я новых знаний о роли растений и животных во время ВОВ</w:t>
      </w:r>
    </w:p>
    <w:p w14:paraId="1EF6EADF" w14:textId="77777777" w:rsidR="00A7122A" w:rsidRPr="00BC23C3" w:rsidRDefault="00A7122A" w:rsidP="00BC2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bookmarkStart w:id="0" w:name="_Hlk39166193"/>
      <w:r w:rsidRPr="00BC23C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19D2549" w14:textId="147E8346" w:rsidR="00A7122A" w:rsidRPr="00BC23C3" w:rsidRDefault="00A7122A" w:rsidP="00BC23C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</w:t>
      </w:r>
      <w:r w:rsidR="00EF1400"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23C3"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растения и животные были полезны во времена ВОВ;</w:t>
      </w:r>
    </w:p>
    <w:p w14:paraId="547ED970" w14:textId="22F0263F" w:rsidR="00BC23C3" w:rsidRPr="00BC23C3" w:rsidRDefault="00BC23C3" w:rsidP="00BC23C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 о роли животных на ВОВ;</w:t>
      </w:r>
    </w:p>
    <w:p w14:paraId="04AC24CF" w14:textId="225E9E6B" w:rsidR="00A7122A" w:rsidRPr="00BC23C3" w:rsidRDefault="00A7122A" w:rsidP="00BC23C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Узнать о </w:t>
      </w:r>
      <w:r w:rsidR="00BC23C3" w:rsidRPr="00BC23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роли растений во времена ВОВ</w:t>
      </w:r>
      <w:r w:rsidRPr="00BC23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5B0CD105" w14:textId="77777777" w:rsidR="00A7122A" w:rsidRPr="00BC23C3" w:rsidRDefault="00A7122A" w:rsidP="00BC23C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Учиться собирать и анализировать информацию, представленную в рисунках и текстах</w:t>
      </w:r>
      <w:r w:rsidRPr="00BC23C3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;</w:t>
      </w:r>
    </w:p>
    <w:p w14:paraId="15BB9E85" w14:textId="77777777" w:rsidR="00A7122A" w:rsidRPr="00BC23C3" w:rsidRDefault="00A7122A" w:rsidP="00BC23C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Учиться формированию и развитию познавательного интереса</w:t>
      </w:r>
      <w:r w:rsidRPr="00BC23C3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;</w:t>
      </w:r>
    </w:p>
    <w:p w14:paraId="59BD058B" w14:textId="7CA73308" w:rsidR="00A7122A" w:rsidRPr="00BC23C3" w:rsidRDefault="00A7122A" w:rsidP="00BC23C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бережное</w:t>
      </w:r>
      <w:r w:rsidR="00BC23C3"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уважительное</w:t>
      </w: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отношение</w:t>
      </w:r>
      <w:r w:rsidR="00BC23C3"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3C3"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ВОВ, </w:t>
      </w: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растениям,</w:t>
      </w:r>
      <w:r w:rsidR="00BC23C3"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животным</w:t>
      </w:r>
    </w:p>
    <w:p w14:paraId="438A8C4C" w14:textId="06E5F826" w:rsidR="00A7122A" w:rsidRPr="00BC23C3" w:rsidRDefault="00A7122A" w:rsidP="00BC2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C23C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59A8F00B" w14:textId="3DDBC9D5" w:rsidR="00BC23C3" w:rsidRPr="00BC23C3" w:rsidRDefault="00BC23C3" w:rsidP="00BC23C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Знать, какие растения и животные были полезны во времена ВОВ;</w:t>
      </w:r>
    </w:p>
    <w:p w14:paraId="476F01F6" w14:textId="75FC738B" w:rsidR="00BC23C3" w:rsidRPr="00BC23C3" w:rsidRDefault="00BC23C3" w:rsidP="00BC23C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о роли животных на ВОВ;</w:t>
      </w:r>
    </w:p>
    <w:p w14:paraId="47589CCF" w14:textId="08AB0C6B" w:rsidR="00BC23C3" w:rsidRPr="00BC23C3" w:rsidRDefault="00BC23C3" w:rsidP="00BC23C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C23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нать о роли растений во времена ВОВ;</w:t>
      </w:r>
    </w:p>
    <w:p w14:paraId="11D11B5D" w14:textId="77777777" w:rsidR="00A7122A" w:rsidRPr="00BC23C3" w:rsidRDefault="00A7122A" w:rsidP="00BC23C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BC23C3">
        <w:rPr>
          <w:rFonts w:ascii="Times New Roman" w:hAnsi="Times New Roman" w:cs="Times New Roman"/>
          <w:bCs/>
          <w:sz w:val="28"/>
          <w:szCs w:val="28"/>
        </w:rPr>
        <w:t>Уметь анализировать и собирать информацию;</w:t>
      </w:r>
    </w:p>
    <w:p w14:paraId="1E1368BF" w14:textId="77777777" w:rsidR="00A7122A" w:rsidRPr="00BC23C3" w:rsidRDefault="00A7122A" w:rsidP="00BC23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BC23C3">
        <w:rPr>
          <w:rFonts w:ascii="Times New Roman" w:hAnsi="Times New Roman" w:cs="Times New Roman"/>
          <w:bCs/>
          <w:sz w:val="28"/>
          <w:szCs w:val="28"/>
          <w:lang w:val="sah-RU"/>
        </w:rPr>
        <w:t>Уметь бережноотноситься к растениям, природе</w:t>
      </w:r>
    </w:p>
    <w:p w14:paraId="4C300528" w14:textId="33DAD6CF" w:rsidR="00A7122A" w:rsidRPr="00BC23C3" w:rsidRDefault="00A7122A" w:rsidP="00BC23C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BC23C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C23C3">
        <w:rPr>
          <w:rFonts w:ascii="Times New Roman" w:hAnsi="Times New Roman" w:cs="Times New Roman"/>
          <w:bCs/>
          <w:sz w:val="28"/>
          <w:szCs w:val="28"/>
        </w:rPr>
        <w:t xml:space="preserve"> Ноутбук, </w:t>
      </w:r>
      <w:r w:rsidRPr="00BC23C3">
        <w:rPr>
          <w:rFonts w:ascii="Times New Roman" w:hAnsi="Times New Roman" w:cs="Times New Roman"/>
          <w:bCs/>
          <w:sz w:val="28"/>
          <w:szCs w:val="28"/>
          <w:lang w:val="sah-RU"/>
        </w:rPr>
        <w:t>презентация</w:t>
      </w:r>
    </w:p>
    <w:bookmarkEnd w:id="0"/>
    <w:p w14:paraId="7C868953" w14:textId="6D62C7E2" w:rsidR="00EF1400" w:rsidRDefault="00EF1400" w:rsidP="00A712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019B1467" w14:textId="356A6B17" w:rsidR="00BC23C3" w:rsidRDefault="00BC23C3" w:rsidP="00A712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4E9B299F" w14:textId="31989D04" w:rsidR="00BC23C3" w:rsidRDefault="00BC23C3" w:rsidP="00A712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46CC7DA4" w14:textId="77777777" w:rsidR="00BC23C3" w:rsidRDefault="00BC23C3" w:rsidP="00A712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62576B58" w14:textId="77777777" w:rsidR="00EF1400" w:rsidRDefault="00EF1400" w:rsidP="00A712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718470AA" w14:textId="77777777" w:rsidR="00A7122A" w:rsidRPr="00A12F60" w:rsidRDefault="00A7122A" w:rsidP="00A7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12F60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Ход занятия</w:t>
      </w:r>
    </w:p>
    <w:tbl>
      <w:tblPr>
        <w:tblStyle w:val="a4"/>
        <w:tblW w:w="13812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  <w:gridCol w:w="4319"/>
      </w:tblGrid>
      <w:tr w:rsidR="00895AF1" w:rsidRPr="00895AF1" w14:paraId="254C143F" w14:textId="77777777" w:rsidTr="00895AF1">
        <w:trPr>
          <w:trHeight w:val="385"/>
        </w:trPr>
        <w:tc>
          <w:tcPr>
            <w:tcW w:w="2547" w:type="dxa"/>
            <w:shd w:val="clear" w:color="auto" w:fill="auto"/>
          </w:tcPr>
          <w:p w14:paraId="00E3283E" w14:textId="77777777" w:rsidR="00A7122A" w:rsidRPr="00895AF1" w:rsidRDefault="00A7122A" w:rsidP="00895A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6946" w:type="dxa"/>
            <w:shd w:val="clear" w:color="auto" w:fill="auto"/>
          </w:tcPr>
          <w:p w14:paraId="258B7704" w14:textId="77777777" w:rsidR="00A7122A" w:rsidRPr="00895AF1" w:rsidRDefault="00A7122A" w:rsidP="00895A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4319" w:type="dxa"/>
            <w:shd w:val="clear" w:color="auto" w:fill="auto"/>
          </w:tcPr>
          <w:p w14:paraId="72619989" w14:textId="77777777" w:rsidR="00A7122A" w:rsidRPr="00895AF1" w:rsidRDefault="00A7122A" w:rsidP="00895A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895AF1" w:rsidRPr="00895AF1" w14:paraId="2035CC4F" w14:textId="77777777" w:rsidTr="00895AF1">
        <w:trPr>
          <w:trHeight w:val="275"/>
        </w:trPr>
        <w:tc>
          <w:tcPr>
            <w:tcW w:w="2547" w:type="dxa"/>
            <w:shd w:val="clear" w:color="auto" w:fill="auto"/>
          </w:tcPr>
          <w:p w14:paraId="72B16D4E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момент</w:t>
            </w:r>
          </w:p>
        </w:tc>
        <w:tc>
          <w:tcPr>
            <w:tcW w:w="6946" w:type="dxa"/>
            <w:shd w:val="clear" w:color="auto" w:fill="auto"/>
          </w:tcPr>
          <w:p w14:paraId="1BBB40ED" w14:textId="77777777" w:rsidR="00A7122A" w:rsidRPr="00895AF1" w:rsidRDefault="00A7122A" w:rsidP="00895AF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  <w:t>-</w:t>
            </w: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Здравствуйте ребята!</w:t>
            </w:r>
          </w:p>
          <w:p w14:paraId="79B673AD" w14:textId="77777777" w:rsidR="00A7122A" w:rsidRPr="00895AF1" w:rsidRDefault="00A7122A" w:rsidP="00895AF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-Сегодня у нас будет необычное занятие мы с вами будем заниматься дистанционно</w:t>
            </w:r>
          </w:p>
          <w:p w14:paraId="67809ACC" w14:textId="77777777" w:rsidR="00A7122A" w:rsidRPr="00895AF1" w:rsidRDefault="00A7122A" w:rsidP="00895AF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-Проверка отсутствующих</w:t>
            </w:r>
          </w:p>
        </w:tc>
        <w:tc>
          <w:tcPr>
            <w:tcW w:w="4319" w:type="dxa"/>
            <w:shd w:val="clear" w:color="auto" w:fill="auto"/>
          </w:tcPr>
          <w:p w14:paraId="4BBF7420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  <w:t>-Здравствуйте!</w:t>
            </w:r>
          </w:p>
          <w:p w14:paraId="0AD6DEAC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</w:pPr>
          </w:p>
          <w:p w14:paraId="7029274D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</w:pPr>
          </w:p>
          <w:p w14:paraId="75D5A55D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  <w:t>-Проверка отсутствующих</w:t>
            </w:r>
          </w:p>
        </w:tc>
      </w:tr>
      <w:tr w:rsidR="00895AF1" w:rsidRPr="00895AF1" w14:paraId="45DA5789" w14:textId="77777777" w:rsidTr="00D47218">
        <w:trPr>
          <w:trHeight w:val="1125"/>
        </w:trPr>
        <w:tc>
          <w:tcPr>
            <w:tcW w:w="2547" w:type="dxa"/>
            <w:shd w:val="clear" w:color="auto" w:fill="auto"/>
          </w:tcPr>
          <w:p w14:paraId="4AEBBF5A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этап</w:t>
            </w:r>
          </w:p>
        </w:tc>
        <w:tc>
          <w:tcPr>
            <w:tcW w:w="6946" w:type="dxa"/>
            <w:shd w:val="clear" w:color="auto" w:fill="auto"/>
          </w:tcPr>
          <w:p w14:paraId="5118B291" w14:textId="1ADD40F5" w:rsidR="00A7122A" w:rsidRPr="00895AF1" w:rsidRDefault="00A7122A" w:rsidP="00895AF1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95AF1">
              <w:rPr>
                <w:color w:val="000000" w:themeColor="text1"/>
                <w:sz w:val="28"/>
                <w:szCs w:val="28"/>
              </w:rPr>
              <w:t>-</w:t>
            </w:r>
            <w:r w:rsidR="00BC23C3" w:rsidRPr="00895AF1">
              <w:rPr>
                <w:color w:val="000000" w:themeColor="text1"/>
                <w:sz w:val="28"/>
                <w:szCs w:val="28"/>
              </w:rPr>
              <w:t>Ребята какой праздник мы празднуем 9 мая?</w:t>
            </w:r>
          </w:p>
          <w:p w14:paraId="38016316" w14:textId="284311BF" w:rsidR="0068780C" w:rsidRPr="00895AF1" w:rsidRDefault="00A7122A" w:rsidP="00895AF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895AF1">
              <w:rPr>
                <w:color w:val="000000" w:themeColor="text1"/>
                <w:sz w:val="28"/>
                <w:szCs w:val="28"/>
              </w:rPr>
              <w:t xml:space="preserve">- </w:t>
            </w:r>
            <w:r w:rsidR="00BC23C3" w:rsidRPr="00895AF1">
              <w:rPr>
                <w:color w:val="000000" w:themeColor="text1"/>
                <w:sz w:val="28"/>
                <w:szCs w:val="28"/>
              </w:rPr>
              <w:t>Что вы знаете о ВОВ?</w:t>
            </w:r>
          </w:p>
          <w:p w14:paraId="622B362F" w14:textId="2CC9511C" w:rsidR="0068780C" w:rsidRPr="00895AF1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этом году исполняется 7</w:t>
            </w: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 со дня Победы в Великой Отечественной Войне. О войне мы сегодня знаем по книгам, фильмам, воспоминаниям ветеранов.</w:t>
            </w:r>
          </w:p>
          <w:p w14:paraId="68EF5B05" w14:textId="300C9332" w:rsidR="0068780C" w:rsidRPr="00895AF1" w:rsidRDefault="0068780C" w:rsidP="00895AF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895AF1">
              <w:rPr>
                <w:color w:val="000000" w:themeColor="text1"/>
                <w:sz w:val="28"/>
                <w:szCs w:val="28"/>
              </w:rPr>
              <w:t>-Информация про ВОВ на презентации рассказ учителя</w:t>
            </w:r>
          </w:p>
          <w:p w14:paraId="423973C4" w14:textId="324C0B36" w:rsidR="0068780C" w:rsidRPr="0068780C" w:rsidRDefault="0068780C" w:rsidP="00895AF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895AF1">
              <w:rPr>
                <w:color w:val="000000" w:themeColor="text1"/>
                <w:sz w:val="28"/>
                <w:szCs w:val="28"/>
              </w:rPr>
              <w:t>-Смотрим презентацию</w:t>
            </w:r>
          </w:p>
          <w:p w14:paraId="43DD58C0" w14:textId="77777777" w:rsidR="0068780C" w:rsidRPr="00895AF1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Война началась 22 июня 1941 года. Подлый влаг напал на нашу страну внезапно. Фашисты надеялись на лёгкую и быструю победу.</w:t>
            </w:r>
          </w:p>
          <w:p w14:paraId="055010A8" w14:textId="77777777" w:rsidR="0068780C" w:rsidRPr="00895AF1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-Как вы </w:t>
            </w:r>
            <w:proofErr w:type="gramStart"/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думаете</w:t>
            </w:r>
            <w:proofErr w:type="gramEnd"/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</w:t>
            </w:r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такое война?</w:t>
            </w:r>
          </w:p>
          <w:p w14:paraId="3591ECB5" w14:textId="77777777" w:rsidR="0068780C" w:rsidRPr="00895AF1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381FB84" w14:textId="77777777" w:rsidR="0068780C" w:rsidRPr="00895AF1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9D012DA" w14:textId="77777777" w:rsidR="0068780C" w:rsidRPr="00895AF1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ADB76FE" w14:textId="6C9ACDA5" w:rsidR="0068780C" w:rsidRPr="0068780C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</w:t>
            </w:r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 вы думаете, </w:t>
            </w: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что </w:t>
            </w:r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наши солдаты отдавали свою жизнь?</w:t>
            </w:r>
          </w:p>
          <w:p w14:paraId="5DD75199" w14:textId="77777777" w:rsidR="006A10D0" w:rsidRPr="00895AF1" w:rsidRDefault="0068780C" w:rsidP="00895AF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895AF1">
              <w:rPr>
                <w:color w:val="000000" w:themeColor="text1"/>
                <w:sz w:val="28"/>
                <w:szCs w:val="28"/>
              </w:rPr>
              <w:t xml:space="preserve">-А как вы думаете какую роль несли растения и животные в </w:t>
            </w:r>
            <w:r w:rsidR="003145BA" w:rsidRPr="00895AF1">
              <w:rPr>
                <w:color w:val="000000" w:themeColor="text1"/>
                <w:sz w:val="28"/>
                <w:szCs w:val="28"/>
              </w:rPr>
              <w:t>ВОВ?</w:t>
            </w:r>
          </w:p>
          <w:p w14:paraId="0DDA966E" w14:textId="77777777" w:rsidR="00895AF1" w:rsidRDefault="00895AF1" w:rsidP="00895AF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14:paraId="75AAAC5F" w14:textId="77777777" w:rsidR="00895AF1" w:rsidRDefault="00895AF1" w:rsidP="00895AF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14:paraId="7C94A288" w14:textId="15C9B17C" w:rsidR="003145BA" w:rsidRPr="00895AF1" w:rsidRDefault="003145BA" w:rsidP="00895AF1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895AF1">
              <w:rPr>
                <w:color w:val="000000" w:themeColor="text1"/>
                <w:sz w:val="28"/>
                <w:szCs w:val="28"/>
              </w:rPr>
              <w:t>-Сегодня нам предстоит это узнать</w:t>
            </w:r>
          </w:p>
          <w:p w14:paraId="6A0F9667" w14:textId="7FD34192" w:rsidR="003145BA" w:rsidRPr="00895AF1" w:rsidRDefault="00B52873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145BA"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Уже на самых ранних стадиях развития человеческого общества растения были не только источником питания людей, получения одежды, орудий труда и защиты. Они помогали человеку избавиться от болезней. </w:t>
            </w:r>
          </w:p>
          <w:p w14:paraId="66876810" w14:textId="478C741D" w:rsidR="00B52873" w:rsidRPr="003145BA" w:rsidRDefault="00B52873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презентации</w:t>
            </w:r>
          </w:p>
          <w:p w14:paraId="1D1B74DC" w14:textId="3A2D8AA8" w:rsidR="003145BA" w:rsidRPr="003145BA" w:rsidRDefault="003145BA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Основным продуктом питания человека является хлеб. Каким он был хлеб военных лет? </w:t>
            </w:r>
          </w:p>
          <w:p w14:paraId="415EE5CD" w14:textId="77777777" w:rsidR="003145BA" w:rsidRPr="003145BA" w:rsidRDefault="003145BA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вот каким был состав хлеба:</w:t>
            </w:r>
          </w:p>
          <w:p w14:paraId="70A2C70E" w14:textId="77777777" w:rsidR="003145BA" w:rsidRPr="003145BA" w:rsidRDefault="003145BA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Отруб</w:t>
            </w:r>
          </w:p>
          <w:p w14:paraId="4242A538" w14:textId="3BA1685D" w:rsidR="003145BA" w:rsidRPr="003145BA" w:rsidRDefault="003145BA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Соя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Солома</w:t>
            </w:r>
          </w:p>
          <w:p w14:paraId="5EEA8BAA" w14:textId="77777777" w:rsidR="006563E6" w:rsidRDefault="003145BA" w:rsidP="00895A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Трава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Лиственная мука.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Растения – спасительницы тыла</w:t>
            </w:r>
          </w:p>
          <w:p w14:paraId="5646E9B7" w14:textId="66FCF0DE" w:rsidR="003145BA" w:rsidRPr="003145BA" w:rsidRDefault="006563E6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145BA"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Жители сел и деревень издревле использовали дикорастущие растения в пищу. В годы войны они стали настоящими спасателями от голодной смерти и лекарствами от болезней.</w:t>
            </w:r>
          </w:p>
          <w:p w14:paraId="7A3EC54D" w14:textId="512A2AF3" w:rsidR="003145BA" w:rsidRPr="003145BA" w:rsidRDefault="003145BA" w:rsidP="006563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ранней весны до глубокой осени везде растет крапива.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Крапива</w:t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ценное пищевое и лекарственное растение. Ее листья – своеобразный природный поливитаминный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концентрат, они содержат аскорбиновую кислоту, каротин.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Щавель конский</w:t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–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старинное лекарственное растение. Содержит витамин К, рутин, дубильные вещества, обладает кровоостанавливающим и антибактериальным действием.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Щавель кислый</w:t>
            </w:r>
            <w:r w:rsidRPr="003145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является ценным пищевым растением. Они содержат до 7% белковых веществ, витамины А и С. Листья широко используют ранней весной как приправу для зеленых щей, супов, пюре, для киселей и начинок для пирогов.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Сныть обыкновенная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  <w:r w:rsidRPr="003145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содержит витамин С. Она богата белковыми веществами и минеральными солями. Из молодых неразвернувшихся листьев и сочных, нежных листовых корешков готовят салаты, винегреты, окрошки, ботвиньи, а также варят супы, щи, пюре.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Борщевик сибирский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  <w:r w:rsidRPr="003145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 </w:t>
            </w:r>
            <w:hyperlink r:id="rId5" w:history="1">
              <w:r w:rsidRPr="003145B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пищу употребляют молодые листья</w:t>
              </w:r>
            </w:hyperlink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стебли и неразвернувшиеся соцветия, а также корни. Листья и листовые черешки идут в щи, супы, ботвиньи и борщи.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Лебеда -</w:t>
            </w:r>
            <w:r w:rsidRPr="003145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молодые побеги и листья лебеды едят вареными как шпинат, кладут в винегреты, соусы, а вместе с щавелем – в щи.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Калина обыкновенная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</w:t>
            </w:r>
            <w:r w:rsidRPr="003145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лекарственное, пищевое и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декоративное растение. В медицине используют кору и плоды. Отвары и экстракты коры применяются в качестве кровоостанавливающего и болеутоляющего средства.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Береза пушистая</w:t>
            </w:r>
            <w:r w:rsidRPr="003145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березовый сок содержит сахар, органические кислоты, соли калия, кальция, кальция и железа.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Дуб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желуди содержат 20-35 % крахмала и служат сырьем для получения этого продукта. Желудевый кофе обладает лечебными свойствами. Порошок из желудей в смеси с какао дает прекрасный напиток. Листья дуба как пряность кладут в маринады и соленья.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Шиповник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145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молодые травянистые сочные побеги шиповника хороши для салатов. Из очищенных от семян и волосков плодов варят мармелад, повидло, пастилу, варенье, джем.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Боярышник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плоды боярышника содержат до 14% сахара, различные органические кислоты и витамины А и С. Из ягод можно варить варенье, готовить кисели, повидло, джем, пастилу, желе. 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4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Черемуха</w:t>
            </w:r>
            <w:r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плоды едят в свежем виде как лакомство. </w:t>
            </w:r>
          </w:p>
          <w:p w14:paraId="552421C5" w14:textId="66BE21BD" w:rsidR="003145BA" w:rsidRPr="00895AF1" w:rsidRDefault="006563E6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145BA" w:rsidRPr="0031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 роль растений в жизни человека неоценима велика. В растительном мире наши экономические надежды, основа здоровья человека, душевного спокойствия.</w:t>
            </w:r>
          </w:p>
          <w:p w14:paraId="493ADDA6" w14:textId="77777777" w:rsidR="00B52873" w:rsidRPr="00895AF1" w:rsidRDefault="00B52873" w:rsidP="00895A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-А какую роль играли животные?</w:t>
            </w:r>
          </w:p>
          <w:p w14:paraId="0405521C" w14:textId="5FBF9003" w:rsidR="00B52873" w:rsidRPr="00895AF1" w:rsidRDefault="00B52873" w:rsidP="00895A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-Великой Отечественной войне принимали участие такие животные как: голуби, </w:t>
            </w:r>
            <w:proofErr w:type="gramStart"/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собаки,лошади</w:t>
            </w:r>
            <w:proofErr w:type="gramEnd"/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кошки</w:t>
            </w:r>
          </w:p>
          <w:p w14:paraId="5286677F" w14:textId="02B33C39" w:rsidR="00B52873" w:rsidRPr="00895AF1" w:rsidRDefault="00B52873" w:rsidP="00895A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D472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Голуби.</w:t>
            </w: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Помимо срочных донесений героические птахи осуществляли боевые вылеты, доставляя в тыл врага зажигательные снаряды.</w:t>
            </w:r>
          </w:p>
          <w:p w14:paraId="32704D21" w14:textId="313CDEE8" w:rsidR="00B52873" w:rsidRPr="00895AF1" w:rsidRDefault="00B52873" w:rsidP="00895A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D472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Лошади.</w:t>
            </w: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Лошади в Великой Отечественной… Число их было огромно: около трех миллионов. Причина такого широкого использования лошадей весьма проста — по бездорожью (особенно весной и осенью), там, где застревали любые автомобили, могли пройти только эти выносливые животные. Лошадей применяли и как транспортную силу, особенно в артиллерии.Именно упряжки в шесть лошадей всю войну без всяких жалоб и капризов тянули орудия, меняя огневые позиции батареи.Однако не только пушки и снаряды были заботой лошадей.Без коня солдата не накормишь — ведь обозы с продовольствием и полевые кухни доставляли на позиции именно лошади.Кстати, именно для этих (и некоторых других целей) даже в стрелковом полку по штату полагалось иметь триста пятьдесят </w:t>
            </w:r>
          </w:p>
          <w:p w14:paraId="6B1B7AF0" w14:textId="0206EFAC" w:rsidR="00895AF1" w:rsidRPr="00895AF1" w:rsidRDefault="00B52873" w:rsidP="00895A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Собаки</w:t>
            </w: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 протяжении войны собаки выполняли самую разную работу. Например, были ездовые собаки, которые подвозили боеприпасы на тележках, а затем на них же увозили раненных бойцов, собаки-связисты, что </w:t>
            </w: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доставляли важные сообщения зачастую в самый центр боевых действий, собаки-санитары, которые отыскивали солдат, нуждающихся в медицинской помощи, и собакиминоискатели. Все собаки, участвующие в Великой Отечественной войне, так или иначе помогали людям.700 тысяч солдатских жизней было спасено собаками на войне. </w:t>
            </w:r>
          </w:p>
          <w:p w14:paraId="7958BA60" w14:textId="459FE48E" w:rsidR="00B52873" w:rsidRPr="00895AF1" w:rsidRDefault="00B52873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2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Кошки</w:t>
            </w: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Страшной и героической, как и для людей, оказалась для кошек Великая отечественная </w:t>
            </w:r>
            <w:proofErr w:type="gramStart"/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война.Благодаря</w:t>
            </w:r>
            <w:proofErr w:type="gramEnd"/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своей поразительной чувствительности и интуиции, кошки бесчисленное количество раз спасали жизни людей. Они безошибочно определяли приближение надвигающейся бомбардировки и, проявляя беспокойство, предупреждали об этом своих </w:t>
            </w:r>
            <w:proofErr w:type="gramStart"/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хозяев.Но</w:t>
            </w:r>
            <w:proofErr w:type="gramEnd"/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только благодаря своей чувствительности надвигающейся опасности кошки спасали людей, очень часто им приходилось это делать ценой собственной жизни. Так, например, известно, что в блокадном Ленинграде, кошки приносили всю свою добычу хозяевам, а сами погибали от </w:t>
            </w:r>
            <w:proofErr w:type="gramStart"/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голода.Своими</w:t>
            </w:r>
            <w:proofErr w:type="gramEnd"/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маленькими тельцами кошки в Великую отечественную войнусогревали замерзающих детей, замерзая при этом сами. </w:t>
            </w:r>
          </w:p>
          <w:p w14:paraId="6630A205" w14:textId="18B7161E" w:rsidR="00B52873" w:rsidRDefault="00895AF1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-Ребята сегодня мы узнали какую службу несли растения и животные во времена ВОВ</w:t>
            </w:r>
          </w:p>
          <w:p w14:paraId="42D84102" w14:textId="055F8009" w:rsidR="00895AF1" w:rsidRDefault="00895AF1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-Дома вам предстоит подготовить проект в альбомах</w:t>
            </w:r>
          </w:p>
          <w:p w14:paraId="35D0DEC0" w14:textId="23ED9EBC" w:rsidR="00E90C79" w:rsidRPr="00895AF1" w:rsidRDefault="00895AF1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-Выбрать одно растение либо животное и раскрыть его роль во время ВОВ, собрать информацию, будут оцениваться творческий подход и информативность</w:t>
            </w:r>
            <w:r w:rsidR="00E90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шаблоны оценки отправляю на эл почту</w:t>
            </w:r>
          </w:p>
        </w:tc>
        <w:tc>
          <w:tcPr>
            <w:tcW w:w="4319" w:type="dxa"/>
            <w:shd w:val="clear" w:color="auto" w:fill="auto"/>
          </w:tcPr>
          <w:p w14:paraId="28FE4657" w14:textId="746D4705" w:rsidR="00A7122A" w:rsidRPr="00895AF1" w:rsidRDefault="00A7122A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BC23C3"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победы!</w:t>
            </w: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780C"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 Мая – это День Победы нашего народа над врагом.</w:t>
            </w:r>
          </w:p>
          <w:p w14:paraId="0CD10A3B" w14:textId="6D98D632" w:rsidR="00A7122A" w:rsidRPr="00895AF1" w:rsidRDefault="006A10D0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-Говорят</w:t>
            </w:r>
            <w:r w:rsidR="0068780C"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68780C"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proofErr w:type="gramEnd"/>
            <w:r w:rsidR="0068780C"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знают про ВОВ</w:t>
            </w:r>
          </w:p>
          <w:p w14:paraId="7EE576D3" w14:textId="77777777" w:rsidR="006A10D0" w:rsidRPr="00895AF1" w:rsidRDefault="006A10D0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-Слушают, комменти</w:t>
            </w:r>
            <w:r w:rsidR="0068780C"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руют</w:t>
            </w:r>
          </w:p>
          <w:p w14:paraId="2FB9BCE3" w14:textId="6D77B197" w:rsidR="0068780C" w:rsidRPr="00895AF1" w:rsidRDefault="0068780C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E4D230" w14:textId="1C60374F" w:rsidR="0068780C" w:rsidRPr="00895AF1" w:rsidRDefault="0068780C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368A32" w14:textId="7160785A" w:rsidR="0068780C" w:rsidRPr="00895AF1" w:rsidRDefault="0068780C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F60CE2" w14:textId="2658FB11" w:rsidR="0068780C" w:rsidRPr="00895AF1" w:rsidRDefault="0068780C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A7A22F" w14:textId="0E6FFBDB" w:rsidR="0068780C" w:rsidRPr="00895AF1" w:rsidRDefault="0068780C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375AF2" w14:textId="77777777" w:rsidR="0068780C" w:rsidRPr="00895AF1" w:rsidRDefault="0068780C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FBC923" w14:textId="77777777" w:rsidR="0068780C" w:rsidRPr="00895AF1" w:rsidRDefault="0068780C" w:rsidP="00895A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-Говорят свое мнение </w:t>
            </w:r>
          </w:p>
          <w:p w14:paraId="5899B2B1" w14:textId="4DD0FFB7" w:rsidR="0068780C" w:rsidRPr="00895AF1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Война пахнет огнем и пеплом. Война – это горький пот, это письма, которые ждут и боятся получать. Война</w:t>
            </w:r>
            <w:proofErr w:type="gramStart"/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-это</w:t>
            </w:r>
            <w:proofErr w:type="gramEnd"/>
            <w:r w:rsidRPr="006878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короткое затишье и погибшие молодые жизни.</w:t>
            </w:r>
          </w:p>
          <w:p w14:paraId="65EEF1A2" w14:textId="7A16A14B" w:rsidR="0068780C" w:rsidRDefault="0068780C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-Чтобы защитить Родину, родных и близких…</w:t>
            </w:r>
          </w:p>
          <w:p w14:paraId="2A684C88" w14:textId="77777777" w:rsidR="0068780C" w:rsidRDefault="003145BA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-Говорят свое мнение</w:t>
            </w:r>
          </w:p>
          <w:p w14:paraId="7E4CD0B9" w14:textId="3072BFC9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-Слушают, комментируют</w:t>
            </w:r>
          </w:p>
          <w:p w14:paraId="3D345EA2" w14:textId="1D1F33D0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1136690" w14:textId="70527E66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7C7F1F6" w14:textId="3C9A3B37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3DE8673" w14:textId="0AD8989C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263604E" w14:textId="29725CB1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35AA94D" w14:textId="681DAEE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5CB11FB" w14:textId="6A7DAA04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1F04181" w14:textId="290DDAD7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3913004" w14:textId="43EBCEF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87088F7" w14:textId="2043496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0635D1D" w14:textId="0EF80EEF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D61A1CB" w14:textId="0588C0B7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A55E965" w14:textId="7CE7BB61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0C6375" w14:textId="33507D0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1D89915" w14:textId="5D758EEC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1F8DAD7" w14:textId="42F01B2F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04FB2F2" w14:textId="5C90A25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3B1A952" w14:textId="41B978F8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3629531" w14:textId="78023D2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8F0345F" w14:textId="0215CD19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969EE7C" w14:textId="0FEEB99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4524BE4" w14:textId="74363D98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FE5F344" w14:textId="13B26C1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EE8A563" w14:textId="7E1D9F4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1755318" w14:textId="1D019EF4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23BCB4F" w14:textId="2AF37948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98081FE" w14:textId="3207C80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F90F3A7" w14:textId="26E0425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45D89AE" w14:textId="137780A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A90239E" w14:textId="36B35C2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9E2683C" w14:textId="1DC57E2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C851BB2" w14:textId="598455BA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4D9A726" w14:textId="6CEE29D4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7C79FBB" w14:textId="10478A3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38D8206" w14:textId="06C1DC3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62956F5" w14:textId="0AF9EB5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C554FF" w14:textId="1D5A9AEC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7F612DF" w14:textId="763EC54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22636B" w14:textId="7F4CF62E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68D3BA5" w14:textId="33360960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B1278F3" w14:textId="4EB6CA48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57B1B59" w14:textId="6ED5147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F7E67ED" w14:textId="2F65DB8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1A350DC" w14:textId="2161F61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629C49D" w14:textId="4B689E17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785B725" w14:textId="2FCFB14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DD1ACEA" w14:textId="7FE373F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E46DDF" w14:textId="7D57E531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07932" w14:textId="1D36385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41B94BB" w14:textId="712595D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9F20CA8" w14:textId="65DC61AB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29BD8C1" w14:textId="3FD732B7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DC15EB6" w14:textId="3E5B49DA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F2D12F3" w14:textId="0F3CDD8E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D0C4BEE" w14:textId="4BC9BDE8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5873BF5" w14:textId="0013F53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B2A582" w14:textId="188428FF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1258BAF" w14:textId="386C801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57A35D0" w14:textId="2C6F4F6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5459F92" w14:textId="1B0781A1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A04ABF3" w14:textId="70452E11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9052322" w14:textId="4521AAF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7A98B5F" w14:textId="7E547EB8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A8E566D" w14:textId="11965790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FA9D91F" w14:textId="41FB61B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3E16394" w14:textId="58B60F6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793503" w14:textId="53F38B1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12B7A0C" w14:textId="3BF5FAE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6A7098B" w14:textId="3125F7FB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A733E6" w14:textId="617EBE9E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66398DA" w14:textId="45EBBAC9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F6997D1" w14:textId="10F23539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6F08EC5" w14:textId="45A1E4D9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ED52508" w14:textId="01FA99B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5E709D3" w14:textId="0B709410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8ECDAF4" w14:textId="3198B99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B144E23" w14:textId="650679B7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4785BFD" w14:textId="586DD21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8210297" w14:textId="756D0C9B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3898786" w14:textId="7E210B3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4B7968B" w14:textId="2217257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D043CCF" w14:textId="569DCC7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EB976B2" w14:textId="2C0B94D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359871E" w14:textId="2CA17EA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A840CE7" w14:textId="46EFE404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C0B4F15" w14:textId="58E5CC78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2E1EA8B" w14:textId="2FEF8CE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3FD0217" w14:textId="6C45EF1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1F325AB" w14:textId="77F8EDF4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3CDABDE" w14:textId="244731C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A4E4A41" w14:textId="08839614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B213769" w14:textId="04578F30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E1CE853" w14:textId="2609815C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5B46BA8" w14:textId="0592DF9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E97F88B" w14:textId="5726ED26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B64A000" w14:textId="2E5AE7A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074FE33" w14:textId="5348EE40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FE8F3AE" w14:textId="16D9194E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1AC7691" w14:textId="704D591D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2608F77" w14:textId="2D6CB1A8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DE84350" w14:textId="126B204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2C1A021" w14:textId="4928DA2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F459435" w14:textId="6B539C21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19986E4" w14:textId="79D897B1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5404A5B" w14:textId="0E71370A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8593408" w14:textId="012DCFA2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5831A38" w14:textId="2191C22B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FD2B92B" w14:textId="0216A6C1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A07DE9B" w14:textId="5AF3A565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01CF04D" w14:textId="013BA74C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88DC29C" w14:textId="216FB6C3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5C31ED8" w14:textId="398333AA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961C983" w14:textId="377C8EBE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07CD515" w14:textId="10075A1A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5185843" w14:textId="11FEBA64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4413CB5" w14:textId="05C2D64E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EA42D34" w14:textId="1B66E694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5A88891" w14:textId="3D8C037C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F6E7999" w14:textId="0C3BBC5A" w:rsidR="00895AF1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26B5021" w14:textId="79EDE99C" w:rsidR="00D47218" w:rsidRDefault="00D47218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7280DE4" w14:textId="77777777" w:rsidR="00D47218" w:rsidRDefault="00D47218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CB4B913" w14:textId="18534CB5" w:rsidR="00895AF1" w:rsidRPr="0068780C" w:rsidRDefault="00895AF1" w:rsidP="00895AF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-Хорошо</w:t>
            </w:r>
          </w:p>
          <w:p w14:paraId="6701A9C2" w14:textId="5AB344EE" w:rsidR="00895AF1" w:rsidRPr="00895AF1" w:rsidRDefault="00895AF1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5AF1" w:rsidRPr="00895AF1" w14:paraId="0B3BC197" w14:textId="77777777" w:rsidTr="00895AF1">
        <w:trPr>
          <w:trHeight w:val="1974"/>
        </w:trPr>
        <w:tc>
          <w:tcPr>
            <w:tcW w:w="2547" w:type="dxa"/>
            <w:shd w:val="clear" w:color="auto" w:fill="auto"/>
          </w:tcPr>
          <w:p w14:paraId="645CF75D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946" w:type="dxa"/>
            <w:shd w:val="clear" w:color="auto" w:fill="auto"/>
          </w:tcPr>
          <w:p w14:paraId="5D8A8765" w14:textId="77777777" w:rsidR="00A7122A" w:rsidRPr="00895AF1" w:rsidRDefault="00A7122A" w:rsidP="00895AF1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 w:themeColor="text1"/>
                <w:sz w:val="28"/>
                <w:szCs w:val="28"/>
              </w:rPr>
            </w:pPr>
            <w:r w:rsidRPr="00895AF1">
              <w:rPr>
                <w:rStyle w:val="c0"/>
                <w:color w:val="000000" w:themeColor="text1"/>
                <w:sz w:val="28"/>
                <w:szCs w:val="28"/>
              </w:rPr>
              <w:t xml:space="preserve">-Ребята наша работа подходит к концу. </w:t>
            </w:r>
          </w:p>
          <w:p w14:paraId="26791B03" w14:textId="77777777" w:rsidR="00A7122A" w:rsidRPr="00895AF1" w:rsidRDefault="00A7122A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скажите, что на нашем занятии вам показалось трудным или непонятным?</w:t>
            </w:r>
          </w:p>
          <w:p w14:paraId="0F0E1C75" w14:textId="77777777" w:rsidR="00A7122A" w:rsidRPr="00895AF1" w:rsidRDefault="00A7122A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что было интересным?</w:t>
            </w:r>
          </w:p>
          <w:p w14:paraId="2B666A3B" w14:textId="77777777" w:rsidR="00A7122A" w:rsidRPr="00895AF1" w:rsidRDefault="00A7122A" w:rsidP="00895A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Скажите, а можно ли наш урок назвать полезным?</w:t>
            </w:r>
          </w:p>
        </w:tc>
        <w:tc>
          <w:tcPr>
            <w:tcW w:w="4319" w:type="dxa"/>
            <w:shd w:val="clear" w:color="auto" w:fill="auto"/>
          </w:tcPr>
          <w:p w14:paraId="130615FB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  <w:t>-Учащиеся высказывают свое мнение кто что понял</w:t>
            </w:r>
          </w:p>
          <w:p w14:paraId="6B85E8AA" w14:textId="77777777" w:rsidR="00A7122A" w:rsidRPr="00895AF1" w:rsidRDefault="00A7122A" w:rsidP="00895A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895A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ah-RU" w:eastAsia="ru-RU"/>
              </w:rPr>
              <w:t>-Оценивают как работали на занятии</w:t>
            </w:r>
          </w:p>
        </w:tc>
      </w:tr>
    </w:tbl>
    <w:p w14:paraId="7E653CA3" w14:textId="77777777" w:rsidR="00D44418" w:rsidRDefault="00D44418"/>
    <w:sectPr w:rsidR="00D44418" w:rsidSect="00A71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34FDD"/>
    <w:multiLevelType w:val="multilevel"/>
    <w:tmpl w:val="462C985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52B40"/>
    <w:multiLevelType w:val="hybridMultilevel"/>
    <w:tmpl w:val="F5C06568"/>
    <w:lvl w:ilvl="0" w:tplc="7D3E2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8"/>
    <w:rsid w:val="00200BCB"/>
    <w:rsid w:val="003145BA"/>
    <w:rsid w:val="00566A12"/>
    <w:rsid w:val="00632931"/>
    <w:rsid w:val="006563E6"/>
    <w:rsid w:val="0068780C"/>
    <w:rsid w:val="006A10D0"/>
    <w:rsid w:val="00895AF1"/>
    <w:rsid w:val="00905837"/>
    <w:rsid w:val="009533E9"/>
    <w:rsid w:val="009E3A30"/>
    <w:rsid w:val="009F69C2"/>
    <w:rsid w:val="00A7122A"/>
    <w:rsid w:val="00B52873"/>
    <w:rsid w:val="00B962CD"/>
    <w:rsid w:val="00BC23C3"/>
    <w:rsid w:val="00C53C1B"/>
    <w:rsid w:val="00D44418"/>
    <w:rsid w:val="00D47218"/>
    <w:rsid w:val="00DC74C7"/>
    <w:rsid w:val="00E90C79"/>
    <w:rsid w:val="00E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6CD7"/>
  <w15:chartTrackingRefBased/>
  <w15:docId w15:val="{562C4796-1FD7-42B6-8F87-A27F959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2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A1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2A"/>
    <w:pPr>
      <w:ind w:left="720"/>
      <w:contextualSpacing/>
    </w:pPr>
  </w:style>
  <w:style w:type="table" w:styleId="a4">
    <w:name w:val="Table Grid"/>
    <w:basedOn w:val="a1"/>
    <w:uiPriority w:val="59"/>
    <w:rsid w:val="00A71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7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122A"/>
  </w:style>
  <w:style w:type="paragraph" w:customStyle="1" w:styleId="c7">
    <w:name w:val="c7"/>
    <w:basedOn w:val="a"/>
    <w:rsid w:val="00A7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1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ubstom.ru/docs/index-656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Nikitin</dc:creator>
  <cp:keywords/>
  <dc:description/>
  <cp:lastModifiedBy>den</cp:lastModifiedBy>
  <cp:revision>11</cp:revision>
  <dcterms:created xsi:type="dcterms:W3CDTF">2020-04-10T08:15:00Z</dcterms:created>
  <dcterms:modified xsi:type="dcterms:W3CDTF">2020-04-30T10:19:00Z</dcterms:modified>
</cp:coreProperties>
</file>