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CD" w:rsidRDefault="004245CD" w:rsidP="00914E0E">
      <w:pPr>
        <w:jc w:val="center"/>
        <w:rPr>
          <w:b/>
        </w:rPr>
      </w:pPr>
      <w:r w:rsidRPr="004245CD">
        <w:rPr>
          <w:b/>
          <w:noProof/>
        </w:rPr>
        <w:drawing>
          <wp:inline distT="0" distB="0" distL="0" distR="0">
            <wp:extent cx="9251950" cy="6728691"/>
            <wp:effectExtent l="0" t="0" r="0" b="0"/>
            <wp:docPr id="2" name="Рисунок 2" descr="C:\Users\User\Desktop\ПЛАНЫ НА САЙТ\Для сайта\План монитор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НА САЙТ\Для сайта\План мониторин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45CD" w:rsidRDefault="004245CD" w:rsidP="00914E0E">
      <w:pPr>
        <w:jc w:val="center"/>
        <w:rPr>
          <w:b/>
        </w:rPr>
      </w:pPr>
    </w:p>
    <w:p w:rsidR="004245CD" w:rsidRDefault="004245CD" w:rsidP="00914E0E">
      <w:pPr>
        <w:jc w:val="center"/>
        <w:rPr>
          <w:b/>
        </w:rPr>
      </w:pPr>
    </w:p>
    <w:p w:rsidR="00326615" w:rsidRPr="00914E0E" w:rsidRDefault="00326615" w:rsidP="00914E0E">
      <w:pPr>
        <w:jc w:val="center"/>
      </w:pPr>
      <w:proofErr w:type="gramStart"/>
      <w:r>
        <w:rPr>
          <w:b/>
        </w:rPr>
        <w:t xml:space="preserve">ПЛАН </w:t>
      </w:r>
      <w:r w:rsidRPr="00E91F9E">
        <w:rPr>
          <w:b/>
        </w:rPr>
        <w:t xml:space="preserve"> </w:t>
      </w:r>
      <w:r>
        <w:rPr>
          <w:b/>
        </w:rPr>
        <w:t>МОНИТОРИНГА</w:t>
      </w:r>
      <w:proofErr w:type="gramEnd"/>
      <w:r w:rsidRPr="00E91F9E">
        <w:rPr>
          <w:b/>
        </w:rPr>
        <w:t xml:space="preserve"> ВНУТРЕННЕЙ СИСТЕМЫ</w:t>
      </w:r>
    </w:p>
    <w:p w:rsidR="00326615" w:rsidRPr="00E91F9E" w:rsidRDefault="00326615" w:rsidP="00326615">
      <w:pPr>
        <w:jc w:val="center"/>
        <w:rPr>
          <w:b/>
        </w:rPr>
      </w:pPr>
      <w:r w:rsidRPr="00E91F9E">
        <w:rPr>
          <w:b/>
        </w:rPr>
        <w:t>ОЦЕНКИ КАЧЕСТВА ОБРАЗОВАНИЯ</w:t>
      </w:r>
      <w:r>
        <w:rPr>
          <w:b/>
        </w:rPr>
        <w:t xml:space="preserve"> ЗА 2019-2020 УЧЕБНЫЙ ГОД</w:t>
      </w:r>
    </w:p>
    <w:p w:rsidR="005961AA" w:rsidRPr="00367FF5" w:rsidRDefault="005961AA" w:rsidP="00367FF5">
      <w:pPr>
        <w:spacing w:line="276" w:lineRule="auto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t>План разработано</w:t>
      </w:r>
      <w:r w:rsidRPr="00E91F9E">
        <w:t xml:space="preserve"> в соответствии с Федеральным законом от 29 декабря 2012г. № 273-Ф3 «Об образовании в Российской Федерации»,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 СанПиН 2.4.4.3172-14, Устава Учреждения, образовательной программой Учреждения</w:t>
      </w:r>
      <w:r>
        <w:t>, Положении о мониторинге внутренней системы оценки качества образования (</w:t>
      </w:r>
      <w:r w:rsidR="00367FF5">
        <w:t>Принят на педсовете Протокол № 1 от  04.09.19</w:t>
      </w:r>
      <w:r>
        <w:t xml:space="preserve"> ) </w:t>
      </w:r>
      <w:r w:rsidRPr="00E91F9E">
        <w:t xml:space="preserve"> и других нормативно-правовых актов, регулирующих деятельность Учреждения</w:t>
      </w:r>
      <w:r>
        <w:t xml:space="preserve">. </w:t>
      </w:r>
    </w:p>
    <w:p w:rsidR="00326615" w:rsidRPr="00E91F9E" w:rsidRDefault="00326615" w:rsidP="00326615">
      <w:pPr>
        <w:jc w:val="both"/>
      </w:pPr>
      <w:r w:rsidRPr="00E91F9E">
        <w:t>Внутренний мониторинг качества образования включает в себя оценку качества:</w:t>
      </w:r>
    </w:p>
    <w:p w:rsidR="00326615" w:rsidRPr="00E91F9E" w:rsidRDefault="00326615" w:rsidP="00326615">
      <w:pPr>
        <w:jc w:val="both"/>
      </w:pPr>
      <w:r w:rsidRPr="00E91F9E">
        <w:t>- образовательного процесса, условий организации образовательного процесса;</w:t>
      </w:r>
    </w:p>
    <w:p w:rsidR="00326615" w:rsidRPr="00E91F9E" w:rsidRDefault="00326615" w:rsidP="00326615">
      <w:pPr>
        <w:jc w:val="both"/>
      </w:pPr>
      <w:r w:rsidRPr="00E91F9E">
        <w:t>- реализация дополнительных общеразвивающих программ;</w:t>
      </w:r>
    </w:p>
    <w:p w:rsidR="00326615" w:rsidRPr="00E91F9E" w:rsidRDefault="00326615" w:rsidP="00326615">
      <w:pPr>
        <w:jc w:val="both"/>
      </w:pPr>
      <w:r w:rsidRPr="00E91F9E">
        <w:t>- профессиональной компетенции педагогических кадров;</w:t>
      </w:r>
    </w:p>
    <w:p w:rsidR="00326615" w:rsidRDefault="00367FF5" w:rsidP="00326615">
      <w:pPr>
        <w:jc w:val="both"/>
      </w:pPr>
      <w:r>
        <w:t>-</w:t>
      </w:r>
      <w:r w:rsidR="00326615" w:rsidRPr="00E91F9E">
        <w:t>индивидуальных достижений учащихся;</w:t>
      </w:r>
    </w:p>
    <w:p w:rsidR="005961AA" w:rsidRPr="005961AA" w:rsidRDefault="005961AA" w:rsidP="005961AA">
      <w:pPr>
        <w:jc w:val="both"/>
        <w:rPr>
          <w:b/>
        </w:rPr>
      </w:pPr>
      <w:r w:rsidRPr="005961AA">
        <w:rPr>
          <w:b/>
        </w:rPr>
        <w:t>1. Процедура оценки качества индивидуальных образовательных достижений включает в себя:</w:t>
      </w:r>
    </w:p>
    <w:p w:rsidR="005961AA" w:rsidRPr="00E91F9E" w:rsidRDefault="005961AA" w:rsidP="005961AA">
      <w:pPr>
        <w:jc w:val="both"/>
      </w:pPr>
      <w:r w:rsidRPr="00E91F9E">
        <w:t>- промежуточный и итоговый контроль освоения образовательных программ</w:t>
      </w:r>
    </w:p>
    <w:p w:rsidR="005961AA" w:rsidRPr="00E91F9E" w:rsidRDefault="005961AA" w:rsidP="005961AA">
      <w:pPr>
        <w:jc w:val="both"/>
      </w:pPr>
      <w:r w:rsidRPr="00E91F9E">
        <w:t>(мониторинг педагога по выявлению уровня результативности освоения образовательных</w:t>
      </w:r>
      <w:r w:rsidR="008579F9">
        <w:t xml:space="preserve"> </w:t>
      </w:r>
      <w:r w:rsidRPr="00E91F9E">
        <w:t>программ);</w:t>
      </w:r>
    </w:p>
    <w:p w:rsidR="005961AA" w:rsidRPr="00E91F9E" w:rsidRDefault="005961AA" w:rsidP="005961AA">
      <w:pPr>
        <w:jc w:val="both"/>
      </w:pPr>
      <w:r w:rsidRPr="00E91F9E">
        <w:t>- участие на конкурсах, соревнованиях, выставках, фестивалях, их результативность;</w:t>
      </w:r>
    </w:p>
    <w:p w:rsidR="005961AA" w:rsidRDefault="005961AA" w:rsidP="005961AA">
      <w:pPr>
        <w:jc w:val="both"/>
      </w:pPr>
    </w:p>
    <w:p w:rsidR="00326615" w:rsidRDefault="00326615" w:rsidP="00326615">
      <w:pPr>
        <w:jc w:val="both"/>
      </w:pPr>
    </w:p>
    <w:p w:rsidR="00326615" w:rsidRPr="005961AA" w:rsidRDefault="00367FF5" w:rsidP="00326615">
      <w:pPr>
        <w:jc w:val="both"/>
        <w:rPr>
          <w:b/>
        </w:rPr>
      </w:pPr>
      <w:r>
        <w:rPr>
          <w:b/>
        </w:rPr>
        <w:t>2</w:t>
      </w:r>
      <w:r w:rsidR="00326615" w:rsidRPr="005961AA">
        <w:rPr>
          <w:b/>
        </w:rPr>
        <w:t>.  Процедура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26615" w:rsidRPr="00E91F9E" w:rsidRDefault="00326615" w:rsidP="00326615">
      <w:pPr>
        <w:jc w:val="both"/>
      </w:pPr>
      <w:r w:rsidRPr="00E91F9E">
        <w:t>- аттестация педагогического работника;</w:t>
      </w:r>
    </w:p>
    <w:p w:rsidR="00326615" w:rsidRPr="00E91F9E" w:rsidRDefault="00326615" w:rsidP="00326615">
      <w:pPr>
        <w:jc w:val="both"/>
      </w:pPr>
      <w:r w:rsidRPr="00E91F9E">
        <w:t>- повышение педагогического мастерства;</w:t>
      </w:r>
    </w:p>
    <w:p w:rsidR="00326615" w:rsidRPr="00E91F9E" w:rsidRDefault="00326615" w:rsidP="00326615">
      <w:pPr>
        <w:jc w:val="both"/>
      </w:pPr>
      <w:r w:rsidRPr="00E91F9E">
        <w:t>- использование современных педагогических методик и информационных технологий;</w:t>
      </w:r>
    </w:p>
    <w:p w:rsidR="00326615" w:rsidRPr="0041155D" w:rsidRDefault="00326615" w:rsidP="00326615">
      <w:pPr>
        <w:jc w:val="both"/>
      </w:pPr>
      <w:r w:rsidRPr="0041155D">
        <w:t>- личные достижения в научно-практических конференциях, конкурсах, проектах.</w:t>
      </w:r>
    </w:p>
    <w:p w:rsidR="00326615" w:rsidRPr="0041155D" w:rsidRDefault="00326615" w:rsidP="00326615">
      <w:pPr>
        <w:jc w:val="both"/>
      </w:pPr>
      <w:r w:rsidRPr="0041155D">
        <w:t>- практическая значимость инновационных процессов.</w:t>
      </w:r>
    </w:p>
    <w:p w:rsidR="005961AA" w:rsidRDefault="005961AA" w:rsidP="00326615">
      <w:pPr>
        <w:jc w:val="both"/>
        <w:rPr>
          <w:b/>
        </w:rPr>
      </w:pPr>
    </w:p>
    <w:p w:rsidR="00326615" w:rsidRPr="005961AA" w:rsidRDefault="00367FF5" w:rsidP="00326615">
      <w:pPr>
        <w:jc w:val="both"/>
        <w:rPr>
          <w:b/>
        </w:rPr>
      </w:pPr>
      <w:r>
        <w:rPr>
          <w:b/>
        </w:rPr>
        <w:t>3</w:t>
      </w:r>
      <w:r w:rsidR="00326615" w:rsidRPr="005961AA">
        <w:rPr>
          <w:b/>
        </w:rPr>
        <w:t>. Комфортность обучения включает в себя:</w:t>
      </w:r>
    </w:p>
    <w:p w:rsidR="00326615" w:rsidRPr="00E91F9E" w:rsidRDefault="00326615" w:rsidP="00326615">
      <w:pPr>
        <w:jc w:val="both"/>
      </w:pPr>
      <w:r w:rsidRPr="00E91F9E">
        <w:t>- исполнение требований безопасности (техники безопасности, охраны труда, противопожарной безопасности, производственной санитарии, антитеррористической защищенности) требованиям нормативных документов;</w:t>
      </w:r>
    </w:p>
    <w:p w:rsidR="00326615" w:rsidRPr="00E91F9E" w:rsidRDefault="00326615" w:rsidP="00326615">
      <w:pPr>
        <w:jc w:val="both"/>
      </w:pPr>
      <w:r w:rsidRPr="00E91F9E">
        <w:t>- оснащенность учебных кабинетов средствами обучения и мебелью;</w:t>
      </w:r>
    </w:p>
    <w:p w:rsidR="00326615" w:rsidRPr="00E91F9E" w:rsidRDefault="00326615" w:rsidP="00326615">
      <w:pPr>
        <w:jc w:val="both"/>
      </w:pPr>
      <w:r w:rsidRPr="00E91F9E">
        <w:lastRenderedPageBreak/>
        <w:t xml:space="preserve">- выполнение требований СанПиН 2.4.4.3172-14 (от 04.07.2014 г.) (к размещению учреждения, земельному участку, зданию, оборудованию помещений, </w:t>
      </w:r>
      <w:proofErr w:type="spellStart"/>
      <w:r w:rsidRPr="00E91F9E">
        <w:t>воздушнотепловому</w:t>
      </w:r>
      <w:proofErr w:type="spellEnd"/>
      <w:r w:rsidRPr="00E91F9E">
        <w:t xml:space="preserve"> режиму, искусственному и естественному освещению, водоснабжению и канализации, режиму образовательного процесса).</w:t>
      </w:r>
    </w:p>
    <w:p w:rsidR="005961AA" w:rsidRDefault="005961AA" w:rsidP="00326615">
      <w:pPr>
        <w:jc w:val="both"/>
      </w:pPr>
    </w:p>
    <w:p w:rsidR="00326615" w:rsidRPr="005961AA" w:rsidRDefault="00367FF5" w:rsidP="00326615">
      <w:pPr>
        <w:jc w:val="both"/>
        <w:rPr>
          <w:b/>
        </w:rPr>
      </w:pPr>
      <w:r>
        <w:rPr>
          <w:b/>
        </w:rPr>
        <w:t>4</w:t>
      </w:r>
      <w:r w:rsidR="00326615" w:rsidRPr="005961AA">
        <w:rPr>
          <w:b/>
        </w:rPr>
        <w:t>. Процедура оценки доступности образования включает в себя:</w:t>
      </w:r>
    </w:p>
    <w:p w:rsidR="00326615" w:rsidRPr="00E91F9E" w:rsidRDefault="00326615" w:rsidP="00326615">
      <w:pPr>
        <w:jc w:val="both"/>
      </w:pPr>
      <w:r w:rsidRPr="00E91F9E">
        <w:t>- оценки сохранности контингента учащихся;</w:t>
      </w:r>
    </w:p>
    <w:p w:rsidR="00326615" w:rsidRPr="0041155D" w:rsidRDefault="00326615" w:rsidP="00326615">
      <w:pPr>
        <w:jc w:val="both"/>
      </w:pPr>
      <w:r w:rsidRPr="0041155D">
        <w:t>- анкетирование учащихся, родителей и общественности.</w:t>
      </w:r>
    </w:p>
    <w:p w:rsidR="00D26C23" w:rsidRPr="0041155D" w:rsidRDefault="00D26C23" w:rsidP="00326615">
      <w:pPr>
        <w:jc w:val="both"/>
      </w:pPr>
    </w:p>
    <w:p w:rsidR="00367FF5" w:rsidRDefault="00367FF5" w:rsidP="00001CA4">
      <w:pPr>
        <w:rPr>
          <w:b/>
        </w:rPr>
      </w:pPr>
      <w:r>
        <w:rPr>
          <w:b/>
        </w:rPr>
        <w:t>5. Процедура организации и проведения внутреннего контроля</w:t>
      </w:r>
    </w:p>
    <w:p w:rsidR="00001CA4" w:rsidRPr="0045689D" w:rsidRDefault="00001CA4" w:rsidP="0045689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689D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367FF5">
        <w:rPr>
          <w:rFonts w:ascii="Times New Roman" w:hAnsi="Times New Roman" w:cs="Times New Roman"/>
          <w:sz w:val="24"/>
          <w:szCs w:val="24"/>
        </w:rPr>
        <w:t xml:space="preserve"> </w:t>
      </w:r>
      <w:r w:rsidRPr="0045689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5689D">
        <w:rPr>
          <w:rFonts w:ascii="Times New Roman" w:hAnsi="Times New Roman" w:cs="Times New Roman"/>
          <w:sz w:val="24"/>
          <w:szCs w:val="24"/>
        </w:rPr>
        <w:t xml:space="preserve"> проведения внутреннего контроля ОДО выступают:</w:t>
      </w:r>
    </w:p>
    <w:p w:rsidR="0045689D" w:rsidRDefault="0045689D" w:rsidP="00001CA4">
      <w:r>
        <w:t xml:space="preserve">  а) плановый контроль;</w:t>
      </w:r>
    </w:p>
    <w:p w:rsidR="0045689D" w:rsidRDefault="00001CA4" w:rsidP="00001CA4">
      <w:r w:rsidRPr="00001CA4">
        <w:t xml:space="preserve">  б) проверка состояния дел для под</w:t>
      </w:r>
      <w:r w:rsidR="0045689D">
        <w:t>готовки управленческих решений;</w:t>
      </w:r>
    </w:p>
    <w:p w:rsidR="00001CA4" w:rsidRPr="00001CA4" w:rsidRDefault="00001CA4" w:rsidP="00001CA4">
      <w:r w:rsidRPr="00001CA4">
        <w:t xml:space="preserve"> в) обращение физических и юридических лиц по поводу нарушений в области образования;</w:t>
      </w:r>
    </w:p>
    <w:p w:rsidR="00001CA4" w:rsidRPr="00001CA4" w:rsidRDefault="00001CA4" w:rsidP="00001CA4">
      <w:r w:rsidRPr="00001CA4">
        <w:t>г) заявление руководящего или педагогического работника на аттестацию.</w:t>
      </w:r>
    </w:p>
    <w:p w:rsidR="00001CA4" w:rsidRPr="0045689D" w:rsidRDefault="00001CA4" w:rsidP="004568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 xml:space="preserve">Внутренний </w:t>
      </w:r>
      <w:proofErr w:type="gramStart"/>
      <w:r w:rsidRPr="0045689D">
        <w:rPr>
          <w:rFonts w:ascii="Times New Roman" w:hAnsi="Times New Roman" w:cs="Times New Roman"/>
          <w:sz w:val="24"/>
          <w:szCs w:val="24"/>
        </w:rPr>
        <w:t>контроль  ОДО</w:t>
      </w:r>
      <w:proofErr w:type="gramEnd"/>
      <w:r w:rsidRPr="0045689D">
        <w:rPr>
          <w:rFonts w:ascii="Times New Roman" w:hAnsi="Times New Roman" w:cs="Times New Roman"/>
          <w:sz w:val="24"/>
          <w:szCs w:val="24"/>
        </w:rPr>
        <w:t xml:space="preserve"> проводится в виде плановых или внеплановых (оперативных) проверок, мониторинга.</w:t>
      </w:r>
    </w:p>
    <w:p w:rsidR="00001CA4" w:rsidRPr="0045689D" w:rsidRDefault="00001CA4" w:rsidP="00456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>Плановый контроль проводится в соответствии с утвержденным в начале учебного года планом внутреннег</w:t>
      </w:r>
      <w:r w:rsidR="0045689D" w:rsidRPr="0045689D">
        <w:rPr>
          <w:rFonts w:ascii="Times New Roman" w:hAnsi="Times New Roman" w:cs="Times New Roman"/>
          <w:sz w:val="24"/>
          <w:szCs w:val="24"/>
        </w:rPr>
        <w:t xml:space="preserve">о контроля </w:t>
      </w:r>
      <w:proofErr w:type="gramStart"/>
      <w:r w:rsidR="0045689D" w:rsidRPr="0045689D">
        <w:rPr>
          <w:rFonts w:ascii="Times New Roman" w:hAnsi="Times New Roman" w:cs="Times New Roman"/>
          <w:sz w:val="24"/>
          <w:szCs w:val="24"/>
        </w:rPr>
        <w:t xml:space="preserve">ОДО </w:t>
      </w:r>
      <w:r w:rsidRPr="0045689D">
        <w:rPr>
          <w:rFonts w:ascii="Times New Roman" w:hAnsi="Times New Roman" w:cs="Times New Roman"/>
          <w:sz w:val="24"/>
          <w:szCs w:val="24"/>
        </w:rPr>
        <w:t xml:space="preserve"> Информация</w:t>
      </w:r>
      <w:proofErr w:type="gramEnd"/>
      <w:r w:rsidRPr="0045689D">
        <w:rPr>
          <w:rFonts w:ascii="Times New Roman" w:hAnsi="Times New Roman" w:cs="Times New Roman"/>
          <w:sz w:val="24"/>
          <w:szCs w:val="24"/>
        </w:rPr>
        <w:t xml:space="preserve"> о проведении плановых проверок доводится до членов педагогического коллектива перед началом учебного года.</w:t>
      </w:r>
    </w:p>
    <w:p w:rsidR="00001CA4" w:rsidRDefault="00001CA4" w:rsidP="00456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 xml:space="preserve">При планировании внутреннего контроля ОДО следует </w:t>
      </w:r>
      <w:proofErr w:type="gramStart"/>
      <w:r w:rsidRPr="0045689D">
        <w:rPr>
          <w:rFonts w:ascii="Times New Roman" w:hAnsi="Times New Roman" w:cs="Times New Roman"/>
          <w:sz w:val="24"/>
          <w:szCs w:val="24"/>
        </w:rPr>
        <w:t>предусмотреть  обязательное</w:t>
      </w:r>
      <w:proofErr w:type="gramEnd"/>
      <w:r w:rsidRPr="0045689D">
        <w:rPr>
          <w:rFonts w:ascii="Times New Roman" w:hAnsi="Times New Roman" w:cs="Times New Roman"/>
          <w:sz w:val="24"/>
          <w:szCs w:val="24"/>
        </w:rPr>
        <w:t xml:space="preserve"> посещение занятий и мероприятий руководящими и педагогическими кадрами организации дополнительного образования:</w:t>
      </w:r>
    </w:p>
    <w:p w:rsidR="0045689D" w:rsidRPr="0045689D" w:rsidRDefault="0045689D" w:rsidP="004568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693"/>
        <w:gridCol w:w="2694"/>
      </w:tblGrid>
      <w:tr w:rsidR="00001CA4" w:rsidTr="00907B5A">
        <w:tc>
          <w:tcPr>
            <w:tcW w:w="7621" w:type="dxa"/>
            <w:vMerge w:val="restart"/>
          </w:tcPr>
          <w:p w:rsidR="00001CA4" w:rsidRPr="0045689D" w:rsidRDefault="00001CA4" w:rsidP="00001CA4">
            <w:pPr>
              <w:rPr>
                <w:b/>
                <w:sz w:val="24"/>
                <w:szCs w:val="24"/>
              </w:rPr>
            </w:pPr>
          </w:p>
          <w:p w:rsidR="00001CA4" w:rsidRPr="0045689D" w:rsidRDefault="00001CA4" w:rsidP="00001CA4">
            <w:pPr>
              <w:jc w:val="center"/>
              <w:rPr>
                <w:b/>
                <w:sz w:val="24"/>
                <w:szCs w:val="24"/>
              </w:rPr>
            </w:pPr>
            <w:r w:rsidRPr="0045689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2"/>
          </w:tcPr>
          <w:p w:rsidR="00001CA4" w:rsidRPr="0045689D" w:rsidRDefault="00001CA4" w:rsidP="00001CA4">
            <w:pPr>
              <w:jc w:val="center"/>
              <w:rPr>
                <w:b/>
                <w:sz w:val="24"/>
                <w:szCs w:val="24"/>
              </w:rPr>
            </w:pPr>
            <w:r w:rsidRPr="0045689D">
              <w:rPr>
                <w:b/>
                <w:sz w:val="24"/>
                <w:szCs w:val="24"/>
              </w:rPr>
              <w:t>Число посещений в месяц</w:t>
            </w:r>
          </w:p>
          <w:p w:rsidR="00001CA4" w:rsidRPr="0045689D" w:rsidRDefault="00001CA4" w:rsidP="00001CA4">
            <w:pPr>
              <w:rPr>
                <w:b/>
                <w:sz w:val="24"/>
                <w:szCs w:val="24"/>
              </w:rPr>
            </w:pPr>
          </w:p>
        </w:tc>
      </w:tr>
      <w:tr w:rsidR="00001CA4" w:rsidTr="00907B5A">
        <w:tc>
          <w:tcPr>
            <w:tcW w:w="7621" w:type="dxa"/>
            <w:vMerge/>
          </w:tcPr>
          <w:p w:rsidR="00001CA4" w:rsidRPr="0045689D" w:rsidRDefault="00001CA4" w:rsidP="00001C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CA4" w:rsidRPr="0045689D" w:rsidRDefault="00001CA4" w:rsidP="00001CA4">
            <w:pPr>
              <w:jc w:val="center"/>
              <w:rPr>
                <w:b/>
                <w:sz w:val="24"/>
                <w:szCs w:val="24"/>
              </w:rPr>
            </w:pPr>
            <w:r w:rsidRPr="0045689D">
              <w:rPr>
                <w:b/>
                <w:sz w:val="24"/>
                <w:szCs w:val="24"/>
              </w:rPr>
              <w:t>Учебных занятий</w:t>
            </w:r>
          </w:p>
        </w:tc>
        <w:tc>
          <w:tcPr>
            <w:tcW w:w="2694" w:type="dxa"/>
          </w:tcPr>
          <w:p w:rsidR="00001CA4" w:rsidRPr="0045689D" w:rsidRDefault="00001CA4" w:rsidP="00001CA4">
            <w:pPr>
              <w:rPr>
                <w:b/>
                <w:sz w:val="24"/>
                <w:szCs w:val="24"/>
              </w:rPr>
            </w:pPr>
            <w:r w:rsidRPr="0045689D">
              <w:rPr>
                <w:b/>
                <w:sz w:val="24"/>
                <w:szCs w:val="24"/>
              </w:rPr>
              <w:t>культурно-массовых (воспитательных) мероприятий</w:t>
            </w:r>
          </w:p>
        </w:tc>
      </w:tr>
      <w:tr w:rsidR="00001CA4" w:rsidTr="00907B5A">
        <w:tc>
          <w:tcPr>
            <w:tcW w:w="7621" w:type="dxa"/>
          </w:tcPr>
          <w:p w:rsidR="00001CA4" w:rsidRPr="00365E4F" w:rsidRDefault="00001CA4" w:rsidP="00001CA4">
            <w:pPr>
              <w:pStyle w:val="Style2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65E4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93" w:type="dxa"/>
          </w:tcPr>
          <w:p w:rsidR="00001CA4" w:rsidRDefault="00001CA4" w:rsidP="0000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01CA4" w:rsidRDefault="00001CA4" w:rsidP="0000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1CA4" w:rsidTr="00907B5A">
        <w:tc>
          <w:tcPr>
            <w:tcW w:w="7621" w:type="dxa"/>
          </w:tcPr>
          <w:p w:rsidR="00001CA4" w:rsidRPr="00365E4F" w:rsidRDefault="00001CA4" w:rsidP="00001CA4">
            <w:pPr>
              <w:pStyle w:val="Style2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65E4F">
              <w:rPr>
                <w:rFonts w:ascii="Times New Roman" w:hAnsi="Times New Roman" w:cs="Times New Roman"/>
              </w:rPr>
              <w:t>Заместитель директора по учебно-воспитательной (учебно-методической)  работе</w:t>
            </w:r>
          </w:p>
        </w:tc>
        <w:tc>
          <w:tcPr>
            <w:tcW w:w="2693" w:type="dxa"/>
          </w:tcPr>
          <w:p w:rsidR="00001CA4" w:rsidRDefault="00001CA4" w:rsidP="0000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01CA4" w:rsidRDefault="00001CA4" w:rsidP="0000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1CA4" w:rsidTr="00907B5A">
        <w:tc>
          <w:tcPr>
            <w:tcW w:w="7621" w:type="dxa"/>
          </w:tcPr>
          <w:p w:rsidR="00001CA4" w:rsidRPr="00365E4F" w:rsidRDefault="00001CA4" w:rsidP="00671FA9">
            <w:pPr>
              <w:pStyle w:val="Style2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направлений</w:t>
            </w:r>
          </w:p>
        </w:tc>
        <w:tc>
          <w:tcPr>
            <w:tcW w:w="2693" w:type="dxa"/>
          </w:tcPr>
          <w:p w:rsidR="00001CA4" w:rsidRDefault="00001CA4" w:rsidP="0000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01CA4" w:rsidRDefault="00001CA4" w:rsidP="0000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1CA4" w:rsidTr="00907B5A">
        <w:tc>
          <w:tcPr>
            <w:tcW w:w="7621" w:type="dxa"/>
          </w:tcPr>
          <w:p w:rsidR="00001CA4" w:rsidRPr="00365E4F" w:rsidRDefault="00001CA4" w:rsidP="00671FA9">
            <w:pPr>
              <w:pStyle w:val="Style2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01CA4">
              <w:rPr>
                <w:rFonts w:ascii="Times New Roman" w:hAnsi="Times New Roman" w:cs="Times New Roman"/>
              </w:rPr>
              <w:t>Руководитель методического объединения</w:t>
            </w:r>
          </w:p>
        </w:tc>
        <w:tc>
          <w:tcPr>
            <w:tcW w:w="2693" w:type="dxa"/>
          </w:tcPr>
          <w:p w:rsidR="00001CA4" w:rsidRDefault="00001CA4" w:rsidP="0000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01CA4" w:rsidRDefault="00001CA4" w:rsidP="0000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1CA4" w:rsidTr="00907B5A">
        <w:tc>
          <w:tcPr>
            <w:tcW w:w="7621" w:type="dxa"/>
          </w:tcPr>
          <w:p w:rsidR="00001CA4" w:rsidRPr="00001CA4" w:rsidRDefault="00001CA4" w:rsidP="00671FA9">
            <w:pPr>
              <w:pStyle w:val="Style2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01CA4">
              <w:rPr>
                <w:rFonts w:ascii="Times New Roman" w:hAnsi="Times New Roman" w:cs="Times New Roman"/>
              </w:rPr>
              <w:t>Педагог дополнительного образова</w:t>
            </w:r>
            <w:r>
              <w:rPr>
                <w:rFonts w:ascii="Times New Roman" w:hAnsi="Times New Roman" w:cs="Times New Roman"/>
              </w:rPr>
              <w:t xml:space="preserve">ния (руководитель кружка), педагог </w:t>
            </w:r>
            <w:r w:rsidRPr="00001CA4">
              <w:rPr>
                <w:rFonts w:ascii="Times New Roman" w:hAnsi="Times New Roman" w:cs="Times New Roman"/>
              </w:rPr>
              <w:lastRenderedPageBreak/>
              <w:t>организатор -  в рамках взаимоконтроля</w:t>
            </w:r>
          </w:p>
        </w:tc>
        <w:tc>
          <w:tcPr>
            <w:tcW w:w="2693" w:type="dxa"/>
          </w:tcPr>
          <w:p w:rsidR="00001CA4" w:rsidRDefault="00001CA4" w:rsidP="0000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001CA4" w:rsidRDefault="00001CA4" w:rsidP="00001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01CA4" w:rsidRPr="00001CA4" w:rsidRDefault="00001CA4" w:rsidP="00001CA4"/>
    <w:p w:rsidR="00001CA4" w:rsidRDefault="00001CA4" w:rsidP="00001CA4"/>
    <w:p w:rsidR="00001CA4" w:rsidRPr="0045689D" w:rsidRDefault="00001CA4" w:rsidP="004568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 xml:space="preserve">Оперативный контроль осуществляется </w:t>
      </w:r>
      <w:proofErr w:type="gramStart"/>
      <w:r w:rsidRPr="0045689D">
        <w:rPr>
          <w:rFonts w:ascii="Times New Roman" w:hAnsi="Times New Roman" w:cs="Times New Roman"/>
          <w:sz w:val="24"/>
          <w:szCs w:val="24"/>
        </w:rPr>
        <w:t>по  письменному</w:t>
      </w:r>
      <w:proofErr w:type="gramEnd"/>
      <w:r w:rsidRPr="0045689D">
        <w:rPr>
          <w:rFonts w:ascii="Times New Roman" w:hAnsi="Times New Roman" w:cs="Times New Roman"/>
          <w:sz w:val="24"/>
          <w:szCs w:val="24"/>
        </w:rPr>
        <w:t xml:space="preserve"> распоряжению руководителя в целях установления фактов и проверки сведений о нарушениях  содержания и методики образовательного процесса. Оперативный контроль также служит цели урегулирования конфликтных ситуаций в отношениях между участниками образовательного процесса.</w:t>
      </w:r>
    </w:p>
    <w:p w:rsidR="0045689D" w:rsidRDefault="00001CA4" w:rsidP="00001C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 xml:space="preserve">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в организациях дополнительного образования              </w:t>
      </w:r>
      <w:proofErr w:type="gramStart"/>
      <w:r w:rsidRPr="0045689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5689D">
        <w:rPr>
          <w:rFonts w:ascii="Times New Roman" w:hAnsi="Times New Roman" w:cs="Times New Roman"/>
          <w:sz w:val="24"/>
          <w:szCs w:val="24"/>
        </w:rPr>
        <w:t>сохранность и стабильность контингента обучающихся, уровень усвоения дополнительных образовательных программ, результативность  учебно-воспитательного процесса и др.). Мониторинг проводится по результатам работы за определенный период учебно-воспитательного процесса.</w:t>
      </w:r>
    </w:p>
    <w:p w:rsidR="00001CA4" w:rsidRPr="0045689D" w:rsidRDefault="00001CA4" w:rsidP="00001CA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 xml:space="preserve"> Порядок и правила организации и проведения внутреннего </w:t>
      </w:r>
      <w:proofErr w:type="gramStart"/>
      <w:r w:rsidRPr="0045689D">
        <w:rPr>
          <w:rFonts w:ascii="Times New Roman" w:hAnsi="Times New Roman" w:cs="Times New Roman"/>
          <w:sz w:val="24"/>
          <w:szCs w:val="24"/>
        </w:rPr>
        <w:t>контроля  ОДО</w:t>
      </w:r>
      <w:proofErr w:type="gramEnd"/>
      <w:r w:rsidRPr="0045689D">
        <w:rPr>
          <w:rFonts w:ascii="Times New Roman" w:hAnsi="Times New Roman" w:cs="Times New Roman"/>
          <w:sz w:val="24"/>
          <w:szCs w:val="24"/>
        </w:rPr>
        <w:t>:</w:t>
      </w:r>
    </w:p>
    <w:p w:rsidR="00001CA4" w:rsidRPr="00001CA4" w:rsidRDefault="00001CA4" w:rsidP="00001CA4">
      <w:r w:rsidRPr="00001CA4">
        <w:t>а) издание приказа о сроках, теме предстоящей проверки с указанием цели, составе комиссии, сроках предоставления итоговых материалов, приложения в виде плана-задания;</w:t>
      </w:r>
    </w:p>
    <w:p w:rsidR="00001CA4" w:rsidRPr="00001CA4" w:rsidRDefault="00001CA4" w:rsidP="00001CA4">
      <w:r w:rsidRPr="00001CA4">
        <w:t>б) план-задание определяет вопросы конкретной проверки (объекты контроля) и исполнителя из состава комиссии, осуществляющего проверку;</w:t>
      </w:r>
    </w:p>
    <w:p w:rsidR="00001CA4" w:rsidRPr="00001CA4" w:rsidRDefault="0045689D" w:rsidP="00001CA4">
      <w:r>
        <w:t xml:space="preserve"> </w:t>
      </w:r>
      <w:r w:rsidR="00001CA4" w:rsidRPr="00001CA4">
        <w:t xml:space="preserve"> </w:t>
      </w:r>
      <w:proofErr w:type="gramStart"/>
      <w:r w:rsidR="00001CA4" w:rsidRPr="00001CA4">
        <w:t>в)  председатель</w:t>
      </w:r>
      <w:proofErr w:type="gramEnd"/>
      <w:r w:rsidR="00001CA4" w:rsidRPr="00001CA4">
        <w:t xml:space="preserve"> комиссии проводит с членами комиссии инструктаж по  выбору форм и методов контроля;</w:t>
      </w:r>
    </w:p>
    <w:p w:rsidR="00001CA4" w:rsidRPr="00001CA4" w:rsidRDefault="00001CA4" w:rsidP="00001CA4">
      <w:r w:rsidRPr="00001CA4">
        <w:t xml:space="preserve">  г) продолжительность проверок не должна превышать 10-15 дней с посещением не более 5 учебных занятий и других воспитательных мероприятий;</w:t>
      </w:r>
    </w:p>
    <w:p w:rsidR="00001CA4" w:rsidRPr="00001CA4" w:rsidRDefault="00001CA4" w:rsidP="00001CA4">
      <w:r w:rsidRPr="00001CA4">
        <w:t xml:space="preserve">  д) при проведении планового контроля не требуется дополнительного предупреждения педагогического работника, если в месячном плане указаны сроки проведения внутреннего контроля;</w:t>
      </w:r>
    </w:p>
    <w:p w:rsidR="00001CA4" w:rsidRPr="00001CA4" w:rsidRDefault="00001CA4" w:rsidP="00001CA4">
      <w:r w:rsidRPr="00001CA4">
        <w:t xml:space="preserve">  е) при проведении оперативных проверок педагог предупреждается не менее, чем за день до посещения учебного занятия;</w:t>
      </w:r>
    </w:p>
    <w:p w:rsidR="00001CA4" w:rsidRPr="00001CA4" w:rsidRDefault="00001CA4" w:rsidP="00001CA4">
      <w:r w:rsidRPr="00001CA4">
        <w:t xml:space="preserve">  ж) в экстренных случаях посещение учебных занятий может проводиться без предварительного предупреждения;</w:t>
      </w:r>
    </w:p>
    <w:p w:rsidR="00001CA4" w:rsidRPr="00001CA4" w:rsidRDefault="00001CA4" w:rsidP="00001CA4">
      <w:r w:rsidRPr="00001CA4">
        <w:t xml:space="preserve">  з) констатация фактического состояния дел проводится по факту проведения проверки;</w:t>
      </w:r>
    </w:p>
    <w:p w:rsidR="00001CA4" w:rsidRPr="00001CA4" w:rsidRDefault="00001CA4" w:rsidP="00001CA4">
      <w:r w:rsidRPr="00001CA4">
        <w:t xml:space="preserve"> </w:t>
      </w:r>
      <w:r w:rsidR="0045689D">
        <w:t xml:space="preserve"> </w:t>
      </w:r>
      <w:r w:rsidRPr="00001CA4">
        <w:t xml:space="preserve">и) комиссия обязана объективно </w:t>
      </w:r>
      <w:proofErr w:type="gramStart"/>
      <w:r w:rsidRPr="00001CA4">
        <w:t>оценивать  состояния</w:t>
      </w:r>
      <w:proofErr w:type="gramEnd"/>
      <w:r w:rsidRPr="00001CA4">
        <w:t xml:space="preserve"> дел по объекту проверки;</w:t>
      </w:r>
    </w:p>
    <w:p w:rsidR="00001CA4" w:rsidRPr="00001CA4" w:rsidRDefault="00001CA4" w:rsidP="00001CA4">
      <w:r w:rsidRPr="00001CA4">
        <w:t xml:space="preserve"> </w:t>
      </w:r>
      <w:r w:rsidR="0045689D">
        <w:t xml:space="preserve"> </w:t>
      </w:r>
      <w:r w:rsidRPr="00001CA4">
        <w:t xml:space="preserve">к) по результатам проверки </w:t>
      </w:r>
      <w:proofErr w:type="gramStart"/>
      <w:r w:rsidRPr="00001CA4">
        <w:t>оформляется  справка</w:t>
      </w:r>
      <w:proofErr w:type="gramEnd"/>
      <w:r w:rsidRPr="00001CA4">
        <w:t xml:space="preserve"> с выводами, замечаниями, выявленными недостатками, рекомендациями или предложениями по совершенствованию образовательного процесса в организации дополнительного образования или устранению недостатков;</w:t>
      </w:r>
    </w:p>
    <w:p w:rsidR="00001CA4" w:rsidRPr="0045689D" w:rsidRDefault="00001CA4" w:rsidP="0045689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>При оценке деятельности педагога дополнительного образования (руководителя кружка) в рамках внутреннего контроля ОДО учитывается:</w:t>
      </w:r>
    </w:p>
    <w:p w:rsidR="00001CA4" w:rsidRPr="00001CA4" w:rsidRDefault="00001CA4" w:rsidP="00001CA4">
      <w:r w:rsidRPr="00001CA4">
        <w:lastRenderedPageBreak/>
        <w:t>а) уровень выполнения дополнительных образовательных программ (теоретическая часть, практическая часть, репертуарный или выставочный планы, соревнования, экскурсии и др.);</w:t>
      </w:r>
    </w:p>
    <w:p w:rsidR="00001CA4" w:rsidRPr="00001CA4" w:rsidRDefault="00001CA4" w:rsidP="00001CA4">
      <w:r w:rsidRPr="00001CA4">
        <w:t>б) уровень усвоения дополнительной образовательной программы (знания, умения, навыки и развитие обучающихся);</w:t>
      </w:r>
    </w:p>
    <w:p w:rsidR="00001CA4" w:rsidRPr="00001CA4" w:rsidRDefault="00001CA4" w:rsidP="00001CA4">
      <w:r w:rsidRPr="00001CA4">
        <w:t xml:space="preserve">в) </w:t>
      </w:r>
      <w:proofErr w:type="gramStart"/>
      <w:r w:rsidRPr="00001CA4">
        <w:t>сохранность  контингента</w:t>
      </w:r>
      <w:proofErr w:type="gramEnd"/>
      <w:r w:rsidRPr="00001CA4">
        <w:t xml:space="preserve"> обучающихся;</w:t>
      </w:r>
    </w:p>
    <w:p w:rsidR="00001CA4" w:rsidRPr="00001CA4" w:rsidRDefault="00001CA4" w:rsidP="00001CA4">
      <w:r w:rsidRPr="00001CA4">
        <w:t>г) стабильность творческого объединения (кружка, группы, штаба, студии, ансамбля, театра и др.);</w:t>
      </w:r>
    </w:p>
    <w:p w:rsidR="00001CA4" w:rsidRPr="00001CA4" w:rsidRDefault="00001CA4" w:rsidP="00001CA4">
      <w:r w:rsidRPr="00001CA4">
        <w:t>д) степень самостоятельности обучающихся;</w:t>
      </w:r>
    </w:p>
    <w:p w:rsidR="00001CA4" w:rsidRPr="00001CA4" w:rsidRDefault="00001CA4" w:rsidP="00001CA4">
      <w:r w:rsidRPr="00001CA4">
        <w:t>е) совместная деятельность педагога и ребёнка;</w:t>
      </w:r>
    </w:p>
    <w:p w:rsidR="00001CA4" w:rsidRPr="00001CA4" w:rsidRDefault="00001CA4" w:rsidP="00001CA4">
      <w:r w:rsidRPr="00001CA4">
        <w:t>ж) наличие положительного эмоционального микроклимата;</w:t>
      </w:r>
    </w:p>
    <w:p w:rsidR="00001CA4" w:rsidRPr="00001CA4" w:rsidRDefault="00001CA4" w:rsidP="00001CA4">
      <w:r w:rsidRPr="00001CA4">
        <w:t>з) подбор содержания учебного материала;</w:t>
      </w:r>
    </w:p>
    <w:p w:rsidR="00001CA4" w:rsidRPr="00001CA4" w:rsidRDefault="00001CA4" w:rsidP="00001CA4">
      <w:r w:rsidRPr="00001CA4">
        <w:t>и) способность к анализу педагогической ситуации, рефлексии, самостоятельному контролю за результатами педагогической деятельности;</w:t>
      </w:r>
    </w:p>
    <w:p w:rsidR="00001CA4" w:rsidRPr="00001CA4" w:rsidRDefault="00001CA4" w:rsidP="00001CA4">
      <w:r w:rsidRPr="00001CA4">
        <w:t>к) умение обобщать свой педагогический опыт;</w:t>
      </w:r>
    </w:p>
    <w:p w:rsidR="00001CA4" w:rsidRPr="00001CA4" w:rsidRDefault="00001CA4" w:rsidP="00001CA4">
      <w:r w:rsidRPr="00001CA4">
        <w:t>л) способность к самообразованию.</w:t>
      </w:r>
    </w:p>
    <w:p w:rsidR="00001CA4" w:rsidRPr="0045689D" w:rsidRDefault="00001CA4" w:rsidP="0045689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>Проверяемый педагогический работник имеет право:</w:t>
      </w:r>
    </w:p>
    <w:p w:rsidR="00001CA4" w:rsidRPr="00001CA4" w:rsidRDefault="00001CA4" w:rsidP="00001CA4">
      <w:r w:rsidRPr="00001CA4">
        <w:t xml:space="preserve">  а) знать сроки контроля и критерии оценки его деятельности;</w:t>
      </w:r>
    </w:p>
    <w:p w:rsidR="00001CA4" w:rsidRPr="00001CA4" w:rsidRDefault="00001CA4" w:rsidP="00001CA4">
      <w:r w:rsidRPr="00001CA4">
        <w:t xml:space="preserve">  б) знать цель, содержание, виды, формы и методы контроля;</w:t>
      </w:r>
    </w:p>
    <w:p w:rsidR="00001CA4" w:rsidRPr="00001CA4" w:rsidRDefault="00001CA4" w:rsidP="00001CA4">
      <w:r w:rsidRPr="00001CA4">
        <w:t xml:space="preserve">  в) своевременно знакомится с выводами и рекомендациями администрации организации дополнительного образования.</w:t>
      </w:r>
    </w:p>
    <w:p w:rsidR="00001CA4" w:rsidRPr="0045689D" w:rsidRDefault="00001CA4" w:rsidP="0045689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45689D">
        <w:rPr>
          <w:rFonts w:ascii="Times New Roman" w:hAnsi="Times New Roman" w:cs="Times New Roman"/>
          <w:sz w:val="24"/>
          <w:szCs w:val="24"/>
        </w:rPr>
        <w:t>осуществлении  внутреннего</w:t>
      </w:r>
      <w:proofErr w:type="gramEnd"/>
      <w:r w:rsidRPr="0045689D">
        <w:rPr>
          <w:rFonts w:ascii="Times New Roman" w:hAnsi="Times New Roman" w:cs="Times New Roman"/>
          <w:sz w:val="24"/>
          <w:szCs w:val="24"/>
        </w:rPr>
        <w:t xml:space="preserve"> контроля ОДО эксперты имеют право:</w:t>
      </w:r>
    </w:p>
    <w:p w:rsidR="00001CA4" w:rsidRPr="00001CA4" w:rsidRDefault="00001CA4" w:rsidP="00001CA4">
      <w:r w:rsidRPr="00001CA4">
        <w:t xml:space="preserve"> а) знакомиться с документацией в соответствии с должностными обязанностями педагога дополнительного образования (руководителя кружка):</w:t>
      </w:r>
    </w:p>
    <w:p w:rsidR="00001CA4" w:rsidRPr="00001CA4" w:rsidRDefault="00001CA4" w:rsidP="00001CA4">
      <w:r w:rsidRPr="00001CA4">
        <w:t xml:space="preserve"> 1) образовательная дополнительная программа;</w:t>
      </w:r>
    </w:p>
    <w:p w:rsidR="00001CA4" w:rsidRPr="00001CA4" w:rsidRDefault="00001CA4" w:rsidP="00001CA4">
      <w:r w:rsidRPr="00001CA4">
        <w:t xml:space="preserve"> 2) перспективно-тематическое планирование; </w:t>
      </w:r>
    </w:p>
    <w:p w:rsidR="00001CA4" w:rsidRPr="00001CA4" w:rsidRDefault="00001CA4" w:rsidP="00001CA4">
      <w:r w:rsidRPr="00001CA4">
        <w:t xml:space="preserve"> 3) поурочные планы; </w:t>
      </w:r>
    </w:p>
    <w:p w:rsidR="00001CA4" w:rsidRPr="00001CA4" w:rsidRDefault="0045689D" w:rsidP="00001CA4">
      <w:r>
        <w:t xml:space="preserve"> 4) Журнал учета работы детского объединения</w:t>
      </w:r>
      <w:r w:rsidR="00001CA4" w:rsidRPr="00001CA4">
        <w:t>;</w:t>
      </w:r>
    </w:p>
    <w:p w:rsidR="00001CA4" w:rsidRPr="00001CA4" w:rsidRDefault="00001CA4" w:rsidP="00001CA4">
      <w:r w:rsidRPr="00001CA4">
        <w:t xml:space="preserve"> 5) материалы по самообразованию и др.;</w:t>
      </w:r>
    </w:p>
    <w:p w:rsidR="00001CA4" w:rsidRPr="00001CA4" w:rsidRDefault="00001CA4" w:rsidP="00001CA4">
      <w:r w:rsidRPr="00001CA4">
        <w:t xml:space="preserve">         б) изучать практическую деятельность педагогических работников организации дополнительного образования через посещение и анализ учебных занятий, культурно-массовых и воспитательных мероприятий;</w:t>
      </w:r>
    </w:p>
    <w:p w:rsidR="00001CA4" w:rsidRPr="00001CA4" w:rsidRDefault="00001CA4" w:rsidP="00001CA4">
      <w:r w:rsidRPr="00001CA4">
        <w:t xml:space="preserve">  в) анализировать статистические данные о результатах педагогической деятельности (сохранность контингента обучающихся, стабильность творческого коллектива, результативность учебно-воспитательного процесса);</w:t>
      </w:r>
    </w:p>
    <w:p w:rsidR="00001CA4" w:rsidRPr="00001CA4" w:rsidRDefault="00001CA4" w:rsidP="00001CA4">
      <w:r w:rsidRPr="00001CA4">
        <w:t xml:space="preserve">  г) анализировать </w:t>
      </w:r>
      <w:proofErr w:type="gramStart"/>
      <w:r w:rsidRPr="00001CA4">
        <w:t>результаты  учебно</w:t>
      </w:r>
      <w:proofErr w:type="gramEnd"/>
      <w:r w:rsidRPr="00001CA4">
        <w:t>-методической, учебно-научной, экспериментальной работы педагога дополнительного образования (руководителя кружка);</w:t>
      </w:r>
    </w:p>
    <w:p w:rsidR="00001CA4" w:rsidRPr="00001CA4" w:rsidRDefault="00001CA4" w:rsidP="00001CA4">
      <w:r w:rsidRPr="00001CA4">
        <w:t xml:space="preserve">  д) выявлять результаты участия обучающихся в фестивалях, конкурсах, выставках, соревнованиях, конференциях и т.д.;</w:t>
      </w:r>
    </w:p>
    <w:p w:rsidR="00001CA4" w:rsidRPr="00001CA4" w:rsidRDefault="00001CA4" w:rsidP="00001CA4">
      <w:r w:rsidRPr="00001CA4">
        <w:lastRenderedPageBreak/>
        <w:t xml:space="preserve">  е) организовывать социологические, психологические, педагогические исследования: анкетирование, тестирование обучающихся, родителей, преподавателей;</w:t>
      </w:r>
    </w:p>
    <w:p w:rsidR="00001CA4" w:rsidRPr="00001CA4" w:rsidRDefault="00001CA4" w:rsidP="00001CA4">
      <w:r w:rsidRPr="00001CA4">
        <w:t>ж) делать выводы и давать рекомендации.</w:t>
      </w:r>
    </w:p>
    <w:p w:rsidR="00001CA4" w:rsidRPr="0045689D" w:rsidRDefault="00001CA4" w:rsidP="0045689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>По итогам посещения учебных занятий и культурно-массовых и воспитательных мероприятий проводится анализ в соответствии с формой, утвержденной методическим советом организации дополнительного образования.</w:t>
      </w:r>
    </w:p>
    <w:p w:rsidR="00001CA4" w:rsidRPr="0045689D" w:rsidRDefault="00001CA4" w:rsidP="0045689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001CA4" w:rsidRPr="0045689D" w:rsidRDefault="00001CA4" w:rsidP="0045689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>Результаты проверки оформляются в месячный срок в виде итоговой справки, в которой указывается:</w:t>
      </w:r>
    </w:p>
    <w:p w:rsidR="00001CA4" w:rsidRPr="00001CA4" w:rsidRDefault="00001CA4" w:rsidP="00001CA4">
      <w:r w:rsidRPr="00001CA4">
        <w:t xml:space="preserve"> а) цель контроля;</w:t>
      </w:r>
    </w:p>
    <w:p w:rsidR="00001CA4" w:rsidRPr="00001CA4" w:rsidRDefault="00001CA4" w:rsidP="00001CA4">
      <w:r w:rsidRPr="00001CA4">
        <w:t xml:space="preserve"> б) сроки проведения контроля;</w:t>
      </w:r>
    </w:p>
    <w:p w:rsidR="00001CA4" w:rsidRPr="00001CA4" w:rsidRDefault="00001CA4" w:rsidP="00001CA4">
      <w:r w:rsidRPr="00001CA4">
        <w:t xml:space="preserve"> в) состав экспертной комиссии;</w:t>
      </w:r>
    </w:p>
    <w:p w:rsidR="00001CA4" w:rsidRPr="00001CA4" w:rsidRDefault="00001CA4" w:rsidP="00001CA4">
      <w:r w:rsidRPr="00001CA4">
        <w:t xml:space="preserve"> г) какая работа проведена в процессе проверки (посещены учебные занятия, проведена диагностика учебных результатов, просмотрена учебная документация, собеседования и т.д.);</w:t>
      </w:r>
    </w:p>
    <w:p w:rsidR="00001CA4" w:rsidRPr="00001CA4" w:rsidRDefault="00001CA4" w:rsidP="00001CA4">
      <w:r w:rsidRPr="00001CA4">
        <w:t xml:space="preserve"> д) констатация фактов (что выявлено);</w:t>
      </w:r>
    </w:p>
    <w:p w:rsidR="00001CA4" w:rsidRPr="00001CA4" w:rsidRDefault="00001CA4" w:rsidP="00001CA4">
      <w:r w:rsidRPr="00001CA4">
        <w:t xml:space="preserve"> е) выводы;</w:t>
      </w:r>
    </w:p>
    <w:p w:rsidR="00001CA4" w:rsidRPr="00001CA4" w:rsidRDefault="00001CA4" w:rsidP="00001CA4">
      <w:r w:rsidRPr="00001CA4">
        <w:t xml:space="preserve"> ж) выявленные недостатки и замечания;</w:t>
      </w:r>
    </w:p>
    <w:p w:rsidR="00001CA4" w:rsidRPr="00001CA4" w:rsidRDefault="00001CA4" w:rsidP="00001CA4">
      <w:r w:rsidRPr="00001CA4">
        <w:t xml:space="preserve"> з) рекомендации или предложения по устранению выявленных недостатком и замечаний;</w:t>
      </w:r>
    </w:p>
    <w:p w:rsidR="00001CA4" w:rsidRPr="00001CA4" w:rsidRDefault="00001CA4" w:rsidP="00001CA4">
      <w:r w:rsidRPr="00001CA4">
        <w:t xml:space="preserve"> и) итоговая справка подписывается всеми членами комиссии с указанием даты.</w:t>
      </w:r>
    </w:p>
    <w:p w:rsidR="00001CA4" w:rsidRPr="005F45F8" w:rsidRDefault="00001CA4" w:rsidP="005F45F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45F8">
        <w:rPr>
          <w:rFonts w:ascii="Times New Roman" w:hAnsi="Times New Roman" w:cs="Times New Roman"/>
          <w:sz w:val="24"/>
          <w:szCs w:val="24"/>
        </w:rPr>
        <w:t xml:space="preserve">Результаты внутреннего контроля отражаются в Журнале учета внутреннего контроля </w:t>
      </w:r>
      <w:proofErr w:type="gramStart"/>
      <w:r w:rsidRPr="005F45F8">
        <w:rPr>
          <w:rFonts w:ascii="Times New Roman" w:hAnsi="Times New Roman" w:cs="Times New Roman"/>
          <w:sz w:val="24"/>
          <w:szCs w:val="24"/>
        </w:rPr>
        <w:t xml:space="preserve">ОДО </w:t>
      </w:r>
      <w:r w:rsidR="0045689D" w:rsidRPr="005F45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1CA4" w:rsidRPr="0045689D" w:rsidRDefault="00001CA4" w:rsidP="0045689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689D">
        <w:rPr>
          <w:rFonts w:ascii="Times New Roman" w:hAnsi="Times New Roman" w:cs="Times New Roman"/>
          <w:sz w:val="24"/>
          <w:szCs w:val="24"/>
        </w:rPr>
        <w:t>Руководитель организации дополнительного образования по результатам внутреннего контроля принимает решения:</w:t>
      </w:r>
    </w:p>
    <w:p w:rsidR="00001CA4" w:rsidRPr="00001CA4" w:rsidRDefault="00001CA4" w:rsidP="00001CA4">
      <w:r w:rsidRPr="00001CA4">
        <w:t xml:space="preserve">  а) об издании соответствующего приказа;</w:t>
      </w:r>
    </w:p>
    <w:p w:rsidR="00001CA4" w:rsidRPr="00001CA4" w:rsidRDefault="00001CA4" w:rsidP="00001CA4">
      <w:r w:rsidRPr="00001CA4">
        <w:t xml:space="preserve">  б) об обсуждении итоговых материалов контроля коллегиальным органом (педагогический совет, методический совет, совещание при директоре, совещание в структурном подразделении) или персонально;</w:t>
      </w:r>
    </w:p>
    <w:p w:rsidR="00001CA4" w:rsidRPr="00001CA4" w:rsidRDefault="00001CA4" w:rsidP="00001CA4">
      <w:r w:rsidRPr="00001CA4">
        <w:t xml:space="preserve">  в) о проведении повторного контроля с привлечением определенных экспертов;</w:t>
      </w:r>
    </w:p>
    <w:p w:rsidR="00001CA4" w:rsidRPr="00001CA4" w:rsidRDefault="00001CA4" w:rsidP="00001CA4">
      <w:r w:rsidRPr="00001CA4">
        <w:t xml:space="preserve">  г) о привлечении к дисциплинарной ответственности работников;</w:t>
      </w:r>
    </w:p>
    <w:p w:rsidR="00001CA4" w:rsidRPr="00001CA4" w:rsidRDefault="00001CA4" w:rsidP="00001CA4">
      <w:r w:rsidRPr="00001CA4">
        <w:t xml:space="preserve">  д) о поощрении работников;</w:t>
      </w:r>
    </w:p>
    <w:p w:rsidR="00001CA4" w:rsidRPr="00001CA4" w:rsidRDefault="00001CA4" w:rsidP="00001CA4">
      <w:r w:rsidRPr="00001CA4">
        <w:t xml:space="preserve">  е) иные решения в пределах своей компетенции.</w:t>
      </w:r>
    </w:p>
    <w:p w:rsidR="00001CA4" w:rsidRPr="005F45F8" w:rsidRDefault="00001CA4" w:rsidP="005F45F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45F8">
        <w:rPr>
          <w:rFonts w:ascii="Times New Roman" w:hAnsi="Times New Roman" w:cs="Times New Roman"/>
          <w:sz w:val="24"/>
          <w:szCs w:val="24"/>
        </w:rPr>
        <w:t xml:space="preserve">В качестве отчетных документов внутреннего контроля выступают: </w:t>
      </w:r>
    </w:p>
    <w:p w:rsidR="00001CA4" w:rsidRPr="00001CA4" w:rsidRDefault="00001CA4" w:rsidP="00001CA4">
      <w:r w:rsidRPr="00001CA4">
        <w:t>а) приказ организации дополнительного образования кружковой направленности о проведении контроля;</w:t>
      </w:r>
    </w:p>
    <w:p w:rsidR="00001CA4" w:rsidRPr="00001CA4" w:rsidRDefault="00001CA4" w:rsidP="00001CA4">
      <w:proofErr w:type="gramStart"/>
      <w:r w:rsidRPr="00001CA4">
        <w:t>б )</w:t>
      </w:r>
      <w:proofErr w:type="gramEnd"/>
      <w:r w:rsidRPr="00001CA4">
        <w:t xml:space="preserve"> итоговая справка по результатам  проверки;</w:t>
      </w:r>
    </w:p>
    <w:p w:rsidR="00001CA4" w:rsidRPr="00001CA4" w:rsidRDefault="00001CA4" w:rsidP="00001CA4">
      <w:proofErr w:type="gramStart"/>
      <w:r w:rsidRPr="00001CA4">
        <w:t>в)  приказ</w:t>
      </w:r>
      <w:proofErr w:type="gramEnd"/>
      <w:r w:rsidRPr="00001CA4">
        <w:t xml:space="preserve"> организации дополнительного образования об итогах проверки.</w:t>
      </w:r>
    </w:p>
    <w:p w:rsidR="00326615" w:rsidRPr="00001CA4" w:rsidRDefault="00001CA4" w:rsidP="00001CA4">
      <w:proofErr w:type="gramStart"/>
      <w:r w:rsidRPr="00001CA4">
        <w:lastRenderedPageBreak/>
        <w:t>г)  Журнал</w:t>
      </w:r>
      <w:proofErr w:type="gramEnd"/>
      <w:r w:rsidRPr="00001CA4">
        <w:t xml:space="preserve"> учета внутреннего контроля ОДО.</w:t>
      </w:r>
    </w:p>
    <w:p w:rsidR="0086073B" w:rsidRDefault="0086073B"/>
    <w:p w:rsidR="00805C63" w:rsidRDefault="00805C63"/>
    <w:p w:rsidR="00805C63" w:rsidRPr="0045689D" w:rsidRDefault="00805C63" w:rsidP="00805C63">
      <w:pPr>
        <w:jc w:val="center"/>
        <w:rPr>
          <w:b/>
        </w:rPr>
      </w:pPr>
      <w:r w:rsidRPr="0045689D">
        <w:rPr>
          <w:b/>
        </w:rPr>
        <w:t>План внутреннего контроля 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3685"/>
        <w:gridCol w:w="3119"/>
        <w:gridCol w:w="3479"/>
      </w:tblGrid>
      <w:tr w:rsidR="00805C63" w:rsidTr="00671FA9">
        <w:tc>
          <w:tcPr>
            <w:tcW w:w="2093" w:type="dxa"/>
          </w:tcPr>
          <w:p w:rsidR="00805C63" w:rsidRPr="00CD0B32" w:rsidRDefault="00805C63" w:rsidP="00671F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D0B32">
              <w:rPr>
                <w:b/>
                <w:sz w:val="24"/>
                <w:szCs w:val="24"/>
                <w:lang w:val="en-US"/>
              </w:rPr>
              <w:t>Cрок</w:t>
            </w:r>
            <w:proofErr w:type="spellEnd"/>
          </w:p>
        </w:tc>
        <w:tc>
          <w:tcPr>
            <w:tcW w:w="2410" w:type="dxa"/>
          </w:tcPr>
          <w:p w:rsidR="00805C63" w:rsidRPr="00CD0B32" w:rsidRDefault="00805C63" w:rsidP="00671FA9">
            <w:pPr>
              <w:jc w:val="center"/>
              <w:rPr>
                <w:b/>
                <w:sz w:val="24"/>
                <w:szCs w:val="24"/>
              </w:rPr>
            </w:pPr>
            <w:r w:rsidRPr="00CD0B32">
              <w:rPr>
                <w:b/>
                <w:sz w:val="24"/>
                <w:szCs w:val="24"/>
              </w:rPr>
              <w:t>Объект</w:t>
            </w:r>
          </w:p>
          <w:p w:rsidR="00805C63" w:rsidRPr="00CD0B32" w:rsidRDefault="00805C63" w:rsidP="00671FA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805C63" w:rsidRPr="00CD0B32" w:rsidRDefault="00805C63" w:rsidP="00671FA9">
            <w:pPr>
              <w:jc w:val="center"/>
              <w:rPr>
                <w:b/>
                <w:sz w:val="24"/>
                <w:szCs w:val="24"/>
              </w:rPr>
            </w:pPr>
            <w:r w:rsidRPr="00CD0B3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805C63" w:rsidRPr="00CD0B32" w:rsidRDefault="00805C63" w:rsidP="00671FA9">
            <w:pPr>
              <w:jc w:val="center"/>
              <w:rPr>
                <w:b/>
                <w:sz w:val="24"/>
                <w:szCs w:val="24"/>
              </w:rPr>
            </w:pPr>
            <w:r w:rsidRPr="00CD0B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479" w:type="dxa"/>
          </w:tcPr>
          <w:p w:rsidR="00805C63" w:rsidRPr="00CD0B32" w:rsidRDefault="00805C63" w:rsidP="00671FA9">
            <w:pPr>
              <w:jc w:val="center"/>
              <w:rPr>
                <w:b/>
                <w:sz w:val="24"/>
                <w:szCs w:val="24"/>
              </w:rPr>
            </w:pPr>
            <w:r w:rsidRPr="00CD0B32">
              <w:rPr>
                <w:b/>
                <w:sz w:val="24"/>
                <w:szCs w:val="24"/>
              </w:rPr>
              <w:t>Результат</w:t>
            </w:r>
          </w:p>
        </w:tc>
      </w:tr>
      <w:tr w:rsidR="00805C63" w:rsidTr="00671FA9">
        <w:tc>
          <w:tcPr>
            <w:tcW w:w="2093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</w:t>
            </w:r>
          </w:p>
        </w:tc>
        <w:tc>
          <w:tcPr>
            <w:tcW w:w="3685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дела учащихся</w:t>
            </w:r>
          </w:p>
        </w:tc>
        <w:tc>
          <w:tcPr>
            <w:tcW w:w="311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личных дел учащихся по качественному списку</w:t>
            </w:r>
          </w:p>
        </w:tc>
        <w:tc>
          <w:tcPr>
            <w:tcW w:w="347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805C63" w:rsidTr="00671FA9">
        <w:tc>
          <w:tcPr>
            <w:tcW w:w="2093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февраль</w:t>
            </w: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деятельность</w:t>
            </w: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3685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по общеобразовательным программам</w:t>
            </w:r>
          </w:p>
        </w:tc>
        <w:tc>
          <w:tcPr>
            <w:tcW w:w="311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Промежуточный </w:t>
            </w:r>
            <w:r w:rsidRPr="00E91F9E">
              <w:rPr>
                <w:sz w:val="24"/>
                <w:szCs w:val="24"/>
              </w:rPr>
              <w:t>контроль освоения образовательных программ</w:t>
            </w:r>
            <w:r>
              <w:rPr>
                <w:sz w:val="24"/>
                <w:szCs w:val="24"/>
              </w:rPr>
              <w:t>.</w:t>
            </w:r>
          </w:p>
          <w:p w:rsidR="00805C63" w:rsidRPr="00E91F9E" w:rsidRDefault="00805C63" w:rsidP="00671FA9">
            <w:pPr>
              <w:jc w:val="both"/>
              <w:rPr>
                <w:sz w:val="24"/>
                <w:szCs w:val="24"/>
              </w:rPr>
            </w:pPr>
            <w:r w:rsidRPr="00E91F9E">
              <w:rPr>
                <w:sz w:val="24"/>
                <w:szCs w:val="24"/>
              </w:rPr>
              <w:t>(мониторинг педагога по выявлению уровня результативности освоения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E91F9E">
              <w:rPr>
                <w:sz w:val="24"/>
                <w:szCs w:val="24"/>
              </w:rPr>
              <w:t>программ);</w:t>
            </w:r>
            <w:r>
              <w:rPr>
                <w:sz w:val="24"/>
                <w:szCs w:val="24"/>
              </w:rPr>
              <w:t xml:space="preserve"> </w:t>
            </w: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метод совет</w:t>
            </w:r>
          </w:p>
        </w:tc>
      </w:tr>
      <w:tr w:rsidR="00805C63" w:rsidTr="00671FA9">
        <w:tc>
          <w:tcPr>
            <w:tcW w:w="2093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программ</w:t>
            </w:r>
          </w:p>
        </w:tc>
        <w:tc>
          <w:tcPr>
            <w:tcW w:w="3685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достижения учащихся  по программ</w:t>
            </w:r>
            <w:r w:rsidRPr="00E91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(конкурсы, соревнования, выставки</w:t>
            </w:r>
            <w:r w:rsidRPr="00E91F9E">
              <w:rPr>
                <w:sz w:val="24"/>
                <w:szCs w:val="24"/>
              </w:rPr>
              <w:t>, фестивалях</w:t>
            </w:r>
            <w:r>
              <w:rPr>
                <w:sz w:val="24"/>
                <w:szCs w:val="24"/>
              </w:rPr>
              <w:t xml:space="preserve"> );</w:t>
            </w:r>
          </w:p>
        </w:tc>
        <w:tc>
          <w:tcPr>
            <w:tcW w:w="311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результативности</w:t>
            </w:r>
            <w:r w:rsidRPr="00E91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E91F9E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E91F9E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47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мониторинг достижений</w:t>
            </w:r>
          </w:p>
        </w:tc>
      </w:tr>
      <w:tr w:rsidR="00805C63" w:rsidTr="00671FA9">
        <w:tc>
          <w:tcPr>
            <w:tcW w:w="2093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март, апрель </w:t>
            </w: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педагогов и учащихся </w:t>
            </w:r>
          </w:p>
        </w:tc>
        <w:tc>
          <w:tcPr>
            <w:tcW w:w="3685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и эффективность организации занятий</w:t>
            </w:r>
          </w:p>
        </w:tc>
        <w:tc>
          <w:tcPr>
            <w:tcW w:w="311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результативности и эффективности организации занятий;</w:t>
            </w:r>
          </w:p>
        </w:tc>
        <w:tc>
          <w:tcPr>
            <w:tcW w:w="347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анализ результатов</w:t>
            </w:r>
          </w:p>
        </w:tc>
      </w:tr>
      <w:tr w:rsidR="00805C63" w:rsidTr="00671FA9">
        <w:tc>
          <w:tcPr>
            <w:tcW w:w="2093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vMerge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sz w:val="24"/>
                <w:szCs w:val="24"/>
              </w:rPr>
              <w:t xml:space="preserve">  составляющая организации образовательного процесса</w:t>
            </w:r>
          </w:p>
        </w:tc>
        <w:tc>
          <w:tcPr>
            <w:tcW w:w="311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осуществления педагогами индивидуального подхода к организации образовательного процесса</w:t>
            </w:r>
          </w:p>
        </w:tc>
        <w:tc>
          <w:tcPr>
            <w:tcW w:w="347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занятий, собеседование</w:t>
            </w:r>
          </w:p>
        </w:tc>
      </w:tr>
      <w:tr w:rsidR="00805C63" w:rsidTr="00671FA9">
        <w:trPr>
          <w:trHeight w:val="1104"/>
        </w:trPr>
        <w:tc>
          <w:tcPr>
            <w:tcW w:w="2093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Ноябрь,</w:t>
            </w: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</w:t>
            </w:r>
          </w:p>
        </w:tc>
        <w:tc>
          <w:tcPr>
            <w:tcW w:w="3685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детских объединений</w:t>
            </w:r>
          </w:p>
        </w:tc>
        <w:tc>
          <w:tcPr>
            <w:tcW w:w="311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требованиям к оформлению и заполнению журналов, учебным программам</w:t>
            </w:r>
          </w:p>
        </w:tc>
        <w:tc>
          <w:tcPr>
            <w:tcW w:w="347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Проверка, справка</w:t>
            </w:r>
          </w:p>
        </w:tc>
      </w:tr>
      <w:tr w:rsidR="00805C63" w:rsidTr="00671FA9">
        <w:trPr>
          <w:trHeight w:val="1104"/>
        </w:trPr>
        <w:tc>
          <w:tcPr>
            <w:tcW w:w="2093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Merge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индивидуального обучения</w:t>
            </w:r>
          </w:p>
        </w:tc>
        <w:tc>
          <w:tcPr>
            <w:tcW w:w="311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 учебным программам</w:t>
            </w:r>
          </w:p>
        </w:tc>
        <w:tc>
          <w:tcPr>
            <w:tcW w:w="347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805C63" w:rsidTr="00671FA9">
        <w:trPr>
          <w:trHeight w:val="1104"/>
        </w:trPr>
        <w:tc>
          <w:tcPr>
            <w:tcW w:w="2093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май </w:t>
            </w:r>
          </w:p>
        </w:tc>
        <w:tc>
          <w:tcPr>
            <w:tcW w:w="2410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деятельность</w:t>
            </w: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3685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по общеобразовательным программам</w:t>
            </w:r>
          </w:p>
        </w:tc>
        <w:tc>
          <w:tcPr>
            <w:tcW w:w="311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  <w:r w:rsidRPr="00E91F9E">
              <w:rPr>
                <w:sz w:val="24"/>
                <w:szCs w:val="24"/>
              </w:rPr>
              <w:t>контроль освоения образовательных программ</w:t>
            </w:r>
            <w:r>
              <w:rPr>
                <w:sz w:val="24"/>
                <w:szCs w:val="24"/>
              </w:rPr>
              <w:t>.</w:t>
            </w:r>
          </w:p>
          <w:p w:rsidR="00805C63" w:rsidRPr="00E91F9E" w:rsidRDefault="00805C63" w:rsidP="00671FA9">
            <w:pPr>
              <w:jc w:val="both"/>
              <w:rPr>
                <w:sz w:val="24"/>
                <w:szCs w:val="24"/>
              </w:rPr>
            </w:pPr>
            <w:r w:rsidRPr="00E91F9E">
              <w:rPr>
                <w:sz w:val="24"/>
                <w:szCs w:val="24"/>
              </w:rPr>
              <w:t>(мониторинг педагога по выявлению уровня результативности освоения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E91F9E">
              <w:rPr>
                <w:sz w:val="24"/>
                <w:szCs w:val="24"/>
              </w:rPr>
              <w:t>программ);</w:t>
            </w: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метод совет</w:t>
            </w:r>
          </w:p>
        </w:tc>
      </w:tr>
      <w:tr w:rsidR="00805C63" w:rsidTr="00671FA9">
        <w:trPr>
          <w:trHeight w:val="1104"/>
        </w:trPr>
        <w:tc>
          <w:tcPr>
            <w:tcW w:w="2093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</w:t>
            </w:r>
          </w:p>
        </w:tc>
        <w:tc>
          <w:tcPr>
            <w:tcW w:w="3685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Журналы, личные дела учащихся</w:t>
            </w:r>
          </w:p>
        </w:tc>
        <w:tc>
          <w:tcPr>
            <w:tcW w:w="311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учебных программ, итоговая проверка документаций ПДО</w:t>
            </w:r>
          </w:p>
        </w:tc>
        <w:tc>
          <w:tcPr>
            <w:tcW w:w="347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805C63" w:rsidTr="00671FA9">
        <w:trPr>
          <w:trHeight w:val="1104"/>
        </w:trPr>
        <w:tc>
          <w:tcPr>
            <w:tcW w:w="2093" w:type="dxa"/>
          </w:tcPr>
          <w:p w:rsidR="00805C63" w:rsidRPr="000D5F7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посещаемости</w:t>
            </w:r>
          </w:p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кружках</w:t>
            </w:r>
          </w:p>
        </w:tc>
        <w:tc>
          <w:tcPr>
            <w:tcW w:w="3685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Журнал, посещение на занятиях</w:t>
            </w:r>
          </w:p>
        </w:tc>
        <w:tc>
          <w:tcPr>
            <w:tcW w:w="311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учащихся кружкам</w:t>
            </w:r>
          </w:p>
        </w:tc>
        <w:tc>
          <w:tcPr>
            <w:tcW w:w="347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805C63" w:rsidTr="00671FA9">
        <w:trPr>
          <w:trHeight w:val="1104"/>
        </w:trPr>
        <w:tc>
          <w:tcPr>
            <w:tcW w:w="2093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четверти 1 раз</w:t>
            </w:r>
          </w:p>
        </w:tc>
        <w:tc>
          <w:tcPr>
            <w:tcW w:w="2410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 </w:t>
            </w:r>
            <w:r w:rsidRPr="00E91F9E">
              <w:rPr>
                <w:sz w:val="24"/>
                <w:szCs w:val="24"/>
              </w:rPr>
              <w:t>группы риска</w:t>
            </w:r>
          </w:p>
        </w:tc>
        <w:tc>
          <w:tcPr>
            <w:tcW w:w="3685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Документация ПДО </w:t>
            </w:r>
          </w:p>
        </w:tc>
        <w:tc>
          <w:tcPr>
            <w:tcW w:w="311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47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805C63" w:rsidTr="00671FA9">
        <w:trPr>
          <w:trHeight w:val="1104"/>
        </w:trPr>
        <w:tc>
          <w:tcPr>
            <w:tcW w:w="2093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четверти 1 раз</w:t>
            </w:r>
          </w:p>
        </w:tc>
        <w:tc>
          <w:tcPr>
            <w:tcW w:w="2410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F9E">
              <w:rPr>
                <w:sz w:val="24"/>
                <w:szCs w:val="24"/>
              </w:rPr>
              <w:t>рганизация учебно-воспитательного процесса</w:t>
            </w:r>
          </w:p>
        </w:tc>
        <w:tc>
          <w:tcPr>
            <w:tcW w:w="3685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3119" w:type="dxa"/>
          </w:tcPr>
          <w:p w:rsidR="00805C63" w:rsidRDefault="00805C63" w:rsidP="00671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воспитательным мероприятиям по графику</w:t>
            </w:r>
          </w:p>
        </w:tc>
        <w:tc>
          <w:tcPr>
            <w:tcW w:w="3479" w:type="dxa"/>
          </w:tcPr>
          <w:p w:rsidR="00805C63" w:rsidRPr="007943E7" w:rsidRDefault="00805C63" w:rsidP="00671F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Справка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05C63" w:rsidRDefault="00805C63"/>
    <w:p w:rsidR="00ED6BA1" w:rsidRDefault="00ED6BA1"/>
    <w:p w:rsidR="00ED6BA1" w:rsidRDefault="00ED6BA1"/>
    <w:sectPr w:rsidR="00ED6BA1" w:rsidSect="00D26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EC9"/>
    <w:multiLevelType w:val="hybridMultilevel"/>
    <w:tmpl w:val="9BE4E376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05C6BB5"/>
    <w:multiLevelType w:val="hybridMultilevel"/>
    <w:tmpl w:val="E86E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D0595"/>
    <w:multiLevelType w:val="hybridMultilevel"/>
    <w:tmpl w:val="979262BC"/>
    <w:lvl w:ilvl="0" w:tplc="0419000B">
      <w:start w:val="1"/>
      <w:numFmt w:val="bullet"/>
      <w:lvlText w:val="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67DA6A07"/>
    <w:multiLevelType w:val="hybridMultilevel"/>
    <w:tmpl w:val="C06222A8"/>
    <w:lvl w:ilvl="0" w:tplc="0419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6F612CD2"/>
    <w:multiLevelType w:val="hybridMultilevel"/>
    <w:tmpl w:val="AE080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244C"/>
    <w:multiLevelType w:val="hybridMultilevel"/>
    <w:tmpl w:val="6D4677D0"/>
    <w:lvl w:ilvl="0" w:tplc="0419000B">
      <w:start w:val="1"/>
      <w:numFmt w:val="bullet"/>
      <w:lvlText w:val="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615"/>
    <w:rsid w:val="00001CA4"/>
    <w:rsid w:val="00030A54"/>
    <w:rsid w:val="000D5F73"/>
    <w:rsid w:val="000F7394"/>
    <w:rsid w:val="00190FBD"/>
    <w:rsid w:val="0028434E"/>
    <w:rsid w:val="00326615"/>
    <w:rsid w:val="00367FF5"/>
    <w:rsid w:val="00384E93"/>
    <w:rsid w:val="0041155D"/>
    <w:rsid w:val="004245CD"/>
    <w:rsid w:val="0043709A"/>
    <w:rsid w:val="0045689D"/>
    <w:rsid w:val="00463BF4"/>
    <w:rsid w:val="00496E8A"/>
    <w:rsid w:val="00526042"/>
    <w:rsid w:val="005961AA"/>
    <w:rsid w:val="005A4DA7"/>
    <w:rsid w:val="005F45F8"/>
    <w:rsid w:val="0072661E"/>
    <w:rsid w:val="007943E7"/>
    <w:rsid w:val="007F55AC"/>
    <w:rsid w:val="00801667"/>
    <w:rsid w:val="00805C63"/>
    <w:rsid w:val="00827F9B"/>
    <w:rsid w:val="008579F9"/>
    <w:rsid w:val="0086073B"/>
    <w:rsid w:val="008D291E"/>
    <w:rsid w:val="008E6AF4"/>
    <w:rsid w:val="00907B5A"/>
    <w:rsid w:val="00914E0E"/>
    <w:rsid w:val="00943C05"/>
    <w:rsid w:val="00A1661D"/>
    <w:rsid w:val="00A30CB0"/>
    <w:rsid w:val="00AF4C5F"/>
    <w:rsid w:val="00B841B9"/>
    <w:rsid w:val="00BA0BE4"/>
    <w:rsid w:val="00CD06AB"/>
    <w:rsid w:val="00CD0B32"/>
    <w:rsid w:val="00D26C23"/>
    <w:rsid w:val="00D90B8E"/>
    <w:rsid w:val="00DD356C"/>
    <w:rsid w:val="00DF4041"/>
    <w:rsid w:val="00DF7162"/>
    <w:rsid w:val="00E95C14"/>
    <w:rsid w:val="00ED6BA1"/>
    <w:rsid w:val="00F04468"/>
    <w:rsid w:val="00F36EEA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4EB"/>
  <w15:docId w15:val="{6376705D-311E-4044-B8A8-55A072F3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"/>
    <w:uiPriority w:val="99"/>
    <w:rsid w:val="00001CA4"/>
    <w:pPr>
      <w:widowControl w:val="0"/>
      <w:autoSpaceDE w:val="0"/>
      <w:autoSpaceDN w:val="0"/>
      <w:adjustRightInd w:val="0"/>
      <w:spacing w:line="341" w:lineRule="exac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456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56B9-D8C9-4DE3-9F2D-2F13A7E6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2019-12-13T01:16:00Z</cp:lastPrinted>
  <dcterms:created xsi:type="dcterms:W3CDTF">2019-08-26T05:26:00Z</dcterms:created>
  <dcterms:modified xsi:type="dcterms:W3CDTF">2020-01-15T06:54:00Z</dcterms:modified>
</cp:coreProperties>
</file>