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7A" w:rsidRDefault="00A45F7A" w:rsidP="00A45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проведении </w:t>
      </w:r>
      <w:r w:rsidRPr="00220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Pr="00220DDF">
        <w:rPr>
          <w:rFonts w:ascii="Times New Roman" w:hAnsi="Times New Roman" w:cs="Times New Roman"/>
          <w:sz w:val="24"/>
          <w:szCs w:val="24"/>
        </w:rPr>
        <w:t>авторского семинара – практикума</w:t>
      </w:r>
    </w:p>
    <w:p w:rsidR="00A45F7A" w:rsidRDefault="00A45F7A" w:rsidP="00A45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B1CF6">
        <w:rPr>
          <w:rFonts w:ascii="Times New Roman" w:hAnsi="Times New Roman" w:cs="Times New Roman"/>
          <w:sz w:val="24"/>
          <w:szCs w:val="24"/>
        </w:rPr>
        <w:t>Основы народного танца»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DDF">
        <w:rPr>
          <w:rFonts w:ascii="Times New Roman" w:hAnsi="Times New Roman" w:cs="Times New Roman"/>
          <w:sz w:val="24"/>
          <w:szCs w:val="24"/>
        </w:rPr>
        <w:t xml:space="preserve">педагогов </w:t>
      </w:r>
    </w:p>
    <w:p w:rsidR="00A45F7A" w:rsidRDefault="00A45F7A" w:rsidP="00A45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DDF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220DDF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220DDF">
        <w:rPr>
          <w:rFonts w:ascii="Times New Roman" w:hAnsi="Times New Roman" w:cs="Times New Roman"/>
          <w:sz w:val="24"/>
          <w:szCs w:val="24"/>
        </w:rPr>
        <w:t xml:space="preserve"> ЦТР </w:t>
      </w:r>
      <w:proofErr w:type="spellStart"/>
      <w:r w:rsidRPr="00220DDF">
        <w:rPr>
          <w:rFonts w:ascii="Times New Roman" w:hAnsi="Times New Roman" w:cs="Times New Roman"/>
          <w:sz w:val="24"/>
          <w:szCs w:val="24"/>
        </w:rPr>
        <w:t>им.О.П.Ивановой</w:t>
      </w:r>
      <w:proofErr w:type="spellEnd"/>
      <w:r w:rsidRPr="00220DD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0DDF">
        <w:rPr>
          <w:rFonts w:ascii="Times New Roman" w:hAnsi="Times New Roman" w:cs="Times New Roman"/>
          <w:sz w:val="24"/>
          <w:szCs w:val="24"/>
        </w:rPr>
        <w:t>Сидоркевич</w:t>
      </w:r>
      <w:proofErr w:type="spellEnd"/>
      <w:r w:rsidRPr="00220DDF">
        <w:rPr>
          <w:rFonts w:ascii="Times New Roman" w:hAnsi="Times New Roman" w:cs="Times New Roman"/>
          <w:sz w:val="24"/>
          <w:szCs w:val="24"/>
        </w:rPr>
        <w:t>»</w:t>
      </w:r>
    </w:p>
    <w:p w:rsidR="00A45F7A" w:rsidRPr="00FF6471" w:rsidRDefault="00A45F7A" w:rsidP="00A45F7A">
      <w:pPr>
        <w:jc w:val="both"/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6471">
        <w:rPr>
          <w:rFonts w:ascii="Times New Roman" w:hAnsi="Times New Roman" w:cs="Times New Roman"/>
          <w:sz w:val="24"/>
          <w:szCs w:val="24"/>
        </w:rPr>
        <w:t>1 ноября 2019 г</w:t>
      </w:r>
    </w:p>
    <w:p w:rsidR="00A45F7A" w:rsidRDefault="00A45F7A" w:rsidP="00A45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1CF6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FF647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F6471">
        <w:rPr>
          <w:rFonts w:ascii="Times New Roman" w:hAnsi="Times New Roman" w:cs="Times New Roman"/>
          <w:sz w:val="24"/>
          <w:szCs w:val="24"/>
        </w:rPr>
        <w:t>мга, ул.Ленина,  44 танцевальный зал АЦТР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5F7A" w:rsidRPr="00FF6471" w:rsidRDefault="00A45F7A" w:rsidP="00A45F7A">
      <w:pPr>
        <w:jc w:val="both"/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6471">
        <w:rPr>
          <w:rFonts w:ascii="Times New Roman" w:hAnsi="Times New Roman" w:cs="Times New Roman"/>
          <w:sz w:val="24"/>
          <w:szCs w:val="24"/>
        </w:rPr>
        <w:t>руководители танцевальных коллективов, хореографы, воспитатели, музыкальные руководители ДОУ, педагоги дополнительного образования.</w:t>
      </w:r>
    </w:p>
    <w:p w:rsidR="00A45F7A" w:rsidRDefault="00A45F7A" w:rsidP="00A45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 провели</w:t>
      </w:r>
      <w:r w:rsidRPr="00FF6471">
        <w:rPr>
          <w:rFonts w:ascii="Times New Roman" w:hAnsi="Times New Roman" w:cs="Times New Roman"/>
          <w:b/>
          <w:sz w:val="24"/>
          <w:szCs w:val="24"/>
        </w:rPr>
        <w:t>:</w:t>
      </w:r>
      <w:r w:rsidRPr="003B1C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Отличник культуры РС (Я), руководитель танцевальных коллективов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Абага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Эрэлчээн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Соморсун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Борисова Оксана Васильевна, руководитель </w:t>
      </w:r>
      <w:r w:rsidRPr="003B1CF6">
        <w:rPr>
          <w:rFonts w:ascii="Times New Roman" w:hAnsi="Times New Roman" w:cs="Times New Roman"/>
          <w:sz w:val="24"/>
          <w:szCs w:val="24"/>
        </w:rPr>
        <w:t>танцевального коллектива «</w:t>
      </w:r>
      <w:proofErr w:type="spellStart"/>
      <w:r w:rsidRPr="003B1CF6">
        <w:rPr>
          <w:rFonts w:ascii="Times New Roman" w:hAnsi="Times New Roman" w:cs="Times New Roman"/>
          <w:sz w:val="24"/>
          <w:szCs w:val="24"/>
        </w:rPr>
        <w:t>Эрэл</w:t>
      </w:r>
      <w:proofErr w:type="spellEnd"/>
      <w:r w:rsidRPr="003B1C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Попова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Ефимовна и учитель</w:t>
      </w:r>
      <w:r w:rsidRPr="003B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CF6">
        <w:rPr>
          <w:rFonts w:ascii="Times New Roman" w:hAnsi="Times New Roman" w:cs="Times New Roman"/>
          <w:sz w:val="24"/>
          <w:szCs w:val="24"/>
        </w:rPr>
        <w:t>Чакырской</w:t>
      </w:r>
      <w:proofErr w:type="spellEnd"/>
      <w:r w:rsidRPr="003B1CF6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 xml:space="preserve">Николаева Дария Ефимовна. </w:t>
      </w:r>
    </w:p>
    <w:p w:rsidR="00A45F7A" w:rsidRDefault="00A45F7A" w:rsidP="00A45F7A">
      <w:pPr>
        <w:jc w:val="both"/>
        <w:rPr>
          <w:rFonts w:ascii="Times New Roman" w:hAnsi="Times New Roman" w:cs="Times New Roman"/>
          <w:sz w:val="24"/>
          <w:szCs w:val="24"/>
        </w:rPr>
      </w:pPr>
      <w:r w:rsidRPr="00FF6471">
        <w:rPr>
          <w:rFonts w:ascii="Times New Roman" w:hAnsi="Times New Roman" w:cs="Times New Roman"/>
          <w:b/>
          <w:sz w:val="24"/>
          <w:szCs w:val="24"/>
        </w:rPr>
        <w:t>Форма одежды:</w:t>
      </w:r>
      <w:r>
        <w:rPr>
          <w:rFonts w:ascii="Times New Roman" w:hAnsi="Times New Roman" w:cs="Times New Roman"/>
          <w:sz w:val="24"/>
          <w:szCs w:val="24"/>
        </w:rPr>
        <w:t xml:space="preserve"> спортивная</w:t>
      </w:r>
    </w:p>
    <w:tbl>
      <w:tblPr>
        <w:tblStyle w:val="a3"/>
        <w:tblW w:w="9606" w:type="dxa"/>
        <w:tblLook w:val="04A0"/>
      </w:tblPr>
      <w:tblGrid>
        <w:gridCol w:w="1951"/>
        <w:gridCol w:w="5528"/>
        <w:gridCol w:w="2127"/>
      </w:tblGrid>
      <w:tr w:rsidR="00A45F7A" w:rsidTr="00516DD4">
        <w:tc>
          <w:tcPr>
            <w:tcW w:w="1951" w:type="dxa"/>
          </w:tcPr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528" w:type="dxa"/>
          </w:tcPr>
          <w:p w:rsidR="00A45F7A" w:rsidRDefault="00A45F7A" w:rsidP="0051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тема</w:t>
            </w:r>
          </w:p>
        </w:tc>
        <w:tc>
          <w:tcPr>
            <w:tcW w:w="2127" w:type="dxa"/>
          </w:tcPr>
          <w:p w:rsidR="00A45F7A" w:rsidRDefault="00A45F7A" w:rsidP="0051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5F7A" w:rsidTr="00516DD4">
        <w:tc>
          <w:tcPr>
            <w:tcW w:w="1951" w:type="dxa"/>
          </w:tcPr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14.00- 14.15.</w:t>
            </w:r>
          </w:p>
        </w:tc>
        <w:tc>
          <w:tcPr>
            <w:tcW w:w="5528" w:type="dxa"/>
          </w:tcPr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2127" w:type="dxa"/>
          </w:tcPr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А.Е. </w:t>
            </w:r>
          </w:p>
        </w:tc>
      </w:tr>
      <w:tr w:rsidR="00A45F7A" w:rsidTr="00516DD4">
        <w:tc>
          <w:tcPr>
            <w:tcW w:w="1951" w:type="dxa"/>
          </w:tcPr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14.15. – 14.35</w:t>
            </w:r>
          </w:p>
        </w:tc>
        <w:tc>
          <w:tcPr>
            <w:tcW w:w="5528" w:type="dxa"/>
          </w:tcPr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авторской программой «Основы народного танца с региональным компонентом»</w:t>
            </w:r>
          </w:p>
        </w:tc>
        <w:tc>
          <w:tcPr>
            <w:tcW w:w="2127" w:type="dxa"/>
          </w:tcPr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С.Е.</w:t>
            </w:r>
          </w:p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Д.Е.</w:t>
            </w:r>
          </w:p>
        </w:tc>
      </w:tr>
      <w:tr w:rsidR="00A45F7A" w:rsidTr="00516DD4">
        <w:tc>
          <w:tcPr>
            <w:tcW w:w="1951" w:type="dxa"/>
          </w:tcPr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14.35 – 15.05 </w:t>
            </w:r>
          </w:p>
        </w:tc>
        <w:tc>
          <w:tcPr>
            <w:tcW w:w="5528" w:type="dxa"/>
          </w:tcPr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на тему:  «Развитие музыкальной ритмики у детей по народному танцу с использованием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 и мелодистов»</w:t>
            </w:r>
          </w:p>
        </w:tc>
        <w:tc>
          <w:tcPr>
            <w:tcW w:w="2127" w:type="dxa"/>
          </w:tcPr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С.Е.</w:t>
            </w:r>
          </w:p>
        </w:tc>
      </w:tr>
      <w:tr w:rsidR="00A45F7A" w:rsidTr="00516DD4">
        <w:tc>
          <w:tcPr>
            <w:tcW w:w="1951" w:type="dxa"/>
          </w:tcPr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15.05.- 15.50</w:t>
            </w:r>
          </w:p>
        </w:tc>
        <w:tc>
          <w:tcPr>
            <w:tcW w:w="5528" w:type="dxa"/>
          </w:tcPr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на тему: «Основные движения русского народного танца «Катюша» к 75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Победы ВОВ.</w:t>
            </w:r>
          </w:p>
        </w:tc>
        <w:tc>
          <w:tcPr>
            <w:tcW w:w="2127" w:type="dxa"/>
          </w:tcPr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</w:tc>
      </w:tr>
      <w:tr w:rsidR="00A45F7A" w:rsidTr="00516DD4">
        <w:tc>
          <w:tcPr>
            <w:tcW w:w="1951" w:type="dxa"/>
          </w:tcPr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16.00</w:t>
            </w:r>
          </w:p>
        </w:tc>
        <w:tc>
          <w:tcPr>
            <w:tcW w:w="5528" w:type="dxa"/>
          </w:tcPr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общее фотографирование</w:t>
            </w:r>
          </w:p>
        </w:tc>
        <w:tc>
          <w:tcPr>
            <w:tcW w:w="2127" w:type="dxa"/>
          </w:tcPr>
          <w:p w:rsidR="00A45F7A" w:rsidRPr="005C460F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F"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  <w:p w:rsidR="00A45F7A" w:rsidRPr="005C460F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F">
              <w:rPr>
                <w:rFonts w:ascii="Times New Roman" w:hAnsi="Times New Roman" w:cs="Times New Roman"/>
                <w:sz w:val="24"/>
                <w:szCs w:val="24"/>
              </w:rPr>
              <w:t>Попова С.Е.</w:t>
            </w:r>
          </w:p>
          <w:p w:rsidR="00A45F7A" w:rsidRDefault="00A45F7A" w:rsidP="00516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F">
              <w:rPr>
                <w:rFonts w:ascii="Times New Roman" w:hAnsi="Times New Roman" w:cs="Times New Roman"/>
                <w:sz w:val="24"/>
                <w:szCs w:val="24"/>
              </w:rPr>
              <w:t>Николаева Д.Е.</w:t>
            </w:r>
          </w:p>
        </w:tc>
      </w:tr>
    </w:tbl>
    <w:p w:rsidR="00A45F7A" w:rsidRDefault="00A45F7A" w:rsidP="00A45F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5F7A" w:rsidRDefault="00A45F7A" w:rsidP="00A45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семинаре приняли участие хореографы и руководители детских танцевальных коллективов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 </w:t>
      </w:r>
    </w:p>
    <w:p w:rsidR="00A45F7A" w:rsidRDefault="00A45F7A" w:rsidP="00A45F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Еримеева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Семеновна учитель английского языка, </w:t>
      </w:r>
      <w:r w:rsidR="003B1740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 </w:t>
      </w:r>
      <w:r>
        <w:rPr>
          <w:rFonts w:ascii="Times New Roman" w:hAnsi="Times New Roman" w:cs="Times New Roman"/>
          <w:sz w:val="24"/>
          <w:szCs w:val="24"/>
        </w:rPr>
        <w:t>руководитель танцевального кружка «</w:t>
      </w:r>
      <w:r w:rsidR="00B3165F">
        <w:rPr>
          <w:rFonts w:ascii="Times New Roman" w:hAnsi="Times New Roman" w:cs="Times New Roman"/>
          <w:sz w:val="24"/>
          <w:szCs w:val="24"/>
          <w:lang w:val="sah-RU"/>
        </w:rPr>
        <w:t>Тэтим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Сулгачинской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A45F7A" w:rsidRDefault="00A45F7A" w:rsidP="00A45F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Варфоломеева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Ильинична музыкальный руководитель 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наслега.</w:t>
      </w:r>
    </w:p>
    <w:p w:rsidR="00A45F7A" w:rsidRDefault="00A45F7A" w:rsidP="00A45F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Светлана Николаевна педагог дополнительного образования </w:t>
      </w:r>
      <w:r w:rsidR="003B1740">
        <w:rPr>
          <w:rFonts w:ascii="Times New Roman" w:hAnsi="Times New Roman" w:cs="Times New Roman"/>
          <w:sz w:val="24"/>
          <w:szCs w:val="24"/>
        </w:rPr>
        <w:t>руководитель танцевального коллектива «</w:t>
      </w:r>
      <w:proofErr w:type="spellStart"/>
      <w:r w:rsidR="003B1740">
        <w:rPr>
          <w:rFonts w:ascii="Times New Roman" w:hAnsi="Times New Roman" w:cs="Times New Roman"/>
          <w:sz w:val="24"/>
          <w:szCs w:val="24"/>
        </w:rPr>
        <w:t>Чакырские</w:t>
      </w:r>
      <w:proofErr w:type="spellEnd"/>
      <w:r w:rsidR="003B1740">
        <w:rPr>
          <w:rFonts w:ascii="Times New Roman" w:hAnsi="Times New Roman" w:cs="Times New Roman"/>
          <w:sz w:val="24"/>
          <w:szCs w:val="24"/>
        </w:rPr>
        <w:t xml:space="preserve"> узоры» </w:t>
      </w:r>
      <w:proofErr w:type="spellStart"/>
      <w:r w:rsidR="003B1740">
        <w:rPr>
          <w:rFonts w:ascii="Times New Roman" w:hAnsi="Times New Roman" w:cs="Times New Roman"/>
          <w:sz w:val="24"/>
          <w:szCs w:val="24"/>
        </w:rPr>
        <w:t>Чакырской</w:t>
      </w:r>
      <w:proofErr w:type="spellEnd"/>
      <w:r w:rsidR="003B1740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3B1740" w:rsidRDefault="003B1740" w:rsidP="00A45F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Загаруля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работник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Чапчылганского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клуба</w:t>
      </w:r>
    </w:p>
    <w:p w:rsidR="003B1740" w:rsidRPr="00B3165F" w:rsidRDefault="003B1740" w:rsidP="00A45F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Удина Марина Семеновна педагог дополнительного образования, руководитель танцевального коллектива </w:t>
      </w:r>
      <w:r w:rsidR="00B316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3165F">
        <w:rPr>
          <w:rFonts w:ascii="Times New Roman" w:hAnsi="Times New Roman" w:cs="Times New Roman"/>
          <w:sz w:val="24"/>
          <w:szCs w:val="24"/>
        </w:rPr>
        <w:t>Кылы</w:t>
      </w:r>
      <w:proofErr w:type="spellEnd"/>
      <w:r w:rsidR="00B3165F">
        <w:rPr>
          <w:rFonts w:ascii="Times New Roman" w:hAnsi="Times New Roman" w:cs="Times New Roman"/>
          <w:sz w:val="24"/>
          <w:szCs w:val="24"/>
          <w:lang w:val="sah-RU"/>
        </w:rPr>
        <w:t>ҥкай</w:t>
      </w:r>
      <w:r w:rsidR="00B3165F">
        <w:rPr>
          <w:rFonts w:ascii="Times New Roman" w:hAnsi="Times New Roman" w:cs="Times New Roman"/>
          <w:sz w:val="24"/>
          <w:szCs w:val="24"/>
        </w:rPr>
        <w:t>»</w:t>
      </w:r>
      <w:r w:rsidR="00B3165F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B3165F" w:rsidRPr="00B3165F" w:rsidRDefault="00B3165F" w:rsidP="007A7BA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 xml:space="preserve">Слепцова Мария Иннокентьевна </w:t>
      </w: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образования, руководитель танцевально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й группы  ансамбля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sah-RU"/>
        </w:rPr>
        <w:t>Амма чэчирэ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B3165F" w:rsidRPr="00B3165F" w:rsidRDefault="00B3165F" w:rsidP="007A7BA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Захарова С.В. работник Амгино – Нахаринской СДК.</w:t>
      </w:r>
    </w:p>
    <w:p w:rsidR="00B3165F" w:rsidRPr="00B3165F" w:rsidRDefault="00B3165F" w:rsidP="007A7BA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Григорьев Прокопий Гаврильевич хореограф Амгинского Центра культуры им.Ф.Потапова.</w:t>
      </w:r>
    </w:p>
    <w:p w:rsidR="00B3165F" w:rsidRDefault="00B3165F" w:rsidP="00B3165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B3165F" w:rsidRPr="00B3165F" w:rsidRDefault="00B3165F" w:rsidP="00376855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Общеобразовательная программа ансамбля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Эрэл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составлена из многолетнего  опыта работы Оксаны Васильевны. Программа отличается тем, что педагог основное внимание уделяет</w:t>
      </w:r>
      <w:r w:rsidR="00376855">
        <w:rPr>
          <w:rFonts w:ascii="Times New Roman" w:hAnsi="Times New Roman" w:cs="Times New Roman"/>
          <w:sz w:val="24"/>
          <w:szCs w:val="24"/>
        </w:rPr>
        <w:t xml:space="preserve"> основным движениям якутского традиционного танца в сопровождении музыке  якутских композиторов, мелодистов. Например, разогрев проходит под мелодии Христофора Максимова. Во второй части семинара  Оксана Васильевна показала видео открытого занятия на базе </w:t>
      </w:r>
      <w:proofErr w:type="spellStart"/>
      <w:r w:rsidR="00376855">
        <w:rPr>
          <w:rFonts w:ascii="Times New Roman" w:hAnsi="Times New Roman" w:cs="Times New Roman"/>
          <w:sz w:val="24"/>
          <w:szCs w:val="24"/>
        </w:rPr>
        <w:t>Соморсунской</w:t>
      </w:r>
      <w:proofErr w:type="spellEnd"/>
      <w:r w:rsidR="00376855">
        <w:rPr>
          <w:rFonts w:ascii="Times New Roman" w:hAnsi="Times New Roman" w:cs="Times New Roman"/>
          <w:sz w:val="24"/>
          <w:szCs w:val="24"/>
        </w:rPr>
        <w:t xml:space="preserve"> СОШ. Прокомментировала ошибки, которые допустили воспитанники на занятии. Она особо подчеркнула о том, что современные дети в наше время не умеют слушать музыку. С трудом осваивают азы танцевального искусства. Поэтому </w:t>
      </w:r>
      <w:r w:rsidR="007A7BAB">
        <w:rPr>
          <w:rFonts w:ascii="Times New Roman" w:hAnsi="Times New Roman" w:cs="Times New Roman"/>
          <w:sz w:val="24"/>
          <w:szCs w:val="24"/>
        </w:rPr>
        <w:t xml:space="preserve">возникают сложности при постановке танцев, музыкальных номеров. </w:t>
      </w:r>
    </w:p>
    <w:p w:rsidR="00A45F7A" w:rsidRDefault="007A7BAB" w:rsidP="007A7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третьей части семинара она показала основные движения танца «Катюша». Приурочив танец к 75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Великой Победы. В конце семинара все участники выразили свои пожелания Оксане Васильевне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Сахаайе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Ефимовне. По итогам семинара авторам семинара вручили сертификат о распространении опыта. </w:t>
      </w:r>
    </w:p>
    <w:p w:rsidR="007A7BAB" w:rsidRDefault="007A7BAB" w:rsidP="007A7B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BAB" w:rsidRPr="00A45F7A" w:rsidRDefault="007A7BAB" w:rsidP="007A7B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6.11.19.                                     Справку составила методист Егорова А.Е.</w:t>
      </w:r>
    </w:p>
    <w:sectPr w:rsidR="007A7BAB" w:rsidRPr="00A45F7A" w:rsidSect="007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308"/>
    <w:multiLevelType w:val="hybridMultilevel"/>
    <w:tmpl w:val="2F7E6958"/>
    <w:lvl w:ilvl="0" w:tplc="BE00A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F7A"/>
    <w:rsid w:val="00376855"/>
    <w:rsid w:val="003B1740"/>
    <w:rsid w:val="007A7BAB"/>
    <w:rsid w:val="007D6FD1"/>
    <w:rsid w:val="00A45F7A"/>
    <w:rsid w:val="00B3165F"/>
    <w:rsid w:val="00C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2019-11-06T06:54:00Z</cp:lastPrinted>
  <dcterms:created xsi:type="dcterms:W3CDTF">2019-11-06T05:49:00Z</dcterms:created>
  <dcterms:modified xsi:type="dcterms:W3CDTF">2019-11-06T06:54:00Z</dcterms:modified>
</cp:coreProperties>
</file>