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34A4">
        <w:rPr>
          <w:rFonts w:ascii="Times New Roman" w:hAnsi="Times New Roman" w:cs="Times New Roman"/>
          <w:sz w:val="24"/>
          <w:szCs w:val="24"/>
        </w:rPr>
        <w:t>Абагинский</w:t>
      </w:r>
      <w:proofErr w:type="spellEnd"/>
      <w:r w:rsidRPr="008434A4">
        <w:rPr>
          <w:rFonts w:ascii="Times New Roman" w:hAnsi="Times New Roman" w:cs="Times New Roman"/>
          <w:sz w:val="24"/>
          <w:szCs w:val="24"/>
        </w:rPr>
        <w:t xml:space="preserve"> филиал муниципального бюджетного учреждения дополнительного образования</w:t>
      </w:r>
    </w:p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34A4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8434A4"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имени </w:t>
      </w:r>
      <w:proofErr w:type="spellStart"/>
      <w:r w:rsidRPr="008434A4">
        <w:rPr>
          <w:rFonts w:ascii="Times New Roman" w:hAnsi="Times New Roman" w:cs="Times New Roman"/>
          <w:sz w:val="24"/>
          <w:szCs w:val="24"/>
        </w:rPr>
        <w:t>О.П.ИвановойСидоркевич</w:t>
      </w:r>
      <w:proofErr w:type="spellEnd"/>
      <w:r w:rsidRPr="008434A4">
        <w:rPr>
          <w:rFonts w:ascii="Times New Roman" w:hAnsi="Times New Roman" w:cs="Times New Roman"/>
          <w:sz w:val="24"/>
          <w:szCs w:val="24"/>
        </w:rPr>
        <w:t>»</w:t>
      </w:r>
    </w:p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434A4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8434A4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4A4" w:rsidRDefault="008434A4" w:rsidP="008434A4"/>
    <w:p w:rsidR="008434A4" w:rsidRDefault="008434A4" w:rsidP="008434A4"/>
    <w:p w:rsidR="008434A4" w:rsidRDefault="008434A4" w:rsidP="008434A4"/>
    <w:p w:rsidR="008434A4" w:rsidRDefault="008434A4" w:rsidP="008434A4"/>
    <w:p w:rsidR="008434A4" w:rsidRDefault="008434A4" w:rsidP="008434A4"/>
    <w:p w:rsidR="008434A4" w:rsidRDefault="008434A4" w:rsidP="008434A4">
      <w:pPr>
        <w:jc w:val="center"/>
      </w:pPr>
    </w:p>
    <w:p w:rsidR="008434A4" w:rsidRDefault="008434A4" w:rsidP="008434A4"/>
    <w:p w:rsidR="008434A4" w:rsidRDefault="008434A4" w:rsidP="008434A4"/>
    <w:p w:rsidR="008434A4" w:rsidRDefault="008434A4" w:rsidP="008434A4"/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8434A4" w:rsidRP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>Проект: «</w:t>
      </w:r>
      <w:r>
        <w:rPr>
          <w:rFonts w:ascii="Times New Roman" w:hAnsi="Times New Roman" w:cs="Times New Roman"/>
          <w:sz w:val="24"/>
          <w:szCs w:val="24"/>
        </w:rPr>
        <w:t>Мы славим Великую</w:t>
      </w:r>
      <w:r w:rsidR="00606584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434A4">
        <w:rPr>
          <w:rFonts w:ascii="Times New Roman" w:hAnsi="Times New Roman" w:cs="Times New Roman"/>
          <w:sz w:val="24"/>
          <w:szCs w:val="24"/>
        </w:rPr>
        <w:t>обеду»</w:t>
      </w:r>
    </w:p>
    <w:p w:rsidR="008434A4" w:rsidRP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Default="008434A4" w:rsidP="00843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4A4" w:rsidRDefault="008434A4" w:rsidP="00843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jc w:val="right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 xml:space="preserve">Составила педагог </w:t>
      </w:r>
    </w:p>
    <w:p w:rsidR="008434A4" w:rsidRPr="008434A4" w:rsidRDefault="008434A4" w:rsidP="008434A4">
      <w:pPr>
        <w:jc w:val="right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434A4" w:rsidRPr="008434A4" w:rsidRDefault="008434A4" w:rsidP="008434A4">
      <w:pPr>
        <w:jc w:val="right"/>
        <w:rPr>
          <w:rFonts w:ascii="Times New Roman" w:hAnsi="Times New Roman" w:cs="Times New Roman"/>
          <w:sz w:val="24"/>
          <w:szCs w:val="24"/>
        </w:rPr>
      </w:pPr>
      <w:r w:rsidRPr="008434A4">
        <w:rPr>
          <w:rFonts w:ascii="Times New Roman" w:hAnsi="Times New Roman" w:cs="Times New Roman"/>
          <w:sz w:val="24"/>
          <w:szCs w:val="24"/>
        </w:rPr>
        <w:t>Борисова Оксана Васильевна</w:t>
      </w:r>
    </w:p>
    <w:p w:rsidR="008434A4" w:rsidRP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P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B70B28" w:rsidRDefault="00B70B28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Default="008434A4" w:rsidP="008434A4">
      <w:pPr>
        <w:rPr>
          <w:rFonts w:ascii="Times New Roman" w:hAnsi="Times New Roman" w:cs="Times New Roman"/>
          <w:sz w:val="24"/>
          <w:szCs w:val="24"/>
        </w:rPr>
      </w:pPr>
    </w:p>
    <w:p w:rsidR="008434A4" w:rsidRDefault="008434A4" w:rsidP="00843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8434A4" w:rsidRPr="00FD05B0" w:rsidRDefault="008434A4" w:rsidP="00FD05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Паспорт</w:t>
      </w:r>
      <w:proofErr w:type="spellEnd"/>
      <w:r w:rsidR="00FD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62"/>
      </w:tblGrid>
      <w:tr w:rsidR="008434A4" w:rsidRPr="00FD05B0" w:rsidTr="003716C9">
        <w:trPr>
          <w:trHeight w:val="309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</w:tr>
      <w:tr w:rsidR="008434A4" w:rsidRPr="00FD05B0" w:rsidTr="003716C9">
        <w:trPr>
          <w:trHeight w:val="598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8434A4" w:rsidRPr="00FD05B0" w:rsidTr="003716C9">
        <w:trPr>
          <w:trHeight w:val="598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программы</w:t>
            </w: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</w:tr>
      <w:tr w:rsidR="008434A4" w:rsidRPr="00FD05B0" w:rsidTr="003716C9">
        <w:trPr>
          <w:trHeight w:val="619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с 20апреля по 31 мая 2020 года</w:t>
            </w:r>
          </w:p>
        </w:tc>
      </w:tr>
      <w:tr w:rsidR="008434A4" w:rsidRPr="00FD05B0" w:rsidTr="003716C9">
        <w:trPr>
          <w:trHeight w:val="619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написания программы</w:t>
            </w: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8434A4" w:rsidRPr="00FD05B0" w:rsidTr="003716C9">
        <w:trPr>
          <w:trHeight w:val="289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56F1F"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B56F1F"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434A4" w:rsidRPr="00FD05B0" w:rsidTr="003716C9">
        <w:trPr>
          <w:trHeight w:val="2536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учреждения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</w:t>
            </w:r>
            <w:proofErr w:type="spell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творческого развития имени 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О.П.Ивановой-Сидоркевич</w:t>
            </w:r>
            <w:proofErr w:type="spellEnd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4A4" w:rsidRPr="00FD05B0" w:rsidRDefault="008434A4" w:rsidP="00FD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678604, </w:t>
            </w:r>
            <w:proofErr w:type="spell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селоАбага</w:t>
            </w:r>
            <w:proofErr w:type="spellEnd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</w:t>
            </w:r>
            <w:proofErr w:type="spell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Абагинская</w:t>
            </w:r>
            <w:proofErr w:type="spellEnd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улицаШкольная 3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8(41124) 28-4-33</w:t>
            </w:r>
          </w:p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abagaschool@mail.ru</w:t>
            </w:r>
          </w:p>
        </w:tc>
      </w:tr>
      <w:tr w:rsidR="008434A4" w:rsidRPr="00FD05B0" w:rsidTr="003716C9">
        <w:trPr>
          <w:trHeight w:val="433"/>
        </w:trPr>
        <w:tc>
          <w:tcPr>
            <w:tcW w:w="4820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программы (ФИО, должность)</w:t>
            </w:r>
          </w:p>
        </w:tc>
        <w:tc>
          <w:tcPr>
            <w:tcW w:w="4962" w:type="dxa"/>
          </w:tcPr>
          <w:p w:rsidR="008434A4" w:rsidRPr="00FD05B0" w:rsidRDefault="008434A4" w:rsidP="00FD05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Оксана Васильевна педагог </w:t>
            </w:r>
            <w:proofErr w:type="gramStart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34A4" w:rsidRPr="00FD05B0" w:rsidRDefault="008434A4" w:rsidP="00FD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4A4" w:rsidRPr="00FD05B0" w:rsidRDefault="008434A4" w:rsidP="00FD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5B0">
        <w:rPr>
          <w:rFonts w:ascii="Times New Roman" w:hAnsi="Times New Roman" w:cs="Times New Roman"/>
          <w:sz w:val="24"/>
          <w:szCs w:val="24"/>
        </w:rPr>
        <w:br w:type="page"/>
      </w:r>
    </w:p>
    <w:p w:rsidR="008754A7" w:rsidRPr="00FD05B0" w:rsidRDefault="008754A7" w:rsidP="00FD05B0">
      <w:pPr>
        <w:spacing w:after="0" w:line="276" w:lineRule="auto"/>
        <w:ind w:left="851" w:right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5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54A7" w:rsidRPr="00FD05B0" w:rsidRDefault="008754A7" w:rsidP="00FD0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B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со  следующими нормативными  документами: </w:t>
      </w:r>
    </w:p>
    <w:p w:rsidR="00FD05B0" w:rsidRPr="00FD05B0" w:rsidRDefault="00FD05B0" w:rsidP="00FD0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Программа основано на нормативно-правовых документах федерального уровня: 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05B0">
        <w:rPr>
          <w:rFonts w:ascii="Times New Roman" w:eastAsia="Times New Roman" w:hAnsi="Times New Roman" w:cs="Times New Roman"/>
          <w:sz w:val="24"/>
          <w:szCs w:val="24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 от 29 декабря 2012 г. №273-ФЗ «Об образовании в Российской Федерации»;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годы;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Санитарно-эпидемиологические правила и нормативы </w:t>
      </w:r>
      <w:proofErr w:type="spellStart"/>
      <w:r w:rsidRPr="00FD05B0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FD05B0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2.4.4.3172-14</w:t>
      </w:r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20 августа 2014 г. N 33660);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>- Концепция развития дополнительного образования детей утвержденная  распоряжением Правительства Российской Федерации от 4 сентября 2014 г. № 1726-р;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- Проект Министерства образования и науки России и ФГАУ «Федеральный институт развития образования» «Методические рекомендации по проектированию дополнительных общеобразовательных </w:t>
      </w:r>
      <w:proofErr w:type="spellStart"/>
      <w:r w:rsidRPr="00FD05B0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 программ»;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рекомендации по разработке и оформлению дополнительных общеобразовательных </w:t>
      </w:r>
      <w:proofErr w:type="spellStart"/>
      <w:r w:rsidRPr="00FD05B0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spellStart"/>
      <w:r w:rsidRPr="00FD05B0">
        <w:rPr>
          <w:rFonts w:ascii="Times New Roman" w:eastAsia="Times New Roman" w:hAnsi="Times New Roman" w:cs="Times New Roman"/>
          <w:sz w:val="24"/>
          <w:szCs w:val="24"/>
        </w:rPr>
        <w:t>Буйловой</w:t>
      </w:r>
      <w:proofErr w:type="spellEnd"/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FD05B0" w:rsidRPr="00FD05B0" w:rsidRDefault="00FD05B0" w:rsidP="00FD05B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sz w:val="24"/>
          <w:szCs w:val="24"/>
        </w:rPr>
        <w:t>- Устав учреждения.</w:t>
      </w:r>
    </w:p>
    <w:p w:rsidR="00FD05B0" w:rsidRPr="00FD05B0" w:rsidRDefault="00FD05B0" w:rsidP="00FD05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программы:</w:t>
      </w:r>
      <w:r w:rsidRPr="00FD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05B0">
        <w:rPr>
          <w:rFonts w:ascii="Times New Roman" w:hAnsi="Times New Roman" w:cs="Times New Roman"/>
          <w:sz w:val="24"/>
          <w:szCs w:val="24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Pr="00FD05B0">
        <w:rPr>
          <w:rFonts w:ascii="Times New Roman" w:hAnsi="Times New Roman" w:cs="Times New Roman"/>
          <w:bCs/>
          <w:sz w:val="24"/>
          <w:szCs w:val="24"/>
        </w:rPr>
        <w:t>умеет</w:t>
      </w:r>
      <w:r w:rsidRPr="00FD05B0">
        <w:rPr>
          <w:rFonts w:ascii="Times New Roman" w:hAnsi="Times New Roman" w:cs="Times New Roman"/>
          <w:sz w:val="24"/>
          <w:szCs w:val="24"/>
        </w:rPr>
        <w:t> танцевать, развивается быстрее и гармоничнее своих сверстников.</w:t>
      </w:r>
    </w:p>
    <w:p w:rsidR="00FD05B0" w:rsidRPr="00FD05B0" w:rsidRDefault="00FD05B0" w:rsidP="00FD05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5B0">
        <w:rPr>
          <w:rFonts w:ascii="Times New Roman" w:hAnsi="Times New Roman" w:cs="Times New Roman"/>
          <w:sz w:val="24"/>
          <w:szCs w:val="24"/>
        </w:rPr>
        <w:t>В образовательных учреждениях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</w:t>
      </w:r>
      <w:proofErr w:type="gramStart"/>
      <w:r w:rsidRPr="00FD05B0">
        <w:rPr>
          <w:rFonts w:ascii="Times New Roman" w:hAnsi="Times New Roman" w:cs="Times New Roman"/>
          <w:sz w:val="24"/>
          <w:szCs w:val="24"/>
        </w:rPr>
        <w:t>развлекательное</w:t>
      </w:r>
      <w:proofErr w:type="gramEnd"/>
      <w:r w:rsidRPr="00FD05B0">
        <w:rPr>
          <w:rFonts w:ascii="Times New Roman" w:hAnsi="Times New Roman" w:cs="Times New Roman"/>
          <w:sz w:val="24"/>
          <w:szCs w:val="24"/>
        </w:rPr>
        <w:t>, познавательное, патриотическое).</w:t>
      </w:r>
    </w:p>
    <w:p w:rsidR="00FD05B0" w:rsidRPr="00FD05B0" w:rsidRDefault="00FD05B0" w:rsidP="00FD05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5B0">
        <w:rPr>
          <w:rFonts w:ascii="Times New Roman" w:hAnsi="Times New Roman" w:cs="Times New Roman"/>
          <w:sz w:val="24"/>
          <w:szCs w:val="24"/>
        </w:rPr>
        <w:t xml:space="preserve">Такой интерес и </w:t>
      </w:r>
      <w:proofErr w:type="spellStart"/>
      <w:r w:rsidRPr="00FD05B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D05B0">
        <w:rPr>
          <w:rFonts w:ascii="Times New Roman" w:hAnsi="Times New Roman" w:cs="Times New Roman"/>
          <w:sz w:val="24"/>
          <w:szCs w:val="24"/>
        </w:rPr>
        <w:t xml:space="preserve"> в дополнительных образовательных услугах художественно-эстетического направления привело нас к созданию образовательной программы “Мир танца”.</w:t>
      </w:r>
    </w:p>
    <w:p w:rsidR="008754A7" w:rsidRPr="00FD05B0" w:rsidRDefault="00FD05B0" w:rsidP="00FD05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B0">
        <w:rPr>
          <w:rFonts w:ascii="Times New Roman" w:hAnsi="Times New Roman" w:cs="Times New Roman"/>
          <w:sz w:val="24"/>
          <w:szCs w:val="24"/>
        </w:rPr>
        <w:t xml:space="preserve">Современный социальный заказ на образование обусловлен и задачами художественного образования школьников, которые выдвигаются в концепции модернизации российского образования. </w:t>
      </w:r>
      <w:proofErr w:type="gramStart"/>
      <w:r w:rsidRPr="00FD05B0">
        <w:rPr>
          <w:rFonts w:ascii="Times New Roman" w:hAnsi="Times New Roman" w:cs="Times New Roman"/>
          <w:sz w:val="24"/>
          <w:szCs w:val="24"/>
        </w:rPr>
        <w:t>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  <w:r w:rsidRPr="00FD05B0">
        <w:rPr>
          <w:rFonts w:ascii="Times New Roman" w:eastAsia="Calibri" w:hAnsi="Times New Roman" w:cs="Times New Roman"/>
          <w:sz w:val="24"/>
          <w:szCs w:val="24"/>
        </w:rPr>
        <w:t xml:space="preserve"> Рабочая</w:t>
      </w:r>
      <w:r w:rsidR="008754A7" w:rsidRPr="00FD05B0">
        <w:rPr>
          <w:rFonts w:ascii="Times New Roman" w:eastAsia="Calibri" w:hAnsi="Times New Roman" w:cs="Times New Roman"/>
          <w:sz w:val="24"/>
          <w:szCs w:val="24"/>
        </w:rPr>
        <w:t xml:space="preserve"> программа предназначена для изучения </w:t>
      </w:r>
      <w:r w:rsidR="008754A7" w:rsidRPr="00FD05B0">
        <w:rPr>
          <w:rFonts w:ascii="Times New Roman" w:hAnsi="Times New Roman" w:cs="Times New Roman"/>
          <w:sz w:val="24"/>
          <w:szCs w:val="24"/>
        </w:rPr>
        <w:t xml:space="preserve">патриотических танцев посвященных 75 </w:t>
      </w:r>
      <w:proofErr w:type="spellStart"/>
      <w:r w:rsidR="008754A7" w:rsidRPr="00FD05B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8754A7" w:rsidRPr="00FD05B0"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8754A7" w:rsidRPr="00FD0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D05B0">
        <w:rPr>
          <w:color w:val="000000"/>
        </w:rPr>
        <w:lastRenderedPageBreak/>
        <w:t>Программа дополнительного образования танцевального кружка «</w:t>
      </w:r>
      <w:r w:rsidR="007831E3" w:rsidRPr="00FD05B0">
        <w:rPr>
          <w:color w:val="000000"/>
        </w:rPr>
        <w:t>Мир танца</w:t>
      </w:r>
      <w:r w:rsidRPr="00FD05B0">
        <w:rPr>
          <w:color w:val="000000"/>
        </w:rPr>
        <w:t>». 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D05B0">
        <w:rPr>
          <w:color w:val="000000"/>
        </w:rPr>
        <w:t>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D05B0">
        <w:rPr>
          <w:color w:val="000000"/>
        </w:rPr>
        <w:t xml:space="preserve">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</w:t>
      </w:r>
      <w:proofErr w:type="spellStart"/>
      <w:r w:rsidRPr="00FD05B0">
        <w:rPr>
          <w:color w:val="000000"/>
        </w:rPr>
        <w:t>сюжетность</w:t>
      </w:r>
      <w:proofErr w:type="spellEnd"/>
      <w:r w:rsidRPr="00FD05B0">
        <w:rPr>
          <w:color w:val="000000"/>
        </w:rPr>
        <w:t xml:space="preserve">. Это придает ему черты драматизации и сближает его с сюжетно-ролевой игрой, которая по выражению Л.С. </w:t>
      </w:r>
      <w:proofErr w:type="spellStart"/>
      <w:r w:rsidRPr="00FD05B0">
        <w:rPr>
          <w:color w:val="000000"/>
        </w:rPr>
        <w:t>Выготского</w:t>
      </w:r>
      <w:proofErr w:type="spellEnd"/>
      <w:r w:rsidRPr="00FD05B0">
        <w:rPr>
          <w:color w:val="000000"/>
        </w:rPr>
        <w:t xml:space="preserve">, является «корнем» любого детского творчества. </w:t>
      </w:r>
      <w:r w:rsidR="007831E3" w:rsidRPr="00FD05B0">
        <w:rPr>
          <w:color w:val="000000"/>
        </w:rPr>
        <w:t xml:space="preserve">В 2020 году наша страна празднует 75 </w:t>
      </w:r>
      <w:proofErr w:type="spellStart"/>
      <w:r w:rsidR="007831E3" w:rsidRPr="00FD05B0">
        <w:rPr>
          <w:color w:val="000000"/>
        </w:rPr>
        <w:t>летие</w:t>
      </w:r>
      <w:proofErr w:type="spellEnd"/>
      <w:r w:rsidR="007831E3" w:rsidRPr="00FD05B0">
        <w:rPr>
          <w:color w:val="000000"/>
        </w:rPr>
        <w:t xml:space="preserve"> Великой Победы, окончание  великой отечественной войны. Связи с этим все занятия танцевального кружка посвящены и тесно связаны с этой темой.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b/>
          <w:bCs/>
          <w:color w:val="000000"/>
        </w:rPr>
        <w:t>Цель программы:</w:t>
      </w:r>
      <w:r w:rsidRPr="00FD05B0">
        <w:rPr>
          <w:bCs/>
          <w:color w:val="000000"/>
        </w:rPr>
        <w:t> </w:t>
      </w:r>
      <w:r w:rsidRPr="00FD05B0">
        <w:rPr>
          <w:color w:val="000000"/>
        </w:rPr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D05B0">
        <w:rPr>
          <w:b/>
          <w:bCs/>
          <w:color w:val="000000"/>
        </w:rPr>
        <w:t>Задачи программы: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1. Определить стартовые способности каждого ребенка: чувство ритма, музыкальная и двигательная память.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2. Развивать творческие способности детей на основе личностно-ориентированного подхода.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 xml:space="preserve">3. Раскрыть способности </w:t>
      </w:r>
      <w:proofErr w:type="gramStart"/>
      <w:r w:rsidRPr="00FD05B0">
        <w:rPr>
          <w:color w:val="000000"/>
        </w:rPr>
        <w:t>у</w:t>
      </w:r>
      <w:proofErr w:type="gramEnd"/>
      <w:r w:rsidRPr="00FD05B0">
        <w:rPr>
          <w:color w:val="000000"/>
        </w:rPr>
        <w:t xml:space="preserve"> </w:t>
      </w:r>
      <w:r w:rsidR="007831E3" w:rsidRPr="00FD05B0">
        <w:rPr>
          <w:color w:val="000000"/>
        </w:rPr>
        <w:t>обучающихся</w:t>
      </w:r>
      <w:r w:rsidRPr="00FD05B0">
        <w:rPr>
          <w:color w:val="000000"/>
        </w:rPr>
        <w:t xml:space="preserve"> и сформировать в них умение воспринимать и понимать прекрасное.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4. Привить любовь к танцевальному искусству.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5. Развивать воображение и фантазию в танце.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 xml:space="preserve">6. Познакомить </w:t>
      </w:r>
      <w:r w:rsidR="007831E3" w:rsidRPr="00FD05B0">
        <w:rPr>
          <w:color w:val="000000"/>
        </w:rPr>
        <w:t xml:space="preserve">обучающихся с фронтовыми танцами и </w:t>
      </w:r>
      <w:proofErr w:type="gramStart"/>
      <w:r w:rsidR="007831E3" w:rsidRPr="00FD05B0">
        <w:rPr>
          <w:color w:val="000000"/>
        </w:rPr>
        <w:t>танцами</w:t>
      </w:r>
      <w:proofErr w:type="gramEnd"/>
      <w:r w:rsidR="007831E3" w:rsidRPr="00FD05B0">
        <w:rPr>
          <w:color w:val="000000"/>
        </w:rPr>
        <w:t xml:space="preserve"> посвященными ВОВ</w:t>
      </w:r>
      <w:r w:rsidRPr="00FD05B0">
        <w:rPr>
          <w:color w:val="000000"/>
        </w:rPr>
        <w:t>.</w:t>
      </w:r>
    </w:p>
    <w:p w:rsidR="008754A7" w:rsidRPr="00FD05B0" w:rsidRDefault="008754A7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 xml:space="preserve">7. Познакомить </w:t>
      </w:r>
      <w:proofErr w:type="gramStart"/>
      <w:r w:rsidR="007831E3" w:rsidRPr="00FD05B0">
        <w:rPr>
          <w:color w:val="000000"/>
        </w:rPr>
        <w:t>обучающихся</w:t>
      </w:r>
      <w:proofErr w:type="gramEnd"/>
      <w:r w:rsidR="007831E3" w:rsidRPr="00FD05B0">
        <w:rPr>
          <w:color w:val="000000"/>
        </w:rPr>
        <w:t xml:space="preserve"> с традициями и обычаями</w:t>
      </w:r>
      <w:r w:rsidRPr="00FD05B0">
        <w:rPr>
          <w:color w:val="000000"/>
        </w:rPr>
        <w:t>.</w:t>
      </w:r>
    </w:p>
    <w:p w:rsidR="00FD05B0" w:rsidRPr="00FD05B0" w:rsidRDefault="00FD05B0" w:rsidP="00FD05B0">
      <w:pPr>
        <w:pStyle w:val="c8"/>
        <w:spacing w:before="0" w:beforeAutospacing="0" w:after="0" w:afterAutospacing="0" w:line="276" w:lineRule="auto"/>
        <w:jc w:val="both"/>
        <w:rPr>
          <w:color w:val="000000"/>
          <w:highlight w:val="yellow"/>
        </w:rPr>
      </w:pPr>
      <w:r w:rsidRPr="00FD05B0">
        <w:rPr>
          <w:b/>
        </w:rPr>
        <w:lastRenderedPageBreak/>
        <w:t>Адресат программы:</w:t>
      </w:r>
      <w:r w:rsidRPr="00FD05B0">
        <w:rPr>
          <w:rStyle w:val="c5"/>
          <w:color w:val="000000"/>
        </w:rPr>
        <w:t xml:space="preserve"> Программа рассчитана на детей 10-16 лет, прошедших предварительное собеседование на предмет выявления  мотивации обучения и не имеющих медицинских противопоказаний для занятий данным видом деятельности.</w:t>
      </w:r>
    </w:p>
    <w:tbl>
      <w:tblPr>
        <w:tblStyle w:val="a3"/>
        <w:tblW w:w="0" w:type="auto"/>
        <w:tblLook w:val="04A0"/>
      </w:tblPr>
      <w:tblGrid>
        <w:gridCol w:w="3028"/>
        <w:gridCol w:w="3028"/>
        <w:gridCol w:w="3029"/>
      </w:tblGrid>
      <w:tr w:rsidR="00FD05B0" w:rsidRPr="00FD05B0" w:rsidTr="00F50402">
        <w:trPr>
          <w:trHeight w:val="288"/>
        </w:trPr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29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B0" w:rsidRPr="00FD05B0" w:rsidTr="00F50402">
        <w:trPr>
          <w:trHeight w:val="288"/>
        </w:trPr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029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5B0" w:rsidRPr="00FD05B0" w:rsidTr="00F50402">
        <w:trPr>
          <w:trHeight w:val="288"/>
        </w:trPr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029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5B0" w:rsidRPr="00FD05B0" w:rsidTr="00F50402">
        <w:trPr>
          <w:trHeight w:val="288"/>
        </w:trPr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8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3029" w:type="dxa"/>
          </w:tcPr>
          <w:p w:rsidR="00FD05B0" w:rsidRPr="00FD05B0" w:rsidRDefault="00FD05B0" w:rsidP="00FD0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месяц 72ч</w:t>
            </w:r>
          </w:p>
        </w:tc>
      </w:tr>
    </w:tbl>
    <w:p w:rsidR="00FD05B0" w:rsidRPr="00FD05B0" w:rsidRDefault="00FD05B0" w:rsidP="00FD0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FD05B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- формы обучения – заочная, дистанционная (Закон № 273-ФЗ, гл. 2, ст. 17, и. 2), а также «допускается сочетание различных форм получения образования и форм обучения» (Закон № 273-ФЗ, гл. 2, ст. 17, п. 4);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bCs/>
          <w:color w:val="000000"/>
        </w:rPr>
        <w:t>Основные формы проведения занятий:</w:t>
      </w:r>
      <w:r w:rsidRPr="00FD05B0">
        <w:rPr>
          <w:color w:val="000000"/>
        </w:rPr>
        <w:t>· дистанционное образование: танцевальные репетиции, беседа</w:t>
      </w:r>
      <w:proofErr w:type="gramStart"/>
      <w:r w:rsidRPr="00FD05B0">
        <w:rPr>
          <w:color w:val="000000"/>
        </w:rPr>
        <w:t>..</w:t>
      </w:r>
      <w:proofErr w:type="gramEnd"/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b/>
          <w:bCs/>
          <w:color w:val="000000"/>
        </w:rPr>
        <w:t>Основные виды занятий</w:t>
      </w:r>
      <w:r w:rsidRPr="00FD05B0">
        <w:rPr>
          <w:bCs/>
          <w:color w:val="000000"/>
        </w:rPr>
        <w:t xml:space="preserve"> </w:t>
      </w:r>
      <w:proofErr w:type="gramStart"/>
      <w:r w:rsidRPr="00FD05B0">
        <w:rPr>
          <w:bCs/>
          <w:color w:val="000000"/>
        </w:rPr>
        <w:t>–д</w:t>
      </w:r>
      <w:proofErr w:type="gramEnd"/>
      <w:r w:rsidRPr="00FD05B0">
        <w:rPr>
          <w:bCs/>
          <w:color w:val="000000"/>
        </w:rPr>
        <w:t>истанционное образование: </w:t>
      </w:r>
      <w:r w:rsidRPr="00FD05B0">
        <w:rPr>
          <w:color w:val="000000"/>
        </w:rPr>
        <w:t>индивидуальное и групповое творчество, межгрупповой обмен результатами танцевальной деятельности.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D05B0">
        <w:rPr>
          <w:b/>
          <w:bCs/>
          <w:color w:val="000000"/>
        </w:rPr>
        <w:t>Методы: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· демонстрационный (метод показа);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· метод творческого взаимодействия;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· метод наблюдения и подражания;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· метод упражнений;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· метод внутреннего слушания.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D05B0">
        <w:rPr>
          <w:b/>
          <w:color w:val="000000"/>
        </w:rPr>
        <w:t>Педагог в своей деятельности использует следующие технологии: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•во время самоизоляции все учебные занятия проводятся с помощью ИКТ технологий. Информационно-коммуникативная технология, 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сами принимали участие, для осмысления и оценки своего собственного результата;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• </w:t>
      </w:r>
      <w:proofErr w:type="spellStart"/>
      <w:r w:rsidRPr="00FD05B0">
        <w:rPr>
          <w:color w:val="000000"/>
        </w:rPr>
        <w:t>здоровьесберегающая</w:t>
      </w:r>
      <w:proofErr w:type="spellEnd"/>
      <w:r w:rsidRPr="00FD05B0">
        <w:rPr>
          <w:color w:val="000000"/>
        </w:rPr>
        <w:t xml:space="preserve"> 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• </w:t>
      </w:r>
      <w:proofErr w:type="spellStart"/>
      <w:r w:rsidRPr="00FD05B0">
        <w:rPr>
          <w:color w:val="000000"/>
        </w:rPr>
        <w:t>деятельностная</w:t>
      </w:r>
      <w:proofErr w:type="spellEnd"/>
      <w:r w:rsidRPr="00FD05B0">
        <w:rPr>
          <w:color w:val="000000"/>
        </w:rPr>
        <w:t xml:space="preserve"> технология, посредством которой воспитанники изучают новый материал через личный показ педагогом и его объяснения с последующим повторением;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05B0">
        <w:rPr>
          <w:color w:val="000000"/>
        </w:rPr>
        <w:t>• проектная технология заключается в организации под руководством педагога творческой лаборатории, где провозглашается тема и ставится задача, а воспитанники создают творческую импровизацию, участвуют в процессе подготовки традиционных мероприятий коллектива;</w:t>
      </w:r>
    </w:p>
    <w:p w:rsidR="00FD05B0" w:rsidRPr="00FD05B0" w:rsidRDefault="00FD05B0" w:rsidP="00FD05B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D05B0">
        <w:rPr>
          <w:b/>
          <w:bCs/>
          <w:iCs/>
          <w:color w:val="000000"/>
        </w:rPr>
        <w:t>ПРОГНОЗИРУЕМЫЙ РЕЗУЛЬТАТ:</w:t>
      </w:r>
    </w:p>
    <w:p w:rsidR="00FD05B0" w:rsidRPr="00FD05B0" w:rsidRDefault="00FD05B0" w:rsidP="00FD05B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D05B0">
        <w:rPr>
          <w:iCs/>
          <w:color w:val="000000"/>
        </w:rPr>
        <w:t>В обучении: </w:t>
      </w:r>
      <w:r w:rsidRPr="00FD05B0">
        <w:rPr>
          <w:color w:val="000000"/>
        </w:rPr>
        <w:t xml:space="preserve">научились двигаться </w:t>
      </w:r>
      <w:proofErr w:type="spellStart"/>
      <w:r w:rsidRPr="00FD05B0">
        <w:rPr>
          <w:color w:val="000000"/>
        </w:rPr>
        <w:t>плавнее</w:t>
      </w:r>
      <w:proofErr w:type="spellEnd"/>
      <w:r w:rsidRPr="00FD05B0">
        <w:rPr>
          <w:color w:val="000000"/>
        </w:rPr>
        <w:t>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</w:t>
      </w:r>
    </w:p>
    <w:p w:rsidR="00FD05B0" w:rsidRPr="00FD05B0" w:rsidRDefault="00FD05B0" w:rsidP="00FD05B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D05B0">
        <w:rPr>
          <w:iCs/>
          <w:color w:val="000000"/>
        </w:rPr>
        <w:t>В развитии: </w:t>
      </w:r>
      <w:r w:rsidRPr="00FD05B0">
        <w:rPr>
          <w:color w:val="000000"/>
        </w:rPr>
        <w:t>научились концентрироваться на процессе, на практическом применении информации, воспитанники овладели импровизационной свободой и способностью принимать творческие решения.</w:t>
      </w:r>
    </w:p>
    <w:p w:rsidR="00FD05B0" w:rsidRPr="00FD05B0" w:rsidRDefault="00FD05B0" w:rsidP="00FD05B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D05B0">
        <w:rPr>
          <w:iCs/>
          <w:color w:val="000000"/>
        </w:rPr>
        <w:lastRenderedPageBreak/>
        <w:t>В воспитании: </w:t>
      </w:r>
      <w:r w:rsidRPr="00FD05B0">
        <w:rPr>
          <w:color w:val="000000"/>
        </w:rPr>
        <w:t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танце, ознакомление с военно-патриотическими танцами</w:t>
      </w:r>
    </w:p>
    <w:p w:rsidR="00FD05B0" w:rsidRPr="00FD05B0" w:rsidRDefault="00FD05B0" w:rsidP="00FD0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FD05B0" w:rsidRPr="00FD05B0" w:rsidRDefault="00FD05B0" w:rsidP="00FD0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особенности организации образовательного процесса - в соответствии с индивидуальными учебными планами в разновозрастные группы,  являющиеся основным составом танцевального коллектива «</w:t>
      </w:r>
      <w:proofErr w:type="spellStart"/>
      <w:r w:rsidRPr="00FD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Эрэл</w:t>
      </w:r>
      <w:proofErr w:type="spellEnd"/>
      <w:r w:rsidRPr="00FD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состав группы (постоянный, переменный и др.);</w:t>
      </w:r>
    </w:p>
    <w:p w:rsidR="00FD05B0" w:rsidRPr="00FD05B0" w:rsidRDefault="00FD05B0" w:rsidP="00FD0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плану </w:t>
      </w:r>
      <w:r w:rsidRPr="00FD05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D05B0">
        <w:rPr>
          <w:rFonts w:ascii="Times New Roman" w:eastAsia="Times New Roman" w:hAnsi="Times New Roman" w:cs="Times New Roman"/>
          <w:sz w:val="24"/>
          <w:szCs w:val="24"/>
        </w:rPr>
        <w:t>Амгинский</w:t>
      </w:r>
      <w:proofErr w:type="spellEnd"/>
      <w:r w:rsidRPr="00FD05B0">
        <w:rPr>
          <w:rFonts w:ascii="Times New Roman" w:eastAsia="Times New Roman" w:hAnsi="Times New Roman" w:cs="Times New Roman"/>
          <w:sz w:val="24"/>
          <w:szCs w:val="24"/>
        </w:rPr>
        <w:t xml:space="preserve"> центр творческого развития имени О.П.Ивановой </w:t>
      </w:r>
      <w:proofErr w:type="spellStart"/>
      <w:r w:rsidRPr="00FD05B0">
        <w:rPr>
          <w:rFonts w:ascii="Times New Roman" w:eastAsia="Times New Roman" w:hAnsi="Times New Roman" w:cs="Times New Roman"/>
          <w:sz w:val="24"/>
          <w:szCs w:val="24"/>
        </w:rPr>
        <w:t>Сидоркевич</w:t>
      </w:r>
      <w:proofErr w:type="spellEnd"/>
      <w:r w:rsidRPr="00FD05B0">
        <w:rPr>
          <w:rFonts w:ascii="Times New Roman" w:eastAsia="Times New Roman" w:hAnsi="Times New Roman" w:cs="Times New Roman"/>
          <w:sz w:val="24"/>
          <w:szCs w:val="24"/>
        </w:rPr>
        <w:t>» в 18часов в неделю.</w:t>
      </w:r>
    </w:p>
    <w:p w:rsidR="008434A4" w:rsidRPr="00FD05B0" w:rsidRDefault="00FD05B0" w:rsidP="00FD05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B0">
        <w:rPr>
          <w:rFonts w:ascii="Times New Roman" w:hAnsi="Times New Roman" w:cs="Times New Roman"/>
          <w:b/>
          <w:sz w:val="24"/>
          <w:szCs w:val="24"/>
        </w:rPr>
        <w:t>ПЛАН РЕАЛИЗАЦИИ ПРОЕКТА НА МАЙ МЕСЯЦ</w:t>
      </w:r>
    </w:p>
    <w:tbl>
      <w:tblPr>
        <w:tblStyle w:val="a3"/>
        <w:tblW w:w="0" w:type="auto"/>
        <w:tblLook w:val="04A0"/>
      </w:tblPr>
      <w:tblGrid>
        <w:gridCol w:w="6091"/>
        <w:gridCol w:w="2902"/>
      </w:tblGrid>
      <w:tr w:rsidR="008434A4" w:rsidRPr="00FD05B0" w:rsidTr="008434A4">
        <w:trPr>
          <w:trHeight w:val="378"/>
        </w:trPr>
        <w:tc>
          <w:tcPr>
            <w:tcW w:w="6091" w:type="dxa"/>
          </w:tcPr>
          <w:p w:rsidR="008434A4" w:rsidRPr="00FD05B0" w:rsidRDefault="008434A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02" w:type="dxa"/>
          </w:tcPr>
          <w:p w:rsidR="008434A4" w:rsidRPr="00FD05B0" w:rsidRDefault="008434A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Дата реализации</w:t>
            </w:r>
          </w:p>
        </w:tc>
      </w:tr>
      <w:tr w:rsidR="008434A4" w:rsidRPr="00FD05B0" w:rsidTr="008F7EF3">
        <w:trPr>
          <w:trHeight w:val="4679"/>
        </w:trPr>
        <w:tc>
          <w:tcPr>
            <w:tcW w:w="6091" w:type="dxa"/>
          </w:tcPr>
          <w:p w:rsidR="008434A4" w:rsidRPr="00FD05B0" w:rsidRDefault="00B65954" w:rsidP="00FD05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«Мы внуки воинов победителей» изготовление транспарантов для шествия в бессмертном полку.</w:t>
            </w:r>
          </w:p>
          <w:p w:rsidR="00B65954" w:rsidRPr="00FD05B0" w:rsidRDefault="00B65954" w:rsidP="00FD05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«Искусство во время ВОВ» изготовление презентаций посвященной культурной деятельности во время ВОВ</w:t>
            </w:r>
          </w:p>
          <w:p w:rsidR="00B65954" w:rsidRPr="00FD05B0" w:rsidRDefault="00B65954" w:rsidP="00FD05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«Агитационные концерты во время ВОВ» рисунки детей </w:t>
            </w:r>
            <w:proofErr w:type="gramStart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ВОВ.</w:t>
            </w:r>
          </w:p>
          <w:p w:rsidR="00B65954" w:rsidRPr="00FD05B0" w:rsidRDefault="00B65954" w:rsidP="00FD05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«Славься Победа» Организация и проведение Республиканского  </w:t>
            </w:r>
            <w:proofErr w:type="spellStart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 руководителей танцевальных коллективов Р</w:t>
            </w:r>
            <w:proofErr w:type="gramStart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8F7EF3"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8F7EF3" w:rsidRPr="00FD05B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8F7EF3"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proofErr w:type="spellStart"/>
            <w:r w:rsidR="008F7EF3" w:rsidRPr="00FD05B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. Сьемки и монтаж видеоролика «Катюша»</w:t>
            </w:r>
          </w:p>
        </w:tc>
        <w:tc>
          <w:tcPr>
            <w:tcW w:w="2902" w:type="dxa"/>
          </w:tcPr>
          <w:p w:rsidR="008434A4" w:rsidRPr="00FD05B0" w:rsidRDefault="00B6595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20 апреля- 27 апреля</w:t>
            </w:r>
          </w:p>
          <w:p w:rsidR="00B65954" w:rsidRPr="00FD05B0" w:rsidRDefault="00B6595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54" w:rsidRPr="00FD05B0" w:rsidRDefault="00B6595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27 апреля по </w:t>
            </w:r>
            <w:r w:rsidR="008F7EF3" w:rsidRPr="00FD0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65954" w:rsidRPr="00FD05B0" w:rsidRDefault="00B6595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54" w:rsidRPr="00FD05B0" w:rsidRDefault="00B6595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54" w:rsidRPr="00FD05B0" w:rsidRDefault="008F7EF3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954"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мая по1</w:t>
            </w: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954" w:rsidRPr="00FD05B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B65954" w:rsidRPr="00FD05B0" w:rsidRDefault="00B65954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F3" w:rsidRPr="00FD05B0" w:rsidRDefault="008F7EF3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F3" w:rsidRPr="00FD05B0" w:rsidRDefault="008F7EF3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12 по 30 мая</w:t>
            </w:r>
          </w:p>
          <w:p w:rsidR="008F7EF3" w:rsidRPr="00FD05B0" w:rsidRDefault="008F7EF3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4A4" w:rsidRPr="00FD05B0" w:rsidRDefault="008434A4" w:rsidP="00FD05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1F" w:rsidRPr="00FD05B0" w:rsidRDefault="00FD05B0" w:rsidP="00FD05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B0">
        <w:rPr>
          <w:rFonts w:ascii="Times New Roman" w:hAnsi="Times New Roman" w:cs="Times New Roman"/>
          <w:b/>
          <w:sz w:val="24"/>
          <w:szCs w:val="24"/>
        </w:rPr>
        <w:t>ПЛАН РЕАЛИЗАЦИИ ПРОЕКТА НА ИЮНЬ МЕСЯЦ</w:t>
      </w:r>
    </w:p>
    <w:tbl>
      <w:tblPr>
        <w:tblStyle w:val="a3"/>
        <w:tblW w:w="9747" w:type="dxa"/>
        <w:tblLook w:val="04A0"/>
      </w:tblPr>
      <w:tblGrid>
        <w:gridCol w:w="5211"/>
        <w:gridCol w:w="1417"/>
        <w:gridCol w:w="1134"/>
        <w:gridCol w:w="1985"/>
      </w:tblGrid>
      <w:tr w:rsidR="00B56F1F" w:rsidRPr="00FD05B0" w:rsidTr="003B3926">
        <w:trPr>
          <w:trHeight w:val="378"/>
        </w:trPr>
        <w:tc>
          <w:tcPr>
            <w:tcW w:w="5211" w:type="dxa"/>
          </w:tcPr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</w:tcPr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</w:tcPr>
          <w:p w:rsidR="00B56F1F" w:rsidRPr="00FD05B0" w:rsidRDefault="00DF71C7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B56F1F" w:rsidRPr="00FD05B0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  <w:tc>
          <w:tcPr>
            <w:tcW w:w="1985" w:type="dxa"/>
          </w:tcPr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Дата реализации</w:t>
            </w:r>
          </w:p>
        </w:tc>
      </w:tr>
      <w:tr w:rsidR="00B56F1F" w:rsidRPr="00FD05B0" w:rsidTr="003B3926">
        <w:trPr>
          <w:trHeight w:val="1761"/>
        </w:trPr>
        <w:tc>
          <w:tcPr>
            <w:tcW w:w="5211" w:type="dxa"/>
          </w:tcPr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1. Лекция на тему национального праздника «</w:t>
            </w:r>
            <w:proofErr w:type="spellStart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2. Лекция: Традиции и обряды народов Саха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3926"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анец: Обряд очищения с ветками березы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4. Танец: Обряд очищения с </w:t>
            </w:r>
            <w:proofErr w:type="spellStart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дэйбиир</w:t>
            </w:r>
            <w:proofErr w:type="spellEnd"/>
          </w:p>
          <w:p w:rsidR="003B3926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5. Танец «</w:t>
            </w:r>
            <w:proofErr w:type="spellStart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417" w:type="dxa"/>
          </w:tcPr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6F1F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6F1F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6F1F" w:rsidRPr="00FD05B0" w:rsidRDefault="00B56F1F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56F1F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 xml:space="preserve"> 1июня</w:t>
            </w:r>
          </w:p>
          <w:p w:rsidR="003B3926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26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С 2-3 июня</w:t>
            </w:r>
          </w:p>
          <w:p w:rsidR="003B3926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С 5 по 10 июня</w:t>
            </w:r>
          </w:p>
          <w:p w:rsidR="003B3926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С 11-16 июня</w:t>
            </w:r>
          </w:p>
          <w:p w:rsidR="00DF71C7" w:rsidRPr="00FD05B0" w:rsidRDefault="00DF71C7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С 17-30 июня</w:t>
            </w:r>
          </w:p>
        </w:tc>
      </w:tr>
      <w:tr w:rsidR="003B3926" w:rsidRPr="00FD05B0" w:rsidTr="003B3926">
        <w:trPr>
          <w:trHeight w:val="411"/>
        </w:trPr>
        <w:tc>
          <w:tcPr>
            <w:tcW w:w="5211" w:type="dxa"/>
          </w:tcPr>
          <w:p w:rsidR="003B3926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Итого всего</w:t>
            </w:r>
          </w:p>
        </w:tc>
        <w:tc>
          <w:tcPr>
            <w:tcW w:w="4536" w:type="dxa"/>
            <w:gridSpan w:val="3"/>
          </w:tcPr>
          <w:p w:rsidR="003B3926" w:rsidRPr="00FD05B0" w:rsidRDefault="003B3926" w:rsidP="00FD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B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</w:tbl>
    <w:p w:rsidR="008434A4" w:rsidRPr="008434A4" w:rsidRDefault="008434A4" w:rsidP="00FD0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34A4" w:rsidRPr="008434A4" w:rsidSect="00B8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788"/>
    <w:multiLevelType w:val="hybridMultilevel"/>
    <w:tmpl w:val="C31E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234"/>
    <w:multiLevelType w:val="hybridMultilevel"/>
    <w:tmpl w:val="7EF638E2"/>
    <w:lvl w:ilvl="0" w:tplc="DC5EA22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A4092"/>
    <w:multiLevelType w:val="hybridMultilevel"/>
    <w:tmpl w:val="05D6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6C59"/>
    <w:multiLevelType w:val="hybridMultilevel"/>
    <w:tmpl w:val="4092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7428"/>
    <w:multiLevelType w:val="hybridMultilevel"/>
    <w:tmpl w:val="C318F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A84644"/>
    <w:multiLevelType w:val="hybridMultilevel"/>
    <w:tmpl w:val="C31E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30FB"/>
    <w:multiLevelType w:val="multilevel"/>
    <w:tmpl w:val="9CA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54DE5"/>
    <w:multiLevelType w:val="hybridMultilevel"/>
    <w:tmpl w:val="FB243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473"/>
    <w:rsid w:val="001C0985"/>
    <w:rsid w:val="002B7069"/>
    <w:rsid w:val="003B3926"/>
    <w:rsid w:val="005A6D8D"/>
    <w:rsid w:val="00606584"/>
    <w:rsid w:val="007831E3"/>
    <w:rsid w:val="007C760D"/>
    <w:rsid w:val="008434A4"/>
    <w:rsid w:val="008754A7"/>
    <w:rsid w:val="008B6473"/>
    <w:rsid w:val="008F7EF3"/>
    <w:rsid w:val="009829A7"/>
    <w:rsid w:val="00B56F1F"/>
    <w:rsid w:val="00B65954"/>
    <w:rsid w:val="00B70B28"/>
    <w:rsid w:val="00B80300"/>
    <w:rsid w:val="00CA3CDD"/>
    <w:rsid w:val="00DB712E"/>
    <w:rsid w:val="00DF71C7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65954"/>
    <w:pPr>
      <w:ind w:left="720"/>
      <w:contextualSpacing/>
    </w:pPr>
  </w:style>
  <w:style w:type="paragraph" w:customStyle="1" w:styleId="a6">
    <w:name w:val="А_основной"/>
    <w:basedOn w:val="a"/>
    <w:link w:val="a7"/>
    <w:qFormat/>
    <w:rsid w:val="008754A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8754A7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754A7"/>
  </w:style>
  <w:style w:type="character" w:customStyle="1" w:styleId="a5">
    <w:name w:val="Абзац списка Знак"/>
    <w:link w:val="a4"/>
    <w:uiPriority w:val="34"/>
    <w:locked/>
    <w:rsid w:val="008754A7"/>
  </w:style>
  <w:style w:type="paragraph" w:styleId="a8">
    <w:name w:val="Normal (Web)"/>
    <w:basedOn w:val="a"/>
    <w:uiPriority w:val="99"/>
    <w:semiHidden/>
    <w:unhideWhenUsed/>
    <w:rsid w:val="0087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9254-818F-4527-B1B6-3F46716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География</cp:lastModifiedBy>
  <cp:revision>2</cp:revision>
  <dcterms:created xsi:type="dcterms:W3CDTF">2020-05-20T07:27:00Z</dcterms:created>
  <dcterms:modified xsi:type="dcterms:W3CDTF">2020-05-20T07:27:00Z</dcterms:modified>
</cp:coreProperties>
</file>