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37" w:rsidRDefault="00C43C37" w:rsidP="00B35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9960" cy="8441944"/>
            <wp:effectExtent l="0" t="0" r="0" b="0"/>
            <wp:docPr id="1" name="Рисунок 1" descr="C:\Users\Вероника\Desktop\Тахсар программалар\Борохина С.Ю. Основы прикладного творче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Борохина С.Ю. Основы прикладного творчества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44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07" w:rsidRDefault="00B17907" w:rsidP="00445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C37" w:rsidRDefault="00C43C37" w:rsidP="004454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4E6" w:rsidRPr="00B17907" w:rsidRDefault="004454E6" w:rsidP="0044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07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454E6" w:rsidRPr="00916CDD" w:rsidTr="005C037E">
        <w:tc>
          <w:tcPr>
            <w:tcW w:w="4503" w:type="dxa"/>
          </w:tcPr>
          <w:p w:rsidR="004454E6" w:rsidRPr="00916CDD" w:rsidRDefault="004454E6" w:rsidP="004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068" w:type="dxa"/>
          </w:tcPr>
          <w:p w:rsidR="004454E6" w:rsidRPr="00522030" w:rsidRDefault="004454E6" w:rsidP="005C037E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  <w:proofErr w:type="gramStart"/>
            <w:r w:rsidR="005C03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 прикладного творчества</w:t>
            </w:r>
            <w:r w:rsidR="005C0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54E6" w:rsidRPr="00916CDD" w:rsidTr="005C037E">
        <w:tc>
          <w:tcPr>
            <w:tcW w:w="4503" w:type="dxa"/>
          </w:tcPr>
          <w:p w:rsidR="004454E6" w:rsidRPr="00916CDD" w:rsidRDefault="004454E6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068" w:type="dxa"/>
          </w:tcPr>
          <w:p w:rsidR="004454E6" w:rsidRPr="00916CDD" w:rsidRDefault="004A616B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10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DB1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4E6" w:rsidRPr="00916CDD">
              <w:rPr>
                <w:rFonts w:ascii="Times New Roman" w:hAnsi="Times New Roman" w:cs="Times New Roman"/>
                <w:sz w:val="24"/>
                <w:szCs w:val="24"/>
              </w:rPr>
              <w:t>гг. програ</w:t>
            </w:r>
            <w:r w:rsidR="004454E6">
              <w:rPr>
                <w:rFonts w:ascii="Times New Roman" w:hAnsi="Times New Roman" w:cs="Times New Roman"/>
                <w:sz w:val="24"/>
                <w:szCs w:val="24"/>
              </w:rPr>
              <w:t xml:space="preserve">мма рассчитана на 3 </w:t>
            </w:r>
            <w:proofErr w:type="gramStart"/>
            <w:r w:rsidR="004454E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="004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E6" w:rsidRPr="00916CD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4454E6" w:rsidRPr="00916CDD" w:rsidTr="005C037E">
        <w:tc>
          <w:tcPr>
            <w:tcW w:w="4503" w:type="dxa"/>
          </w:tcPr>
          <w:p w:rsidR="004454E6" w:rsidRPr="00916CDD" w:rsidRDefault="004454E6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 xml:space="preserve">Возраст  </w:t>
            </w:r>
            <w:proofErr w:type="gramStart"/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8" w:type="dxa"/>
          </w:tcPr>
          <w:p w:rsidR="004454E6" w:rsidRPr="00916CDD" w:rsidRDefault="00DB1010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0A2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4454E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454E6" w:rsidRPr="00916CDD" w:rsidTr="0051252F">
        <w:trPr>
          <w:trHeight w:val="1851"/>
        </w:trPr>
        <w:tc>
          <w:tcPr>
            <w:tcW w:w="4503" w:type="dxa"/>
            <w:tcBorders>
              <w:bottom w:val="single" w:sz="4" w:space="0" w:color="auto"/>
            </w:tcBorders>
          </w:tcPr>
          <w:p w:rsidR="004454E6" w:rsidRPr="00916CDD" w:rsidRDefault="004454E6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учреждение</w:t>
            </w:r>
          </w:p>
          <w:p w:rsidR="004454E6" w:rsidRPr="00916CDD" w:rsidRDefault="004454E6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E6" w:rsidRPr="00916CDD" w:rsidRDefault="004454E6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E6" w:rsidRPr="00916CDD" w:rsidRDefault="004454E6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E6" w:rsidRPr="00916CDD" w:rsidRDefault="004454E6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E6" w:rsidRPr="00916CDD" w:rsidRDefault="004454E6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E6" w:rsidRPr="006473DD" w:rsidRDefault="004454E6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4454E6" w:rsidRDefault="0051252F" w:rsidP="00896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00A2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="004454E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proofErr w:type="gramStart"/>
            <w:r w:rsidR="004454E6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="004454E6">
              <w:rPr>
                <w:rFonts w:ascii="Times New Roman" w:hAnsi="Times New Roman" w:cs="Times New Roman"/>
                <w:sz w:val="24"/>
                <w:szCs w:val="24"/>
              </w:rPr>
              <w:t>мгинский центр творческого развития имени О.П.Ивановой - Сидоркевич»</w:t>
            </w:r>
          </w:p>
          <w:p w:rsidR="004454E6" w:rsidRDefault="004454E6" w:rsidP="00896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«Амгинский улус (район)»</w:t>
            </w:r>
            <w:r w:rsidR="0089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4E6" w:rsidRPr="00896F78" w:rsidRDefault="004454E6" w:rsidP="001A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2F" w:rsidRPr="00916CDD" w:rsidTr="0051252F">
        <w:trPr>
          <w:trHeight w:val="19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1252F" w:rsidRDefault="0051252F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51252F" w:rsidRDefault="0051252F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F" w:rsidRDefault="0051252F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1252F" w:rsidRDefault="0051252F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F" w:rsidRPr="003051BC" w:rsidRDefault="0051252F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5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51252F" w:rsidRDefault="0051252F" w:rsidP="001A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Амгинский улус,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мга, ул.Ленина 44</w:t>
            </w:r>
          </w:p>
          <w:p w:rsidR="0051252F" w:rsidRDefault="0051252F" w:rsidP="001A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F" w:rsidRDefault="0051252F" w:rsidP="001A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4-12-47</w:t>
            </w:r>
          </w:p>
          <w:p w:rsidR="0051252F" w:rsidRDefault="0051252F" w:rsidP="001A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F" w:rsidRPr="0051252F" w:rsidRDefault="00247FB1" w:rsidP="001A1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1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hiviv</w:t>
            </w:r>
            <w:proofErr w:type="spellEnd"/>
            <w:r w:rsidR="0051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51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12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bk_ru</w:t>
            </w:r>
            <w:proofErr w:type="spellEnd"/>
          </w:p>
        </w:tc>
      </w:tr>
      <w:tr w:rsidR="0051252F" w:rsidRPr="00916CDD" w:rsidTr="0051252F">
        <w:trPr>
          <w:trHeight w:val="2340"/>
        </w:trPr>
        <w:tc>
          <w:tcPr>
            <w:tcW w:w="4503" w:type="dxa"/>
            <w:tcBorders>
              <w:top w:val="single" w:sz="4" w:space="0" w:color="auto"/>
            </w:tcBorders>
          </w:tcPr>
          <w:p w:rsidR="0051252F" w:rsidRPr="00916CDD" w:rsidRDefault="0051252F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образовательной деятельности</w:t>
            </w:r>
          </w:p>
          <w:p w:rsidR="0051252F" w:rsidRPr="00916CDD" w:rsidRDefault="0051252F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F" w:rsidRDefault="0051252F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F" w:rsidRDefault="0051252F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3C5" w:rsidRPr="00916CDD" w:rsidRDefault="001003C5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F" w:rsidRPr="00916CDD" w:rsidRDefault="0051252F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52F" w:rsidRPr="00916CDD" w:rsidRDefault="0051252F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F" w:rsidRPr="0092284B" w:rsidRDefault="0051252F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51252F" w:rsidRPr="009D0A8C" w:rsidRDefault="0051252F" w:rsidP="001A1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Соморсунская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(района) </w:t>
            </w:r>
          </w:p>
          <w:p w:rsidR="0051252F" w:rsidRPr="0051252F" w:rsidRDefault="0051252F" w:rsidP="00445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1252F" w:rsidRDefault="00B17907" w:rsidP="0010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1BC">
              <w:rPr>
                <w:rFonts w:ascii="Times New Roman" w:hAnsi="Times New Roman" w:cs="Times New Roman"/>
                <w:sz w:val="24"/>
                <w:szCs w:val="24"/>
              </w:rPr>
              <w:t>л. Лонгинова  41</w:t>
            </w:r>
          </w:p>
          <w:p w:rsidR="001003C5" w:rsidRDefault="001003C5" w:rsidP="00100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F" w:rsidRDefault="0051252F" w:rsidP="001A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8(41142) 25-5-82</w:t>
            </w:r>
          </w:p>
          <w:p w:rsidR="0051252F" w:rsidRDefault="0051252F" w:rsidP="004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F" w:rsidRPr="00896F78" w:rsidRDefault="0051252F" w:rsidP="001A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somorsun</w:t>
            </w:r>
            <w:proofErr w:type="spellEnd"/>
            <w:r w:rsidRPr="00896F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1252F" w:rsidRDefault="0051252F" w:rsidP="004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F" w:rsidRDefault="0051252F" w:rsidP="001A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E6" w:rsidRPr="00916CDD" w:rsidTr="005C037E">
        <w:tc>
          <w:tcPr>
            <w:tcW w:w="4503" w:type="dxa"/>
          </w:tcPr>
          <w:p w:rsidR="004454E6" w:rsidRPr="00916CDD" w:rsidRDefault="004454E6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Автор программа (ФИО, должность)</w:t>
            </w:r>
          </w:p>
        </w:tc>
        <w:tc>
          <w:tcPr>
            <w:tcW w:w="5068" w:type="dxa"/>
          </w:tcPr>
          <w:p w:rsidR="004454E6" w:rsidRPr="00916CDD" w:rsidRDefault="004454E6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Борохина Сардана Юрьевна</w:t>
            </w:r>
            <w:r w:rsidR="005125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4454E6" w:rsidRPr="00916CDD" w:rsidTr="005C037E">
        <w:tc>
          <w:tcPr>
            <w:tcW w:w="4503" w:type="dxa"/>
          </w:tcPr>
          <w:p w:rsidR="004454E6" w:rsidRPr="00916CDD" w:rsidRDefault="004454E6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DD">
              <w:rPr>
                <w:rFonts w:ascii="Times New Roman" w:hAnsi="Times New Roman" w:cs="Times New Roman"/>
                <w:sz w:val="24"/>
                <w:szCs w:val="24"/>
              </w:rPr>
              <w:t>Направления программы</w:t>
            </w:r>
          </w:p>
        </w:tc>
        <w:tc>
          <w:tcPr>
            <w:tcW w:w="5068" w:type="dxa"/>
          </w:tcPr>
          <w:p w:rsidR="004454E6" w:rsidRPr="00321937" w:rsidRDefault="004454E6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эстетическое.</w:t>
            </w:r>
          </w:p>
          <w:p w:rsidR="004454E6" w:rsidRPr="00321937" w:rsidRDefault="004454E6" w:rsidP="0044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4E6" w:rsidRDefault="004454E6" w:rsidP="00AE0FB6">
      <w:pPr>
        <w:tabs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4E6" w:rsidRDefault="004454E6" w:rsidP="00AE0FB6">
      <w:pPr>
        <w:tabs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4E6" w:rsidRDefault="004454E6" w:rsidP="00AE0FB6">
      <w:pPr>
        <w:tabs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4E6" w:rsidRDefault="004454E6" w:rsidP="00AE0FB6">
      <w:pPr>
        <w:tabs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4E6" w:rsidRDefault="004454E6" w:rsidP="00C71F62">
      <w:pPr>
        <w:tabs>
          <w:tab w:val="left" w:pos="576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F62" w:rsidRDefault="00C71F62" w:rsidP="00C71F62">
      <w:pPr>
        <w:tabs>
          <w:tab w:val="left" w:pos="576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F62" w:rsidRDefault="00C71F62" w:rsidP="00C71F62">
      <w:pPr>
        <w:tabs>
          <w:tab w:val="left" w:pos="576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F78" w:rsidRDefault="00896F78" w:rsidP="00AE0FB6">
      <w:pPr>
        <w:tabs>
          <w:tab w:val="left" w:pos="576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FB6" w:rsidRPr="00D153ED" w:rsidRDefault="00B17907" w:rsidP="00D153ED">
      <w:pPr>
        <w:tabs>
          <w:tab w:val="left" w:pos="5760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AE0FB6" w:rsidRPr="00D153ED">
        <w:rPr>
          <w:rFonts w:ascii="Times New Roman" w:eastAsia="Times New Roman" w:hAnsi="Times New Roman" w:cs="Times New Roman"/>
          <w:b/>
          <w:sz w:val="28"/>
          <w:szCs w:val="28"/>
        </w:rPr>
        <w:t>ояснительная записка:</w:t>
      </w:r>
    </w:p>
    <w:p w:rsidR="00057884" w:rsidRPr="00D153ED" w:rsidRDefault="00057884" w:rsidP="00D153ED">
      <w:pPr>
        <w:tabs>
          <w:tab w:val="left" w:pos="5760"/>
        </w:tabs>
        <w:spacing w:after="0" w:line="360" w:lineRule="auto"/>
        <w:ind w:left="-142"/>
        <w:jc w:val="both"/>
        <w:rPr>
          <w:rStyle w:val="aa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 w:rsidRPr="00D153ED">
        <w:rPr>
          <w:rStyle w:val="aa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Ручной труд – универсальное образовательное средство, способное уравновесить одностороннюю интеллектуальную деятельность.</w:t>
      </w:r>
    </w:p>
    <w:p w:rsidR="00057884" w:rsidRPr="00D153ED" w:rsidRDefault="00B17907" w:rsidP="00B17907">
      <w:pPr>
        <w:tabs>
          <w:tab w:val="left" w:pos="567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ab/>
      </w:r>
      <w:r w:rsidR="00057884" w:rsidRPr="00D153ED">
        <w:rPr>
          <w:rStyle w:val="aa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Видеть красоту предметов декоративн</w:t>
      </w:r>
      <w:proofErr w:type="gramStart"/>
      <w:r w:rsidR="00057884" w:rsidRPr="00D153ED">
        <w:rPr>
          <w:rStyle w:val="aa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о-</w:t>
      </w:r>
      <w:proofErr w:type="gramEnd"/>
      <w:r w:rsidR="00057884" w:rsidRPr="00D153ED">
        <w:rPr>
          <w:rStyle w:val="aa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прикладного искусства, попробовать изготовить их своими руками, это ли не важно это ли не интересно. Как правило. При творческом подходе вещь. </w:t>
      </w:r>
      <w:proofErr w:type="gramStart"/>
      <w:r w:rsidR="00057884" w:rsidRPr="00D153ED">
        <w:rPr>
          <w:rStyle w:val="aa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Сделанная</w:t>
      </w:r>
      <w:proofErr w:type="gramEnd"/>
      <w:r w:rsidR="00057884" w:rsidRPr="00D153ED">
        <w:rPr>
          <w:rStyle w:val="aa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своими руками, получается индивидуальной, нестандартной, особенной, неповторимой. Мы делаем то, что нельзя купить, то, чего нет ни у кого кроме нас. В этом изделии частичка нашего сердца, это выражение нашей индивидуальности, это наше творчество. Для детей это важно в период идентификации. Чувственное восприятие мира захватывает ребёнка, полностью владеет им, толкает к созиданию, поисковой деятельности, раскрывая творческие способности, заложенные в ребёнке с рождения.</w:t>
      </w:r>
    </w:p>
    <w:p w:rsidR="00057884" w:rsidRPr="00D153ED" w:rsidRDefault="00057884" w:rsidP="00D153ED">
      <w:pPr>
        <w:tabs>
          <w:tab w:val="left" w:pos="5760"/>
        </w:tabs>
        <w:spacing w:after="0" w:line="360" w:lineRule="auto"/>
        <w:ind w:left="-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 xml:space="preserve">     Для того, чтобы сформировать личность, наделенную творческими способностями, необходимо знакомить учащихся с истоками народного искусства, вооружать специальными умениями и навыками работы в этой области, доступными детям того или иного возрастного периода. В результате учащийся накапливает опыт, создающий объективные предпосылки для раскрытия его творческих сил.</w:t>
      </w:r>
    </w:p>
    <w:p w:rsidR="00057884" w:rsidRPr="00D153ED" w:rsidRDefault="00DE3409" w:rsidP="00B17907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ab/>
        <w:t>Использование народного прикладного искусства способствует развитию интереса к культуре своего народа, вызывает положительные эмоции, воспитывает трудолюбие, добросовестность, ответственность. Развивается абстрактное, творческое мышление учащегося, умение анализировать окружающий мир, выражать свои мысли и чувства.</w:t>
      </w:r>
    </w:p>
    <w:p w:rsidR="00DE3409" w:rsidRPr="00D153ED" w:rsidRDefault="00DE3409" w:rsidP="00D153ED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</w:t>
      </w:r>
      <w:r w:rsidRPr="00D153ED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D153ED">
        <w:rPr>
          <w:rFonts w:ascii="Times New Roman" w:hAnsi="Times New Roman" w:cs="Times New Roman"/>
          <w:sz w:val="28"/>
          <w:szCs w:val="28"/>
        </w:rPr>
        <w:t xml:space="preserve"> состоит в том, что учебно-воспитательный процесс осуществляется через различные направления работы: накопление знаний о декоративно – прикладном творчестве, воспитание  культуры восприятия, развитие навыков деятельности, которые переплетаются, дополняются друг в друге, взаимно отражаются, что способствует формированию нравственных качеств </w:t>
      </w:r>
      <w:proofErr w:type="gramStart"/>
      <w:r w:rsidRPr="00D153E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153ED">
        <w:rPr>
          <w:rFonts w:ascii="Times New Roman" w:hAnsi="Times New Roman" w:cs="Times New Roman"/>
          <w:sz w:val="28"/>
          <w:szCs w:val="28"/>
        </w:rPr>
        <w:t xml:space="preserve"> </w:t>
      </w:r>
      <w:r w:rsidR="00BA3CFD" w:rsidRPr="00D153ED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E3409" w:rsidRPr="00D153ED" w:rsidRDefault="00DE3409" w:rsidP="00D153ED">
      <w:pPr>
        <w:pStyle w:val="a6"/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lastRenderedPageBreak/>
        <w:t>Выбор 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профессионально-ориентационной работы.</w:t>
      </w:r>
    </w:p>
    <w:p w:rsidR="00DE3409" w:rsidRPr="00D153ED" w:rsidRDefault="00DE3409" w:rsidP="00D153ED">
      <w:pPr>
        <w:pStyle w:val="a6"/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3ED">
        <w:rPr>
          <w:rFonts w:ascii="Times New Roman" w:hAnsi="Times New Roman" w:cs="Times New Roman"/>
          <w:spacing w:val="-4"/>
          <w:sz w:val="28"/>
          <w:szCs w:val="28"/>
        </w:rPr>
        <w:t xml:space="preserve">Полученные знания позволят </w:t>
      </w:r>
      <w:r w:rsidR="00BA3CFD" w:rsidRPr="00D153ED">
        <w:rPr>
          <w:rFonts w:ascii="Times New Roman" w:hAnsi="Times New Roman" w:cs="Times New Roman"/>
          <w:spacing w:val="-4"/>
          <w:sz w:val="28"/>
          <w:szCs w:val="28"/>
        </w:rPr>
        <w:t>обучающимся</w:t>
      </w:r>
      <w:r w:rsidRPr="00D153ED">
        <w:rPr>
          <w:rFonts w:ascii="Times New Roman" w:hAnsi="Times New Roman" w:cs="Times New Roman"/>
          <w:spacing w:val="-4"/>
          <w:sz w:val="28"/>
          <w:szCs w:val="28"/>
        </w:rPr>
        <w:t xml:space="preserve"> преодолеть психологическую инертность, позволят развить их творческую активность, </w:t>
      </w:r>
      <w:r w:rsidRPr="00D153ED">
        <w:rPr>
          <w:rFonts w:ascii="Times New Roman" w:hAnsi="Times New Roman" w:cs="Times New Roman"/>
          <w:sz w:val="28"/>
          <w:szCs w:val="28"/>
        </w:rPr>
        <w:t>способность сравнивать, анализировать, планировать, ставить внутренние цели, стремиться к ним.</w:t>
      </w:r>
      <w:proofErr w:type="gramEnd"/>
    </w:p>
    <w:p w:rsidR="00036AAB" w:rsidRPr="00D153ED" w:rsidRDefault="00036AAB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       В этом году в старшей группе  планируем работать по программе САПР. </w:t>
      </w:r>
      <w:r w:rsidRPr="00D153ED">
        <w:rPr>
          <w:rFonts w:ascii="Times New Roman" w:hAnsi="Times New Roman" w:cs="Times New Roman"/>
          <w:bCs/>
          <w:sz w:val="28"/>
          <w:szCs w:val="28"/>
        </w:rPr>
        <w:t xml:space="preserve"> САПР это программа для построения выкроек,  тип программного обеспечения, предназначенный для конструирования и моделирования деталей выкройки, расчета расхода материала, планирования процесса шитья и для </w:t>
      </w:r>
      <w:r w:rsidRPr="00D153ED">
        <w:rPr>
          <w:rFonts w:ascii="Times New Roman" w:hAnsi="Times New Roman" w:cs="Times New Roman"/>
          <w:sz w:val="28"/>
          <w:szCs w:val="28"/>
        </w:rPr>
        <w:t xml:space="preserve"> создания отдельных моделей и небольших коллекций как на швейных предприятиях. Благодаря конструкторским программам, возможно, оптимизировать условия и результаты труда: на разработку изделий уходит меньше времени; исключается возможность ошибок в расчетах и иных допущенных, из-за человеческих факторов недочетов; возможность сократить расход материала для шитья благодаря рациональной раскладке лекал. </w:t>
      </w:r>
      <w:r w:rsidR="00FA7864" w:rsidRPr="00D153ED">
        <w:rPr>
          <w:rFonts w:ascii="Times New Roman" w:hAnsi="Times New Roman" w:cs="Times New Roman"/>
          <w:sz w:val="28"/>
          <w:szCs w:val="28"/>
        </w:rPr>
        <w:t xml:space="preserve">В последующем по данной программе будут обучаться воспитанники младших и средних групп. </w:t>
      </w:r>
    </w:p>
    <w:p w:rsidR="00DE3409" w:rsidRPr="00D153ED" w:rsidRDefault="00DE3409" w:rsidP="00D153ED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 w:rsidRPr="00D153ED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обучающиеся развивают и реализуют полученные знания и умения в дальнейшей жизни. Опираясь на полученный  опыт</w:t>
      </w:r>
      <w:r w:rsidRPr="00D153ED">
        <w:rPr>
          <w:rFonts w:ascii="Times New Roman" w:hAnsi="Times New Roman" w:cs="Times New Roman"/>
          <w:sz w:val="28"/>
          <w:szCs w:val="28"/>
        </w:rPr>
        <w:t xml:space="preserve"> работы с разными методами и технологиями,   могут использовать как базу для профессионального самоопределения и самореализации. </w:t>
      </w:r>
    </w:p>
    <w:p w:rsidR="00DE3409" w:rsidRPr="00D153ED" w:rsidRDefault="00DE3409" w:rsidP="00D153ED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</w:p>
    <w:p w:rsidR="00DE3409" w:rsidRPr="00D153ED" w:rsidRDefault="00DE3409" w:rsidP="00D153ED">
      <w:pPr>
        <w:pStyle w:val="a6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153ED">
        <w:rPr>
          <w:rFonts w:ascii="Times New Roman" w:hAnsi="Times New Roman" w:cs="Times New Roman"/>
          <w:sz w:val="28"/>
          <w:szCs w:val="28"/>
        </w:rPr>
        <w:t>Обучение основам прикладного творчества, - ознакомление с технологией обработки материалов и их изготовление</w:t>
      </w:r>
    </w:p>
    <w:p w:rsidR="00DE3409" w:rsidRPr="00D153ED" w:rsidRDefault="00DE3409" w:rsidP="00D153ED">
      <w:pPr>
        <w:pStyle w:val="a6"/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E3409" w:rsidRPr="00D153ED" w:rsidRDefault="00DE3409" w:rsidP="00D153ED">
      <w:pPr>
        <w:tabs>
          <w:tab w:val="left" w:pos="576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:rsidR="00DE3409" w:rsidRPr="00D153ED" w:rsidRDefault="00DE3409" w:rsidP="00D153ED">
      <w:pPr>
        <w:tabs>
          <w:tab w:val="left" w:pos="9356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>- Изучение литературы по прикладному творчеству</w:t>
      </w:r>
    </w:p>
    <w:p w:rsidR="00DE3409" w:rsidRPr="00D153ED" w:rsidRDefault="00DE3409" w:rsidP="00D153ED">
      <w:pPr>
        <w:tabs>
          <w:tab w:val="left" w:pos="576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17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3ED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быта, обычаев, традиций якутского народа.</w:t>
      </w:r>
    </w:p>
    <w:p w:rsidR="00DE3409" w:rsidRPr="00D153ED" w:rsidRDefault="00B17907" w:rsidP="00D153ED">
      <w:pPr>
        <w:pStyle w:val="a4"/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3409" w:rsidRPr="00D153ED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Выработать умения планировать свою деятельность и предъявлять её результат;</w:t>
      </w:r>
    </w:p>
    <w:p w:rsidR="00DE3409" w:rsidRPr="00D153ED" w:rsidRDefault="00DE3409" w:rsidP="00D153E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D153ED">
        <w:rPr>
          <w:rFonts w:ascii="Times New Roman" w:eastAsia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D153ED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DE3409" w:rsidRPr="00D153ED" w:rsidRDefault="00DE3409" w:rsidP="00D153E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 - Закрепление и расширение знаний, полученных на занятиях в повседневной жизни.</w:t>
      </w:r>
    </w:p>
    <w:p w:rsidR="00DE3409" w:rsidRPr="00D153ED" w:rsidRDefault="00DE3409" w:rsidP="00D153E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53ED">
        <w:rPr>
          <w:rFonts w:ascii="Times New Roman" w:hAnsi="Times New Roman" w:cs="Times New Roman"/>
          <w:sz w:val="28"/>
          <w:szCs w:val="28"/>
        </w:rPr>
        <w:t>- Использование взаимосвязи технологии и черчении при создании эскизов и моделей изделий.</w:t>
      </w:r>
      <w:proofErr w:type="gramStart"/>
      <w:r w:rsidRPr="00D153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3409" w:rsidRPr="00D153ED" w:rsidRDefault="00DE3409" w:rsidP="00D153E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>- Развитие мелкой моторики рук и творческого мышления</w:t>
      </w:r>
    </w:p>
    <w:p w:rsidR="00DE3409" w:rsidRPr="00D153ED" w:rsidRDefault="00DE3409" w:rsidP="00D153E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</w:p>
    <w:p w:rsidR="00DE3409" w:rsidRPr="00D153ED" w:rsidRDefault="00DE3409" w:rsidP="00D153ED">
      <w:pPr>
        <w:pStyle w:val="a4"/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153ED">
        <w:rPr>
          <w:rFonts w:ascii="Times New Roman" w:eastAsia="Times New Roman" w:hAnsi="Times New Roman" w:cs="Times New Roman"/>
          <w:sz w:val="28"/>
          <w:szCs w:val="28"/>
        </w:rPr>
        <w:t>Воспитание любви к труду, к доброжелательному отношению друг другу.</w:t>
      </w:r>
    </w:p>
    <w:p w:rsidR="00DE3409" w:rsidRPr="00D153ED" w:rsidRDefault="00B17907" w:rsidP="00D153ED">
      <w:p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3409" w:rsidRPr="00D153ED">
        <w:rPr>
          <w:rFonts w:ascii="Times New Roman" w:eastAsia="Times New Roman" w:hAnsi="Times New Roman" w:cs="Times New Roman"/>
          <w:sz w:val="28"/>
          <w:szCs w:val="28"/>
        </w:rPr>
        <w:t>Воспитание самостоятельности, дисциплинированности, аккуратности, бережливости</w:t>
      </w:r>
    </w:p>
    <w:p w:rsidR="00DE3409" w:rsidRPr="00D153ED" w:rsidRDefault="00DE3409" w:rsidP="00D153E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>- Воспитание целеустремленности, настойчивости в достижении результата;</w:t>
      </w:r>
    </w:p>
    <w:p w:rsidR="00DE3409" w:rsidRPr="00D153ED" w:rsidRDefault="00DE3409" w:rsidP="00D153ED">
      <w:pPr>
        <w:spacing w:after="0" w:line="360" w:lineRule="auto"/>
        <w:ind w:left="-142" w:right="44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DE3409" w:rsidRPr="00D153ED" w:rsidRDefault="00DE3409" w:rsidP="00D153ED">
      <w:pPr>
        <w:spacing w:after="0" w:line="360" w:lineRule="auto"/>
        <w:ind w:left="-142" w:right="44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DE3409" w:rsidRPr="00D153ED" w:rsidRDefault="00DE3409" w:rsidP="00D153ED">
      <w:pPr>
        <w:pStyle w:val="a4"/>
        <w:spacing w:after="0" w:line="360" w:lineRule="auto"/>
        <w:ind w:left="-142" w:right="44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рассматривание образцовых изделий, иллюстраций, альбомов, таблиц; </w:t>
      </w:r>
    </w:p>
    <w:p w:rsidR="00DE3409" w:rsidRPr="00D153ED" w:rsidRDefault="00DE3409" w:rsidP="00D153ED">
      <w:pPr>
        <w:spacing w:after="0" w:line="360" w:lineRule="auto"/>
        <w:ind w:left="-142" w:right="44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выставки детских работ в школе, селе; </w:t>
      </w:r>
    </w:p>
    <w:p w:rsidR="00DE3409" w:rsidRPr="00D153ED" w:rsidRDefault="00DE3409" w:rsidP="00D153ED">
      <w:pPr>
        <w:spacing w:after="0" w:line="360" w:lineRule="auto"/>
        <w:ind w:left="-142" w:right="44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экскурсии; </w:t>
      </w:r>
    </w:p>
    <w:p w:rsidR="00DE3409" w:rsidRPr="00D153ED" w:rsidRDefault="00DE3409" w:rsidP="00D153ED">
      <w:pPr>
        <w:spacing w:after="0" w:line="360" w:lineRule="auto"/>
        <w:ind w:left="-142" w:right="44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DE3409" w:rsidRPr="00D153ED" w:rsidRDefault="00DE3409" w:rsidP="00D153ED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Методы и приёмы обучения:</w:t>
      </w:r>
    </w:p>
    <w:p w:rsidR="00DE3409" w:rsidRPr="00D153ED" w:rsidRDefault="00DE3409" w:rsidP="00D153ED">
      <w:pPr>
        <w:spacing w:after="0" w:line="360" w:lineRule="auto"/>
        <w:ind w:left="-142" w:right="44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- Объяснительно – иллюстративный: </w:t>
      </w:r>
    </w:p>
    <w:p w:rsidR="00DE3409" w:rsidRPr="00D153ED" w:rsidRDefault="00DE3409" w:rsidP="00D153ED">
      <w:pPr>
        <w:spacing w:after="0" w:line="360" w:lineRule="auto"/>
        <w:ind w:left="-142" w:right="44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- Репродуктивный: </w:t>
      </w:r>
    </w:p>
    <w:p w:rsidR="00DE3409" w:rsidRPr="00D153ED" w:rsidRDefault="00DE3409" w:rsidP="00D153ED">
      <w:pPr>
        <w:spacing w:after="0" w:line="360" w:lineRule="auto"/>
        <w:ind w:left="-142" w:right="44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- Частично – поисковый: </w:t>
      </w:r>
    </w:p>
    <w:p w:rsidR="00DE3409" w:rsidRPr="00D153ED" w:rsidRDefault="00DE3409" w:rsidP="00D153ED">
      <w:pPr>
        <w:spacing w:after="0" w:line="360" w:lineRule="auto"/>
        <w:ind w:left="-142" w:right="44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- Исследовательский: </w:t>
      </w:r>
    </w:p>
    <w:p w:rsidR="00DE3409" w:rsidRPr="00D153ED" w:rsidRDefault="00DE3409" w:rsidP="00D153ED">
      <w:pPr>
        <w:spacing w:after="0" w:line="360" w:lineRule="auto"/>
        <w:ind w:left="-142" w:right="44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- Практический: </w:t>
      </w:r>
    </w:p>
    <w:p w:rsidR="00DE3409" w:rsidRPr="00D153ED" w:rsidRDefault="00DE3409" w:rsidP="00D153E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- Проблемно-мотивационный; </w:t>
      </w:r>
    </w:p>
    <w:p w:rsidR="00DE3409" w:rsidRPr="00D153ED" w:rsidRDefault="00DE3409" w:rsidP="00D153ED">
      <w:pPr>
        <w:spacing w:after="0" w:line="360" w:lineRule="auto"/>
        <w:ind w:left="-142" w:right="120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- Наглядный: </w:t>
      </w:r>
    </w:p>
    <w:p w:rsidR="00DE3409" w:rsidRPr="00D153ED" w:rsidRDefault="00DE3409" w:rsidP="00D153ED">
      <w:pPr>
        <w:spacing w:after="0" w:line="360" w:lineRule="auto"/>
        <w:ind w:left="-142" w:right="120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-Нестандартный </w:t>
      </w:r>
    </w:p>
    <w:p w:rsidR="00DE3409" w:rsidRDefault="00DE3409" w:rsidP="00D153ED">
      <w:pPr>
        <w:spacing w:after="0" w:line="360" w:lineRule="auto"/>
        <w:ind w:left="-142" w:right="120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Формы занятия:</w:t>
      </w:r>
      <w:r w:rsidR="00B1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B66" w:rsidRPr="00045B66">
        <w:rPr>
          <w:rFonts w:ascii="Times New Roman" w:hAnsi="Times New Roman" w:cs="Times New Roman"/>
          <w:bCs/>
          <w:sz w:val="28"/>
          <w:szCs w:val="28"/>
        </w:rPr>
        <w:t>очно-заочн</w:t>
      </w:r>
      <w:r w:rsidR="001631AE">
        <w:rPr>
          <w:rFonts w:ascii="Times New Roman" w:hAnsi="Times New Roman" w:cs="Times New Roman"/>
          <w:bCs/>
          <w:sz w:val="28"/>
          <w:szCs w:val="28"/>
        </w:rPr>
        <w:t>ое,</w:t>
      </w:r>
      <w:r w:rsidR="00B17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53ED">
        <w:rPr>
          <w:rFonts w:ascii="Times New Roman" w:hAnsi="Times New Roman" w:cs="Times New Roman"/>
          <w:sz w:val="28"/>
          <w:szCs w:val="28"/>
        </w:rPr>
        <w:t>групповые, индивидуальные, подгрупповые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3ED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3ED">
        <w:rPr>
          <w:rFonts w:ascii="Times New Roman" w:hAnsi="Times New Roman" w:cs="Times New Roman"/>
          <w:b/>
          <w:sz w:val="28"/>
          <w:szCs w:val="28"/>
        </w:rPr>
        <w:t>- тематический план второй группы</w:t>
      </w: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559"/>
        <w:gridCol w:w="1525"/>
      </w:tblGrid>
      <w:tr w:rsidR="00B17907" w:rsidRPr="00D153ED" w:rsidTr="003E73CA">
        <w:tc>
          <w:tcPr>
            <w:tcW w:w="709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часы</w:t>
            </w: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 часы</w:t>
            </w:r>
          </w:p>
        </w:tc>
      </w:tr>
      <w:tr w:rsidR="00B17907" w:rsidRPr="00D153ED" w:rsidTr="003E73CA">
        <w:tc>
          <w:tcPr>
            <w:tcW w:w="709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17907" w:rsidRPr="00045B66" w:rsidRDefault="00B17907" w:rsidP="003E73CA">
            <w:pPr>
              <w:tabs>
                <w:tab w:val="left" w:pos="576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Фетр</w:t>
            </w:r>
          </w:p>
        </w:tc>
        <w:tc>
          <w:tcPr>
            <w:tcW w:w="1559" w:type="dxa"/>
          </w:tcPr>
          <w:p w:rsidR="00B17907" w:rsidRPr="00045B66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045B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17907" w:rsidRPr="00045B66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B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B17907" w:rsidRPr="00045B66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</w:tr>
      <w:tr w:rsidR="00B17907" w:rsidRPr="00D153ED" w:rsidTr="003E73CA">
        <w:trPr>
          <w:trHeight w:val="635"/>
        </w:trPr>
        <w:tc>
          <w:tcPr>
            <w:tcW w:w="709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фетр, из чего его делают?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07" w:rsidRPr="00D153ED" w:rsidTr="003E73CA">
        <w:trPr>
          <w:trHeight w:val="635"/>
        </w:trPr>
        <w:tc>
          <w:tcPr>
            <w:tcW w:w="709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фетра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907" w:rsidRPr="00D153ED" w:rsidTr="003E73CA">
        <w:trPr>
          <w:trHeight w:val="597"/>
        </w:trPr>
        <w:tc>
          <w:tcPr>
            <w:tcW w:w="709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Аппликация из фетра, панно, сувениры, игольницы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7907" w:rsidRPr="00D153ED" w:rsidTr="003E73CA">
        <w:tc>
          <w:tcPr>
            <w:tcW w:w="709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Бижутерия из фетра. Заколки, броши.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7907" w:rsidRPr="00D153ED" w:rsidTr="003E73CA">
        <w:tc>
          <w:tcPr>
            <w:tcW w:w="709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Подушки из фетра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7907" w:rsidRPr="00D153ED" w:rsidTr="003E73CA">
        <w:tc>
          <w:tcPr>
            <w:tcW w:w="709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Мягкие игрушки из фетра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17907" w:rsidRPr="00D153ED" w:rsidTr="003E73CA">
        <w:tc>
          <w:tcPr>
            <w:tcW w:w="709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Объёмные изделия из фетра. Шапки, шляпки и т.д.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7907" w:rsidRPr="00D153ED" w:rsidTr="003E73CA">
        <w:tc>
          <w:tcPr>
            <w:tcW w:w="709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Книжки, коврики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7907" w:rsidRPr="00D153ED" w:rsidTr="003E73CA">
        <w:tc>
          <w:tcPr>
            <w:tcW w:w="709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17907" w:rsidRPr="00D153ED" w:rsidTr="003E73CA">
        <w:tc>
          <w:tcPr>
            <w:tcW w:w="709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59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 xml:space="preserve">Раздел №1 </w:t>
      </w:r>
      <w:r w:rsidRPr="00D153ED">
        <w:rPr>
          <w:rFonts w:ascii="Times New Roman" w:hAnsi="Times New Roman" w:cs="Times New Roman"/>
          <w:bCs/>
          <w:sz w:val="28"/>
          <w:szCs w:val="28"/>
        </w:rPr>
        <w:t>Фетр- материал для рукоделия-1ч.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i/>
          <w:sz w:val="28"/>
          <w:szCs w:val="28"/>
          <w:u w:val="single"/>
        </w:rPr>
        <w:t>Теория-1 ч.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53ED">
        <w:rPr>
          <w:rFonts w:ascii="Times New Roman" w:hAnsi="Times New Roman" w:cs="Times New Roman"/>
          <w:b/>
          <w:bCs/>
          <w:sz w:val="28"/>
          <w:szCs w:val="28"/>
        </w:rPr>
        <w:t>Раздел №2</w:t>
      </w:r>
      <w:r w:rsidRPr="00D153ED">
        <w:rPr>
          <w:rFonts w:ascii="Times New Roman" w:hAnsi="Times New Roman" w:cs="Times New Roman"/>
          <w:bCs/>
          <w:sz w:val="28"/>
          <w:szCs w:val="28"/>
        </w:rPr>
        <w:t xml:space="preserve"> Классификация фетра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i/>
          <w:sz w:val="28"/>
          <w:szCs w:val="28"/>
          <w:u w:val="single"/>
        </w:rPr>
        <w:t>Теория-1 ч.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53ED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 1ч.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3ED">
        <w:rPr>
          <w:rFonts w:ascii="Times New Roman" w:hAnsi="Times New Roman" w:cs="Times New Roman"/>
          <w:b/>
          <w:bCs/>
          <w:sz w:val="28"/>
          <w:szCs w:val="28"/>
        </w:rPr>
        <w:t>Раздел №3</w:t>
      </w:r>
      <w:r w:rsidRPr="00D153ED">
        <w:rPr>
          <w:rFonts w:ascii="Times New Roman" w:hAnsi="Times New Roman" w:cs="Times New Roman"/>
          <w:sz w:val="28"/>
          <w:szCs w:val="28"/>
        </w:rPr>
        <w:t>Аппликация из фетра-10ч.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i/>
          <w:sz w:val="28"/>
          <w:szCs w:val="28"/>
          <w:u w:val="single"/>
        </w:rPr>
        <w:t>Теория-1 ч.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53ED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Практика 9ч.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Панно настенное, сувениры, игольницы.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b/>
          <w:bCs/>
          <w:sz w:val="28"/>
          <w:szCs w:val="28"/>
        </w:rPr>
        <w:t>Раздел №4</w:t>
      </w:r>
      <w:r w:rsidRPr="00D153ED">
        <w:rPr>
          <w:rFonts w:ascii="Times New Roman" w:hAnsi="Times New Roman" w:cs="Times New Roman"/>
          <w:sz w:val="28"/>
          <w:szCs w:val="28"/>
        </w:rPr>
        <w:t>Бижутерия из фетра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53ED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 (10ч)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Броши, заколки из цветов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3ED">
        <w:rPr>
          <w:rFonts w:ascii="Times New Roman" w:hAnsi="Times New Roman" w:cs="Times New Roman"/>
          <w:b/>
          <w:bCs/>
          <w:sz w:val="28"/>
          <w:szCs w:val="28"/>
        </w:rPr>
        <w:t>Раздел №5</w:t>
      </w:r>
      <w:r w:rsidRPr="00D153ED">
        <w:rPr>
          <w:rFonts w:ascii="Times New Roman" w:hAnsi="Times New Roman" w:cs="Times New Roman"/>
          <w:sz w:val="28"/>
          <w:szCs w:val="28"/>
        </w:rPr>
        <w:t>Подушки из фетра-10ч.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153ED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Практика(10ч)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 Изготовление подушек из фетра разных расцветок. 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Раздел № 6</w:t>
      </w:r>
      <w:r w:rsidRPr="00D153ED">
        <w:rPr>
          <w:rFonts w:ascii="Times New Roman" w:hAnsi="Times New Roman" w:cs="Times New Roman"/>
          <w:bCs/>
          <w:sz w:val="28"/>
          <w:szCs w:val="28"/>
        </w:rPr>
        <w:t>Мягкие игрушки из фетра 16ч.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53ED">
        <w:rPr>
          <w:rFonts w:ascii="Times New Roman" w:hAnsi="Times New Roman" w:cs="Times New Roman"/>
          <w:i/>
          <w:sz w:val="28"/>
          <w:szCs w:val="28"/>
          <w:u w:val="single"/>
        </w:rPr>
        <w:t>Практика (16ч)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Черепашонок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, рыбка. 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Раздел № 7</w:t>
      </w:r>
      <w:r w:rsidRPr="00D153ED">
        <w:rPr>
          <w:rFonts w:ascii="Times New Roman" w:hAnsi="Times New Roman" w:cs="Times New Roman"/>
          <w:bCs/>
          <w:sz w:val="28"/>
          <w:szCs w:val="28"/>
        </w:rPr>
        <w:t>Объёмные изделия из фетра-20ч.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Шапки, шляпки и т.д.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53ED">
        <w:rPr>
          <w:rFonts w:ascii="Times New Roman" w:hAnsi="Times New Roman" w:cs="Times New Roman"/>
          <w:i/>
          <w:sz w:val="28"/>
          <w:szCs w:val="28"/>
          <w:u w:val="single"/>
        </w:rPr>
        <w:t>Практика(20ч)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Раздел №8</w:t>
      </w:r>
      <w:r w:rsidRPr="00D153ED">
        <w:rPr>
          <w:rFonts w:ascii="Times New Roman" w:hAnsi="Times New Roman" w:cs="Times New Roman"/>
          <w:sz w:val="28"/>
          <w:szCs w:val="28"/>
        </w:rPr>
        <w:t xml:space="preserve"> Книжки, коврики из фетра-9ч.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Работа по готовому шаблону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53ED">
        <w:rPr>
          <w:rFonts w:ascii="Times New Roman" w:hAnsi="Times New Roman" w:cs="Times New Roman"/>
          <w:i/>
          <w:sz w:val="28"/>
          <w:szCs w:val="28"/>
          <w:u w:val="single"/>
        </w:rPr>
        <w:t>Практика(9ч)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Раздел №9</w:t>
      </w:r>
      <w:r w:rsidRPr="00D153ED">
        <w:rPr>
          <w:rFonts w:ascii="Times New Roman" w:hAnsi="Times New Roman" w:cs="Times New Roman"/>
          <w:sz w:val="28"/>
          <w:szCs w:val="28"/>
        </w:rPr>
        <w:t xml:space="preserve"> Индивидуальные занятия- 30ч.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Подготовка к выставкам и конкурсам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53ED">
        <w:rPr>
          <w:rFonts w:ascii="Times New Roman" w:hAnsi="Times New Roman" w:cs="Times New Roman"/>
          <w:i/>
          <w:sz w:val="28"/>
          <w:szCs w:val="28"/>
          <w:u w:val="single"/>
        </w:rPr>
        <w:t>Практика(30ч)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Ключевые знания обучающегося по итогам годового занятия (курса)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53ED">
        <w:rPr>
          <w:rFonts w:ascii="Times New Roman" w:hAnsi="Times New Roman" w:cs="Times New Roman"/>
          <w:bCs/>
          <w:sz w:val="28"/>
          <w:szCs w:val="28"/>
        </w:rPr>
        <w:t xml:space="preserve">-Знать из чего состоит фетр, как и для </w:t>
      </w:r>
      <w:proofErr w:type="gramStart"/>
      <w:r w:rsidRPr="00D153ED">
        <w:rPr>
          <w:rFonts w:ascii="Times New Roman" w:hAnsi="Times New Roman" w:cs="Times New Roman"/>
          <w:bCs/>
          <w:sz w:val="28"/>
          <w:szCs w:val="28"/>
        </w:rPr>
        <w:t>чего</w:t>
      </w:r>
      <w:proofErr w:type="gramEnd"/>
      <w:r w:rsidRPr="00D153ED">
        <w:rPr>
          <w:rFonts w:ascii="Times New Roman" w:hAnsi="Times New Roman" w:cs="Times New Roman"/>
          <w:bCs/>
          <w:sz w:val="28"/>
          <w:szCs w:val="28"/>
        </w:rPr>
        <w:t xml:space="preserve">  используют фетр. 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-Знать, что такое, - эскиз, что такое,- сувенир.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 xml:space="preserve">Практическое умение </w:t>
      </w:r>
      <w:proofErr w:type="gramStart"/>
      <w:r w:rsidRPr="00D153ED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D153ED">
        <w:rPr>
          <w:rFonts w:ascii="Times New Roman" w:hAnsi="Times New Roman" w:cs="Times New Roman"/>
          <w:b/>
          <w:sz w:val="28"/>
          <w:szCs w:val="28"/>
        </w:rPr>
        <w:t>: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-Самостоятельно делать эскиз, готовить шаблон;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-Уметь правильно подготовить рабочий материал;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-Уметь сделать простые ручные швы;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-Изготавливать различные картины, панно меньших размеров;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-Уметь правильно пользоваться </w:t>
      </w:r>
      <w:proofErr w:type="gramStart"/>
      <w:r w:rsidRPr="00D153ED">
        <w:rPr>
          <w:rFonts w:ascii="Times New Roman" w:hAnsi="Times New Roman" w:cs="Times New Roman"/>
          <w:sz w:val="28"/>
          <w:szCs w:val="28"/>
        </w:rPr>
        <w:t>острыми</w:t>
      </w:r>
      <w:proofErr w:type="gramEnd"/>
      <w:r w:rsidRPr="00D153ED">
        <w:rPr>
          <w:rFonts w:ascii="Times New Roman" w:hAnsi="Times New Roman" w:cs="Times New Roman"/>
          <w:sz w:val="28"/>
          <w:szCs w:val="28"/>
        </w:rPr>
        <w:t>, режущими предмет</w:t>
      </w:r>
    </w:p>
    <w:p w:rsidR="00B17907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 (средней) группы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885"/>
        <w:gridCol w:w="1418"/>
        <w:gridCol w:w="1275"/>
        <w:gridCol w:w="1525"/>
      </w:tblGrid>
      <w:tr w:rsidR="00B17907" w:rsidRPr="00D153ED" w:rsidTr="003E73CA">
        <w:tc>
          <w:tcPr>
            <w:tcW w:w="468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27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</w:t>
            </w:r>
            <w:proofErr w:type="spellEnd"/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часы</w:t>
            </w: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часы</w:t>
            </w:r>
          </w:p>
        </w:tc>
      </w:tr>
      <w:tr w:rsidR="00B17907" w:rsidRPr="00D153ED" w:rsidTr="003E73CA">
        <w:trPr>
          <w:trHeight w:val="315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7907" w:rsidRPr="00D153ED" w:rsidRDefault="00B17907" w:rsidP="003E73C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left w:val="single" w:sz="4" w:space="0" w:color="auto"/>
              <w:bottom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07" w:rsidRPr="00D153ED" w:rsidTr="003E73CA">
        <w:trPr>
          <w:trHeight w:val="225"/>
        </w:trPr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Плетение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B17907" w:rsidRPr="00D153ED" w:rsidTr="003E73CA">
        <w:tc>
          <w:tcPr>
            <w:tcW w:w="468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Плетение макраме</w:t>
            </w:r>
          </w:p>
        </w:tc>
        <w:tc>
          <w:tcPr>
            <w:tcW w:w="1418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7907" w:rsidRPr="00D153ED" w:rsidTr="003E73CA">
        <w:trPr>
          <w:trHeight w:val="588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left w:val="single" w:sz="4" w:space="0" w:color="auto"/>
              <w:bottom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из </w:t>
            </w:r>
            <w:proofErr w:type="spellStart"/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джугута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07" w:rsidRPr="00D153ED" w:rsidTr="003E73CA">
        <w:trPr>
          <w:trHeight w:val="1122"/>
        </w:trPr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- Изучение смысла якутского узора.</w:t>
            </w: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- Изделия народных промыслов.</w:t>
            </w: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-Методы изготовления </w:t>
            </w:r>
            <w:proofErr w:type="spellStart"/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махалки</w:t>
            </w:r>
            <w:proofErr w:type="spellEnd"/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Дэйбиир</w:t>
            </w:r>
            <w:proofErr w:type="spellEnd"/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), веера (</w:t>
            </w:r>
            <w:proofErr w:type="spellStart"/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Сапсыыка</w:t>
            </w:r>
            <w:proofErr w:type="spellEnd"/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17907" w:rsidRPr="00D153ED" w:rsidTr="003E73CA">
        <w:tc>
          <w:tcPr>
            <w:tcW w:w="468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Конский волос </w:t>
            </w: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-Методы плетения нити из конского волоса.</w:t>
            </w:r>
          </w:p>
        </w:tc>
        <w:tc>
          <w:tcPr>
            <w:tcW w:w="1418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7907" w:rsidRPr="00D153ED" w:rsidTr="003E73CA">
        <w:tc>
          <w:tcPr>
            <w:tcW w:w="468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15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418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B17907" w:rsidRPr="00D153ED" w:rsidTr="003E73CA">
        <w:tc>
          <w:tcPr>
            <w:tcW w:w="468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Плоское плетение из бисера</w:t>
            </w:r>
          </w:p>
        </w:tc>
        <w:tc>
          <w:tcPr>
            <w:tcW w:w="1418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7907" w:rsidRPr="00D153ED" w:rsidTr="003E73CA">
        <w:trPr>
          <w:trHeight w:val="406"/>
        </w:trPr>
        <w:tc>
          <w:tcPr>
            <w:tcW w:w="468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Плетение картин</w:t>
            </w:r>
          </w:p>
        </w:tc>
        <w:tc>
          <w:tcPr>
            <w:tcW w:w="1418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17907" w:rsidRPr="00D153ED" w:rsidTr="003E73CA">
        <w:trPr>
          <w:trHeight w:val="481"/>
        </w:trPr>
        <w:tc>
          <w:tcPr>
            <w:tcW w:w="468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Бижутерия из бисера</w:t>
            </w:r>
          </w:p>
        </w:tc>
        <w:tc>
          <w:tcPr>
            <w:tcW w:w="1418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07" w:rsidRPr="00D153ED" w:rsidTr="003E73CA">
        <w:tc>
          <w:tcPr>
            <w:tcW w:w="468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Объемные скульптуры из бисера.</w:t>
            </w: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дизайн </w:t>
            </w:r>
            <w:proofErr w:type="gramStart"/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апки.</w:t>
            </w: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Защита работы.</w:t>
            </w:r>
          </w:p>
        </w:tc>
        <w:tc>
          <w:tcPr>
            <w:tcW w:w="1418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17907" w:rsidRPr="00D153ED" w:rsidTr="003E73CA">
        <w:tc>
          <w:tcPr>
            <w:tcW w:w="468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выставкам и конкурсам </w:t>
            </w:r>
          </w:p>
        </w:tc>
        <w:tc>
          <w:tcPr>
            <w:tcW w:w="1418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17907" w:rsidRPr="00D153ED" w:rsidTr="003E73CA">
        <w:tc>
          <w:tcPr>
            <w:tcW w:w="468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144 часа</w:t>
            </w:r>
          </w:p>
        </w:tc>
        <w:tc>
          <w:tcPr>
            <w:tcW w:w="127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525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136 часов.  </w:t>
            </w:r>
          </w:p>
        </w:tc>
      </w:tr>
    </w:tbl>
    <w:p w:rsidR="00B17907" w:rsidRPr="00D153ED" w:rsidRDefault="00B17907" w:rsidP="00B17907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B17907" w:rsidRPr="00D153ED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 xml:space="preserve">Раздел 1  </w:t>
      </w:r>
      <w:r w:rsidRPr="00045B66">
        <w:rPr>
          <w:rFonts w:ascii="Times New Roman" w:hAnsi="Times New Roman" w:cs="Times New Roman"/>
          <w:bCs/>
          <w:sz w:val="28"/>
          <w:szCs w:val="28"/>
        </w:rPr>
        <w:t>Вводная часть</w:t>
      </w:r>
    </w:p>
    <w:p w:rsidR="00B17907" w:rsidRPr="00D153ED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53ED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(2) </w:t>
      </w:r>
    </w:p>
    <w:p w:rsidR="00B17907" w:rsidRPr="00D153ED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Что такое плетение?</w:t>
      </w:r>
    </w:p>
    <w:p w:rsidR="00B17907" w:rsidRPr="00045B66" w:rsidRDefault="00B17907" w:rsidP="00B17907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Pr="00045B66">
        <w:rPr>
          <w:rFonts w:ascii="Times New Roman" w:hAnsi="Times New Roman" w:cs="Times New Roman"/>
          <w:bCs/>
          <w:sz w:val="28"/>
          <w:szCs w:val="28"/>
        </w:rPr>
        <w:t>Плетение- 50ч.</w:t>
      </w:r>
    </w:p>
    <w:p w:rsidR="00B17907" w:rsidRPr="00045B66" w:rsidRDefault="00B17907" w:rsidP="00B17907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Pr="00045B66">
        <w:rPr>
          <w:rFonts w:ascii="Times New Roman" w:hAnsi="Times New Roman" w:cs="Times New Roman"/>
          <w:b/>
          <w:sz w:val="28"/>
          <w:szCs w:val="28"/>
        </w:rPr>
        <w:t>3</w:t>
      </w:r>
      <w:r w:rsidRPr="00045B66">
        <w:rPr>
          <w:rFonts w:ascii="Times New Roman" w:hAnsi="Times New Roman" w:cs="Times New Roman"/>
          <w:bCs/>
          <w:sz w:val="28"/>
          <w:szCs w:val="28"/>
        </w:rPr>
        <w:t>Бисероплетение30 ч.</w:t>
      </w:r>
    </w:p>
    <w:p w:rsidR="00B17907" w:rsidRPr="00045B66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 xml:space="preserve">Раздел 4 </w:t>
      </w:r>
      <w:r w:rsidRPr="00045B66">
        <w:rPr>
          <w:rFonts w:ascii="Times New Roman" w:hAnsi="Times New Roman" w:cs="Times New Roman"/>
          <w:bCs/>
          <w:sz w:val="28"/>
          <w:szCs w:val="28"/>
        </w:rPr>
        <w:t xml:space="preserve">Индивидуальные занятия, подготовка к выставкам и конкурсам 40. 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 xml:space="preserve">По итогам года </w:t>
      </w:r>
      <w:proofErr w:type="gramStart"/>
      <w:r w:rsidRPr="00D153ED"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  <w:r w:rsidRPr="00D153ED">
        <w:rPr>
          <w:rFonts w:ascii="Times New Roman" w:hAnsi="Times New Roman" w:cs="Times New Roman"/>
          <w:b/>
          <w:sz w:val="28"/>
          <w:szCs w:val="28"/>
        </w:rPr>
        <w:t>, обучающиеся должны знать: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-Технологию изготовления и обработки изделий;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-Предназначение стельки, ковриков,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массажеров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>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-Различные способы плетения;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lastRenderedPageBreak/>
        <w:t>Должны уметь: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- Умение плести разными способами, методами;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- Уметь творчески подходить к изготовлению изделий;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- Самостоятельно создавать изделия, украшения;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-Продавать, рекламировать готовое изделие.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3ED">
        <w:rPr>
          <w:rFonts w:ascii="Times New Roman" w:hAnsi="Times New Roman" w:cs="Times New Roman"/>
          <w:b/>
          <w:sz w:val="28"/>
          <w:szCs w:val="28"/>
        </w:rPr>
        <w:t>четвертой (старшей)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894"/>
        <w:gridCol w:w="1566"/>
        <w:gridCol w:w="1239"/>
        <w:gridCol w:w="1481"/>
      </w:tblGrid>
      <w:tr w:rsidR="00B17907" w:rsidRPr="00D153ED" w:rsidTr="00B17907">
        <w:tc>
          <w:tcPr>
            <w:tcW w:w="532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566" w:type="dxa"/>
          </w:tcPr>
          <w:p w:rsidR="00B17907" w:rsidRPr="00D153ED" w:rsidRDefault="00B17907" w:rsidP="003E73CA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239" w:type="dxa"/>
          </w:tcPr>
          <w:p w:rsidR="00B17907" w:rsidRPr="00D153ED" w:rsidRDefault="00B17907" w:rsidP="003E73CA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</w:t>
            </w:r>
            <w:proofErr w:type="spellEnd"/>
          </w:p>
          <w:p w:rsidR="00B17907" w:rsidRPr="00D153ED" w:rsidRDefault="00B17907" w:rsidP="003E73CA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часы </w:t>
            </w:r>
          </w:p>
        </w:tc>
        <w:tc>
          <w:tcPr>
            <w:tcW w:w="1481" w:type="dxa"/>
          </w:tcPr>
          <w:p w:rsidR="00B17907" w:rsidRPr="00D153ED" w:rsidRDefault="00B17907" w:rsidP="003E73CA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B17907" w:rsidRPr="00D153ED" w:rsidRDefault="00B17907" w:rsidP="003E73CA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D1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часы</w:t>
            </w:r>
          </w:p>
        </w:tc>
      </w:tr>
      <w:tr w:rsidR="00B17907" w:rsidRPr="00D153ED" w:rsidTr="00B17907">
        <w:tc>
          <w:tcPr>
            <w:tcW w:w="532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66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 часа.</w:t>
            </w:r>
          </w:p>
        </w:tc>
        <w:tc>
          <w:tcPr>
            <w:tcW w:w="1239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 часа.</w:t>
            </w:r>
          </w:p>
        </w:tc>
        <w:tc>
          <w:tcPr>
            <w:tcW w:w="1481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07" w:rsidRPr="00D153ED" w:rsidTr="00B17907">
        <w:tc>
          <w:tcPr>
            <w:tcW w:w="532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Шитье</w:t>
            </w: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239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</w:t>
            </w:r>
          </w:p>
        </w:tc>
      </w:tr>
      <w:tr w:rsidR="00B17907" w:rsidRPr="00D153ED" w:rsidTr="00B17907">
        <w:trPr>
          <w:trHeight w:val="417"/>
        </w:trPr>
        <w:tc>
          <w:tcPr>
            <w:tcW w:w="532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Ручное шитье</w:t>
            </w:r>
          </w:p>
        </w:tc>
        <w:tc>
          <w:tcPr>
            <w:tcW w:w="1566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9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17907" w:rsidRPr="00D153ED" w:rsidTr="00B17907">
        <w:trPr>
          <w:trHeight w:val="567"/>
        </w:trPr>
        <w:tc>
          <w:tcPr>
            <w:tcW w:w="532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Машинное шитье</w:t>
            </w:r>
          </w:p>
        </w:tc>
        <w:tc>
          <w:tcPr>
            <w:tcW w:w="1566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9" w:type="dxa"/>
          </w:tcPr>
          <w:p w:rsidR="00B17907" w:rsidRPr="00D153ED" w:rsidRDefault="00B17907" w:rsidP="003E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B17907" w:rsidRPr="00D153ED" w:rsidRDefault="00B17907" w:rsidP="003E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17907" w:rsidRPr="00D153ED" w:rsidTr="00B17907">
        <w:tc>
          <w:tcPr>
            <w:tcW w:w="532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Пэчворк</w:t>
            </w:r>
            <w:proofErr w:type="spellEnd"/>
          </w:p>
        </w:tc>
        <w:tc>
          <w:tcPr>
            <w:tcW w:w="1566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9" w:type="dxa"/>
          </w:tcPr>
          <w:p w:rsidR="00B17907" w:rsidRPr="00D153ED" w:rsidRDefault="00B17907" w:rsidP="003E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17907" w:rsidRPr="00D153ED" w:rsidRDefault="00B17907" w:rsidP="003E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17907" w:rsidRPr="00D153ED" w:rsidTr="00B17907">
        <w:tc>
          <w:tcPr>
            <w:tcW w:w="532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Национальное шитье</w:t>
            </w:r>
          </w:p>
        </w:tc>
        <w:tc>
          <w:tcPr>
            <w:tcW w:w="1566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 w:rsidR="00B17907" w:rsidRPr="00D153ED" w:rsidRDefault="00B17907" w:rsidP="003E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17907" w:rsidRPr="00D153ED" w:rsidRDefault="00B17907" w:rsidP="003E7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07" w:rsidRPr="00D153ED" w:rsidTr="00B17907">
        <w:tc>
          <w:tcPr>
            <w:tcW w:w="532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Шитье плечевого изделия</w:t>
            </w:r>
          </w:p>
        </w:tc>
        <w:tc>
          <w:tcPr>
            <w:tcW w:w="1566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9" w:type="dxa"/>
          </w:tcPr>
          <w:p w:rsidR="00B17907" w:rsidRPr="00D153ED" w:rsidRDefault="00B17907" w:rsidP="003E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B17907" w:rsidRPr="00D153ED" w:rsidRDefault="00B17907" w:rsidP="003E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7907" w:rsidRPr="00D153ED" w:rsidTr="00B17907">
        <w:tc>
          <w:tcPr>
            <w:tcW w:w="532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  <w:proofErr w:type="gramStart"/>
            <w:r w:rsidRPr="00D15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программы 2 мерного макетирования. </w:t>
            </w: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B17907" w:rsidRPr="00D153ED" w:rsidRDefault="00B17907" w:rsidP="003E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B17907" w:rsidRPr="00D153ED" w:rsidRDefault="00B17907" w:rsidP="003E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17907" w:rsidRPr="00D153ED" w:rsidTr="00B17907">
        <w:tc>
          <w:tcPr>
            <w:tcW w:w="532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занятия. Подготовка к выставкам и конкурсам</w:t>
            </w:r>
          </w:p>
        </w:tc>
        <w:tc>
          <w:tcPr>
            <w:tcW w:w="1566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9" w:type="dxa"/>
          </w:tcPr>
          <w:p w:rsidR="00B17907" w:rsidRPr="00D153ED" w:rsidRDefault="00B17907" w:rsidP="003E7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17907" w:rsidRPr="00D153ED" w:rsidRDefault="00B17907" w:rsidP="003E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17907" w:rsidRPr="00D153ED" w:rsidTr="00B17907">
        <w:tc>
          <w:tcPr>
            <w:tcW w:w="532" w:type="dxa"/>
            <w:tcBorders>
              <w:righ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left w:val="single" w:sz="4" w:space="0" w:color="auto"/>
            </w:tcBorders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6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39" w:type="dxa"/>
          </w:tcPr>
          <w:p w:rsidR="00B17907" w:rsidRPr="00D153ED" w:rsidRDefault="00B17907" w:rsidP="003E73CA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1" w:type="dxa"/>
          </w:tcPr>
          <w:p w:rsidR="00B17907" w:rsidRPr="00D153ED" w:rsidRDefault="00B17907" w:rsidP="003E73CA">
            <w:pPr>
              <w:tabs>
                <w:tab w:val="left" w:pos="5760"/>
              </w:tabs>
              <w:spacing w:line="36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</w:tbl>
    <w:p w:rsidR="00B17907" w:rsidRPr="00D153ED" w:rsidRDefault="00B17907" w:rsidP="00B17907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B17907" w:rsidRPr="002E1844" w:rsidRDefault="00B17907" w:rsidP="00B17907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2E1844">
        <w:rPr>
          <w:rFonts w:ascii="Times New Roman" w:hAnsi="Times New Roman" w:cs="Times New Roman"/>
          <w:bCs/>
          <w:sz w:val="28"/>
          <w:szCs w:val="28"/>
        </w:rPr>
        <w:t>вводная часть</w:t>
      </w:r>
    </w:p>
    <w:p w:rsidR="00B17907" w:rsidRPr="00D153ED" w:rsidRDefault="00B17907" w:rsidP="00B17907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i/>
          <w:sz w:val="28"/>
          <w:szCs w:val="28"/>
          <w:u w:val="single"/>
        </w:rPr>
        <w:t>Теория (2ч)</w:t>
      </w:r>
    </w:p>
    <w:p w:rsidR="00B17907" w:rsidRPr="00D153ED" w:rsidRDefault="00B17907" w:rsidP="00B17907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Составления плана работ на учебный год</w:t>
      </w:r>
    </w:p>
    <w:p w:rsidR="00B17907" w:rsidRPr="00D153ED" w:rsidRDefault="00B17907" w:rsidP="00B17907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907" w:rsidRPr="00D153ED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2E1844">
        <w:rPr>
          <w:rFonts w:ascii="Times New Roman" w:hAnsi="Times New Roman" w:cs="Times New Roman"/>
          <w:bCs/>
          <w:sz w:val="28"/>
          <w:szCs w:val="28"/>
        </w:rPr>
        <w:t>Ручное шитье- 10ч.</w:t>
      </w:r>
    </w:p>
    <w:p w:rsidR="00B17907" w:rsidRPr="00D153ED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907" w:rsidRPr="00D153ED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Раздел 3.</w:t>
      </w:r>
      <w:proofErr w:type="gramStart"/>
      <w:r w:rsidRPr="002E1844">
        <w:rPr>
          <w:rFonts w:ascii="Times New Roman" w:hAnsi="Times New Roman" w:cs="Times New Roman"/>
          <w:bCs/>
          <w:sz w:val="28"/>
          <w:szCs w:val="28"/>
        </w:rPr>
        <w:t>Машинное</w:t>
      </w:r>
      <w:proofErr w:type="gramEnd"/>
      <w:r w:rsidRPr="002E1844">
        <w:rPr>
          <w:rFonts w:ascii="Times New Roman" w:hAnsi="Times New Roman" w:cs="Times New Roman"/>
          <w:bCs/>
          <w:sz w:val="28"/>
          <w:szCs w:val="28"/>
        </w:rPr>
        <w:t xml:space="preserve"> шитье-10ч.</w:t>
      </w:r>
    </w:p>
    <w:p w:rsidR="00B17907" w:rsidRPr="00D153ED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907" w:rsidRPr="002E1844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proofErr w:type="spellStart"/>
      <w:r w:rsidRPr="002E1844">
        <w:rPr>
          <w:rFonts w:ascii="Times New Roman" w:hAnsi="Times New Roman" w:cs="Times New Roman"/>
          <w:bCs/>
          <w:sz w:val="28"/>
          <w:szCs w:val="28"/>
        </w:rPr>
        <w:t>Пэчворк</w:t>
      </w:r>
      <w:proofErr w:type="spellEnd"/>
      <w:r w:rsidRPr="002E1844">
        <w:rPr>
          <w:rFonts w:ascii="Times New Roman" w:hAnsi="Times New Roman" w:cs="Times New Roman"/>
          <w:bCs/>
          <w:sz w:val="28"/>
          <w:szCs w:val="28"/>
        </w:rPr>
        <w:t xml:space="preserve"> - 10ч.</w:t>
      </w:r>
    </w:p>
    <w:p w:rsidR="00B17907" w:rsidRPr="00D153ED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907" w:rsidRPr="00D153ED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</w:t>
      </w:r>
      <w:r w:rsidRPr="002E1844">
        <w:rPr>
          <w:rFonts w:ascii="Times New Roman" w:hAnsi="Times New Roman" w:cs="Times New Roman"/>
          <w:bCs/>
          <w:sz w:val="28"/>
          <w:szCs w:val="28"/>
        </w:rPr>
        <w:t>Национальное шитье -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E1844">
        <w:rPr>
          <w:rFonts w:ascii="Times New Roman" w:hAnsi="Times New Roman" w:cs="Times New Roman"/>
          <w:bCs/>
          <w:sz w:val="28"/>
          <w:szCs w:val="28"/>
        </w:rPr>
        <w:t>6ч.</w:t>
      </w:r>
    </w:p>
    <w:p w:rsidR="00B17907" w:rsidRPr="00D153ED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907" w:rsidRPr="002E1844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2E1844">
        <w:rPr>
          <w:rFonts w:ascii="Times New Roman" w:hAnsi="Times New Roman" w:cs="Times New Roman"/>
          <w:bCs/>
          <w:sz w:val="28"/>
          <w:szCs w:val="28"/>
        </w:rPr>
        <w:t xml:space="preserve">Шитье плечевого изделия - 20ч. </w:t>
      </w:r>
    </w:p>
    <w:p w:rsidR="00B17907" w:rsidRPr="00D153ED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907" w:rsidRPr="002E1844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 xml:space="preserve">Раздел 7.  </w:t>
      </w:r>
      <w:r w:rsidRPr="002E1844">
        <w:rPr>
          <w:rFonts w:ascii="Times New Roman" w:hAnsi="Times New Roman" w:cs="Times New Roman"/>
          <w:bCs/>
          <w:sz w:val="28"/>
          <w:szCs w:val="28"/>
        </w:rPr>
        <w:t xml:space="preserve">Проектная деятельность -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1844">
        <w:rPr>
          <w:rFonts w:ascii="Times New Roman" w:hAnsi="Times New Roman" w:cs="Times New Roman"/>
          <w:bCs/>
          <w:sz w:val="28"/>
          <w:szCs w:val="28"/>
        </w:rPr>
        <w:t>6ч.</w:t>
      </w:r>
    </w:p>
    <w:p w:rsidR="00B17907" w:rsidRPr="00D153ED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907" w:rsidRPr="002E1844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2E1844">
        <w:rPr>
          <w:rFonts w:ascii="Times New Roman" w:hAnsi="Times New Roman" w:cs="Times New Roman"/>
          <w:bCs/>
          <w:sz w:val="28"/>
          <w:szCs w:val="28"/>
        </w:rPr>
        <w:t>. Индивидуальные занятия. Подготовка к выставкам и конкурсам</w:t>
      </w:r>
    </w:p>
    <w:p w:rsidR="00B17907" w:rsidRPr="002E1844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2E1844">
        <w:rPr>
          <w:rFonts w:ascii="Times New Roman" w:hAnsi="Times New Roman" w:cs="Times New Roman"/>
          <w:bCs/>
          <w:sz w:val="28"/>
          <w:szCs w:val="28"/>
        </w:rPr>
        <w:t>- 30ч.</w:t>
      </w:r>
    </w:p>
    <w:p w:rsidR="00B17907" w:rsidRPr="00D153ED" w:rsidRDefault="00B17907" w:rsidP="00B17907">
      <w:pPr>
        <w:tabs>
          <w:tab w:val="left" w:pos="576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По итогам занятий учащиеся овладевают знаниями: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Практическое умение учащихся: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-Воплощать свои фантазии и творчески подходить к изготовлению изделий;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- Самостоятельно создавать изделия, 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-Оценивать свой труд;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-Установить закупочную цену изделия исходя из требования времени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- Рекламировать готовое изделие.</w:t>
      </w:r>
    </w:p>
    <w:p w:rsidR="00B17907" w:rsidRPr="00D153ED" w:rsidRDefault="00B17907" w:rsidP="00B17907">
      <w:pPr>
        <w:spacing w:after="0" w:line="360" w:lineRule="auto"/>
        <w:ind w:left="-142" w:right="120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Для реализации данной программы необходима учебно-материальная база:</w:t>
      </w:r>
    </w:p>
    <w:p w:rsidR="00B17907" w:rsidRPr="00D153ED" w:rsidRDefault="00B17907" w:rsidP="00B17907">
      <w:pPr>
        <w:spacing w:after="0" w:line="360" w:lineRule="auto"/>
        <w:ind w:left="-142" w:right="120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-Кабинет с хорошей вентиляцией и качественным освещением; наличие рабочих мест, соответствующих возрасту и количеству обучаемых; учебная доска; ноутбук; </w:t>
      </w:r>
    </w:p>
    <w:p w:rsidR="00B17907" w:rsidRPr="00D153ED" w:rsidRDefault="00B17907" w:rsidP="00B17907">
      <w:pPr>
        <w:pStyle w:val="a4"/>
        <w:spacing w:after="0" w:line="36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-Оборудования: швейные машины, электрический утюг, доска гладильная; ткань;  </w:t>
      </w:r>
    </w:p>
    <w:p w:rsidR="00B17907" w:rsidRPr="00D153ED" w:rsidRDefault="00B17907" w:rsidP="00B17907">
      <w:pPr>
        <w:pStyle w:val="a4"/>
        <w:spacing w:after="0" w:line="360" w:lineRule="auto"/>
        <w:ind w:left="-142" w:right="44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-Канцелярские товары; </w:t>
      </w:r>
    </w:p>
    <w:p w:rsidR="00B17907" w:rsidRPr="00D153ED" w:rsidRDefault="00B17907" w:rsidP="00B17907">
      <w:pPr>
        <w:pStyle w:val="a4"/>
        <w:spacing w:after="0" w:line="360" w:lineRule="auto"/>
        <w:ind w:left="-142" w:right="44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-Ручные инструменты, приспособления и материалы для творчества; </w:t>
      </w:r>
    </w:p>
    <w:p w:rsidR="00B17907" w:rsidRPr="00D153ED" w:rsidRDefault="00B17907" w:rsidP="00B17907">
      <w:pPr>
        <w:pStyle w:val="a4"/>
        <w:spacing w:after="0" w:line="360" w:lineRule="auto"/>
        <w:ind w:left="-142" w:right="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-Дидактический материал по теме программы: журналы, статьи, публикации с описанием техники изготовления изделия, инструкционные и технологические карты. Чертежи, схемы, базовые сетки изделия, выкройки, эскизы будущих изделий; дидактические игры для повышения мотивации; учебные пособия (список литературы). </w:t>
      </w:r>
    </w:p>
    <w:p w:rsidR="00B17907" w:rsidRPr="00D153ED" w:rsidRDefault="00B17907" w:rsidP="00B17907">
      <w:pPr>
        <w:pStyle w:val="a4"/>
        <w:spacing w:after="0" w:line="360" w:lineRule="auto"/>
        <w:ind w:left="-142" w:right="44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года обучения занимаются учащиеся 5-7  классов. Занятия рассчитаны на один учебный год. В год реализуется 144часа  (в неделю 4 часа). </w:t>
      </w:r>
      <w:r w:rsidRPr="00D153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Учатся обработке конского волоса, подбирать по цвету волос, овладевают навыками прядения утков делать изделия с использованием традиционных методов изготовления. Учатся самостоятельно творить простые вещи, владеть разными способами плетения. Создают изделия с использованием материалов разных структур. Программа рассчитана на один учебный год  144 ч. </w:t>
      </w:r>
    </w:p>
    <w:p w:rsidR="00B17907" w:rsidRPr="00D153ED" w:rsidRDefault="00B17907" w:rsidP="00B17907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>Для учащихся8-10 классов программа рассчитана на один учебный  год 144 ч. По программе  обучающиеся  учатся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3ED">
        <w:rPr>
          <w:rFonts w:ascii="Times New Roman" w:eastAsia="Times New Roman" w:hAnsi="Times New Roman" w:cs="Times New Roman"/>
          <w:sz w:val="28"/>
          <w:szCs w:val="28"/>
        </w:rPr>
        <w:t>шить изделия,  комбинируя с натуральным  мехом.  На занятиях раскрываются индивидуальные способности детей. По окончанию курса каждый обучающийся защищает свой творческий проект.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>Учитывая полученные знания, умения и навыки необходимо усложнять методы работ, дать возможность развивать свои фантазии, творить новые идеи.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>Проводимые занятия тесно взаимосвязаны между собой, их содержание разнообразно. По итогам занятий прослеживается умения, навыки учащихся. Вместе с тем вырабатываются навыки общения со своими сверстниками, проявляют чувство уверенности, выступая на различных конкурсах, выставках.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3ED">
        <w:rPr>
          <w:rFonts w:ascii="Times New Roman" w:eastAsia="Times New Roman" w:hAnsi="Times New Roman" w:cs="Times New Roman"/>
          <w:sz w:val="28"/>
          <w:szCs w:val="28"/>
        </w:rPr>
        <w:t>Учащиеся учатся экономно использовать свое время.</w:t>
      </w:r>
    </w:p>
    <w:p w:rsidR="00B17907" w:rsidRPr="00D153ED" w:rsidRDefault="00B17907" w:rsidP="00B17907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ab/>
        <w:t>Программа состоит из теоретической и практической части: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>В теоретической части изучаем методы народных ремесел, организуем экскурсии, встречи с мастерами- умельцами, знакомимся с изделиями мастеров народного промысла, из конского волоса, прислушиваемся к советам мастеров.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 xml:space="preserve">В практической части с помощью  полученных знаний изготавливаем изделия своими </w:t>
      </w:r>
      <w:proofErr w:type="spellStart"/>
      <w:r w:rsidRPr="00D153ED">
        <w:rPr>
          <w:rFonts w:ascii="Times New Roman" w:eastAsia="Times New Roman" w:hAnsi="Times New Roman" w:cs="Times New Roman"/>
          <w:sz w:val="28"/>
          <w:szCs w:val="28"/>
        </w:rPr>
        <w:t>руками</w:t>
      </w:r>
      <w:proofErr w:type="gramStart"/>
      <w:r w:rsidRPr="00D153ED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D153E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D153ED">
        <w:rPr>
          <w:rFonts w:ascii="Times New Roman" w:eastAsia="Times New Roman" w:hAnsi="Times New Roman" w:cs="Times New Roman"/>
          <w:sz w:val="28"/>
          <w:szCs w:val="28"/>
        </w:rPr>
        <w:t xml:space="preserve"> досуге организуем национальные настольные игры. </w:t>
      </w:r>
      <w:proofErr w:type="gramStart"/>
      <w:r w:rsidRPr="00D153ED">
        <w:rPr>
          <w:rFonts w:ascii="Times New Roman" w:eastAsia="Times New Roman" w:hAnsi="Times New Roman" w:cs="Times New Roman"/>
          <w:sz w:val="28"/>
          <w:szCs w:val="28"/>
        </w:rPr>
        <w:t xml:space="preserve">Обращаемся к жанрам устного народного творчества (отгадываем загадки, рассказываем сказки, пословицы, </w:t>
      </w:r>
      <w:proofErr w:type="gramEnd"/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b/>
          <w:sz w:val="28"/>
          <w:szCs w:val="28"/>
        </w:rPr>
        <w:t>Основные знания, умения и навыки по окончании курса программы</w:t>
      </w:r>
      <w:r w:rsidRPr="00D153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>- Приобщение детей к истокам народного прикладного творчества;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>-Ознакомление с традиционными методами изготовления изделий;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>-Усовершенствование  форм и методов изготовления изделий;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>- Умение применять полученные знания при выполнении работ.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>- Умение выражать и отстаивать свои взгляды на окружающий мир;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lastRenderedPageBreak/>
        <w:t>-Экономический анализ изделий и их сбыт.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рабочего места, охрана труда: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>-Рабочее место должно быть светлым, чистым, должно соответствовать условиям труда;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>-Обязательно медицинская аптечка по оказанию первой медицинской помощи;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sz w:val="28"/>
          <w:szCs w:val="28"/>
        </w:rPr>
        <w:t>-Ознакомление учащихся с техникой безопасности и ее соблюдение.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153ED">
        <w:rPr>
          <w:rFonts w:ascii="Times New Roman" w:hAnsi="Times New Roman" w:cs="Times New Roman"/>
          <w:sz w:val="28"/>
          <w:szCs w:val="28"/>
        </w:rPr>
        <w:t xml:space="preserve"> проводится по следующим показателям: восприятия цвета, формы и величины. Освоение трудовых умений и навыков, возможность самостоятельно применить их в работе, мотивация к трудовой деятельности.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Анализ позволяет </w:t>
      </w:r>
      <w:proofErr w:type="gramStart"/>
      <w:r w:rsidRPr="00D153ED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D153ED">
        <w:rPr>
          <w:rFonts w:ascii="Times New Roman" w:hAnsi="Times New Roman" w:cs="Times New Roman"/>
          <w:sz w:val="28"/>
          <w:szCs w:val="28"/>
        </w:rPr>
        <w:t xml:space="preserve"> на опыте, отмечать рост развития детей. необходимо делать акцент на достижениях, который добился ученик. Показать те усилия, которые были  произведены,  даже дело ограничилась желанием той или иной деятельности. В обсуждении  принимают участие все обучающиеся, такой подход исключает разочарование или наоборот зазнайство.</w:t>
      </w:r>
    </w:p>
    <w:p w:rsidR="00B17907" w:rsidRPr="00D153ED" w:rsidRDefault="00B17907" w:rsidP="00B17907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Перечисленные качества благополучно скажутся в период интеграции выпускников  в социум, </w:t>
      </w:r>
      <w:proofErr w:type="gramStart"/>
      <w:r w:rsidRPr="00D153ED">
        <w:rPr>
          <w:rFonts w:ascii="Times New Roman" w:hAnsi="Times New Roman" w:cs="Times New Roman"/>
          <w:sz w:val="28"/>
          <w:szCs w:val="28"/>
        </w:rPr>
        <w:t>увеличат  шансы    трудоустроится</w:t>
      </w:r>
      <w:proofErr w:type="gramEnd"/>
      <w:r w:rsidRPr="00D153E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  профессионально</w:t>
      </w:r>
    </w:p>
    <w:p w:rsidR="00101331" w:rsidRPr="00D153ED" w:rsidRDefault="00101331" w:rsidP="00D153ED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101331" w:rsidRPr="00D153ED" w:rsidRDefault="00101331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Начиная из простого </w:t>
      </w:r>
      <w:proofErr w:type="gramStart"/>
      <w:r w:rsidRPr="00D153ED">
        <w:rPr>
          <w:rFonts w:ascii="Times New Roman" w:hAnsi="Times New Roman" w:cs="Times New Roman"/>
          <w:sz w:val="28"/>
          <w:szCs w:val="28"/>
        </w:rPr>
        <w:t>плетения</w:t>
      </w:r>
      <w:proofErr w:type="gramEnd"/>
      <w:r w:rsidRPr="00D153ED">
        <w:rPr>
          <w:rFonts w:ascii="Times New Roman" w:hAnsi="Times New Roman" w:cs="Times New Roman"/>
          <w:sz w:val="28"/>
          <w:szCs w:val="28"/>
        </w:rPr>
        <w:t xml:space="preserve"> дети учатся,  создавать  изделия из конского волоса коврики,  предметы домашней утвари. Используя разные методы плетения  </w:t>
      </w:r>
      <w:proofErr w:type="gramStart"/>
      <w:r w:rsidRPr="00D153ED">
        <w:rPr>
          <w:rFonts w:ascii="Times New Roman" w:hAnsi="Times New Roman" w:cs="Times New Roman"/>
          <w:sz w:val="28"/>
          <w:szCs w:val="28"/>
        </w:rPr>
        <w:t>макраме</w:t>
      </w:r>
      <w:proofErr w:type="gramEnd"/>
      <w:r w:rsidRPr="00D153ED">
        <w:rPr>
          <w:rFonts w:ascii="Times New Roman" w:hAnsi="Times New Roman" w:cs="Times New Roman"/>
          <w:sz w:val="28"/>
          <w:szCs w:val="28"/>
        </w:rPr>
        <w:t xml:space="preserve"> творят и создают непревзойденные вещи.  Они умеют полагаться не столько на опыт и чутьё предков, сколько на знание всех тонкостей технологии изготовления, но и перспективу  художественного творчества. Умеют ориентироваться в рынке как одежды, аксессуаров, а также сувениров и подарков. Развивается абстрактное, творческое мышление ребенка, умение анализировать окружающий мир, выражать свои мысли и чувства.  Именно они будут хранить, и передавать дальше в будущее мастерство наших предков.</w:t>
      </w:r>
    </w:p>
    <w:p w:rsidR="00B17907" w:rsidRDefault="00B17907" w:rsidP="00D153ED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FB6" w:rsidRPr="00D153ED" w:rsidRDefault="00913C68" w:rsidP="00B17907">
      <w:pPr>
        <w:tabs>
          <w:tab w:val="left" w:pos="57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3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AE0FB6" w:rsidRPr="00D153ED" w:rsidRDefault="00ED0023" w:rsidP="00D153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ab/>
      </w:r>
      <w:r w:rsidR="00AE0FB6" w:rsidRPr="00D153ED">
        <w:rPr>
          <w:rFonts w:ascii="Times New Roman" w:hAnsi="Times New Roman" w:cs="Times New Roman"/>
          <w:sz w:val="28"/>
          <w:szCs w:val="28"/>
        </w:rPr>
        <w:t>Учебная программа для год</w:t>
      </w:r>
      <w:r w:rsidR="00755C48" w:rsidRPr="00D153ED">
        <w:rPr>
          <w:rFonts w:ascii="Times New Roman" w:hAnsi="Times New Roman" w:cs="Times New Roman"/>
          <w:sz w:val="28"/>
          <w:szCs w:val="28"/>
        </w:rPr>
        <w:t>а обучения распределяется на 144</w:t>
      </w:r>
      <w:r w:rsidR="00AE0FB6" w:rsidRPr="00D153ED">
        <w:rPr>
          <w:rFonts w:ascii="Times New Roman" w:hAnsi="Times New Roman" w:cs="Times New Roman"/>
          <w:sz w:val="28"/>
          <w:szCs w:val="28"/>
        </w:rPr>
        <w:t xml:space="preserve">  часа </w:t>
      </w:r>
      <w:r w:rsidR="00755C48" w:rsidRPr="00D153ED">
        <w:rPr>
          <w:rFonts w:ascii="Times New Roman" w:hAnsi="Times New Roman" w:cs="Times New Roman"/>
          <w:sz w:val="28"/>
          <w:szCs w:val="28"/>
        </w:rPr>
        <w:t>(4 часа в неделю). Из них 1</w:t>
      </w:r>
      <w:r w:rsidR="00D779A1" w:rsidRPr="00D153ED">
        <w:rPr>
          <w:rFonts w:ascii="Times New Roman" w:hAnsi="Times New Roman" w:cs="Times New Roman"/>
          <w:sz w:val="28"/>
          <w:szCs w:val="28"/>
        </w:rPr>
        <w:t>8</w:t>
      </w:r>
      <w:r w:rsidR="00755C48" w:rsidRPr="00D153ED">
        <w:rPr>
          <w:rFonts w:ascii="Times New Roman" w:hAnsi="Times New Roman" w:cs="Times New Roman"/>
          <w:sz w:val="28"/>
          <w:szCs w:val="28"/>
        </w:rPr>
        <w:t xml:space="preserve"> часов теория 12</w:t>
      </w:r>
      <w:r w:rsidR="00D779A1" w:rsidRPr="00D153ED">
        <w:rPr>
          <w:rFonts w:ascii="Times New Roman" w:hAnsi="Times New Roman" w:cs="Times New Roman"/>
          <w:sz w:val="28"/>
          <w:szCs w:val="28"/>
        </w:rPr>
        <w:t>6</w:t>
      </w:r>
      <w:r w:rsidR="00AE0FB6" w:rsidRPr="00D153ED">
        <w:rPr>
          <w:rFonts w:ascii="Times New Roman" w:hAnsi="Times New Roman" w:cs="Times New Roman"/>
          <w:sz w:val="28"/>
          <w:szCs w:val="28"/>
        </w:rPr>
        <w:t xml:space="preserve"> час</w:t>
      </w:r>
      <w:r w:rsidR="00D779A1" w:rsidRPr="00D153ED">
        <w:rPr>
          <w:rFonts w:ascii="Times New Roman" w:hAnsi="Times New Roman" w:cs="Times New Roman"/>
          <w:sz w:val="28"/>
          <w:szCs w:val="28"/>
        </w:rPr>
        <w:t>ов</w:t>
      </w:r>
      <w:r w:rsidR="00AE0FB6" w:rsidRPr="00D153ED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4E54B8" w:rsidRPr="00D153ED">
        <w:rPr>
          <w:rFonts w:ascii="Times New Roman" w:hAnsi="Times New Roman" w:cs="Times New Roman"/>
          <w:sz w:val="28"/>
          <w:szCs w:val="28"/>
        </w:rPr>
        <w:t xml:space="preserve"> для первой младшей группы</w:t>
      </w:r>
      <w:r w:rsidR="00DE3409" w:rsidRPr="00D153ED">
        <w:rPr>
          <w:rFonts w:ascii="Times New Roman" w:hAnsi="Times New Roman" w:cs="Times New Roman"/>
          <w:sz w:val="28"/>
          <w:szCs w:val="28"/>
        </w:rPr>
        <w:t xml:space="preserve"> (1- 2 классы)</w:t>
      </w:r>
      <w:r w:rsidR="004E54B8" w:rsidRPr="00D153ED">
        <w:rPr>
          <w:rFonts w:ascii="Times New Roman" w:hAnsi="Times New Roman" w:cs="Times New Roman"/>
          <w:sz w:val="28"/>
          <w:szCs w:val="28"/>
        </w:rPr>
        <w:t xml:space="preserve"> и 20 часов теории, 124 часа практики для второй младшей группы</w:t>
      </w:r>
      <w:r w:rsidR="00DE3409" w:rsidRPr="00D153ED">
        <w:rPr>
          <w:rFonts w:ascii="Times New Roman" w:hAnsi="Times New Roman" w:cs="Times New Roman"/>
          <w:sz w:val="28"/>
          <w:szCs w:val="28"/>
        </w:rPr>
        <w:t xml:space="preserve"> (3-4 классы)</w:t>
      </w:r>
      <w:r w:rsidR="00AE0FB6" w:rsidRPr="00D153ED">
        <w:rPr>
          <w:rFonts w:ascii="Times New Roman" w:hAnsi="Times New Roman" w:cs="Times New Roman"/>
          <w:sz w:val="28"/>
          <w:szCs w:val="28"/>
        </w:rPr>
        <w:t>. Этот курс формирует у учащихся навыки</w:t>
      </w:r>
      <w:r w:rsidR="004E54B8" w:rsidRPr="00D153ED">
        <w:rPr>
          <w:rFonts w:ascii="Times New Roman" w:hAnsi="Times New Roman" w:cs="Times New Roman"/>
          <w:sz w:val="28"/>
          <w:szCs w:val="28"/>
        </w:rPr>
        <w:t xml:space="preserve"> работы с ниткой и иголкой, развивает мелкую моторику, тренирует усидчивость и внимательность, развивает фантазию. </w:t>
      </w:r>
      <w:r w:rsidR="00AE0FB6" w:rsidRPr="00D153ED">
        <w:rPr>
          <w:rFonts w:ascii="Times New Roman" w:hAnsi="Times New Roman" w:cs="Times New Roman"/>
          <w:sz w:val="28"/>
          <w:szCs w:val="28"/>
        </w:rPr>
        <w:t>Меж тем долгая и нудная работа пугает и отталкивает детей. С целью привлечения интереса детей в занятиях включены национальные виды игр. Это способствует развитию ловкости, гибкости рук и ног, быстроту реакции ума, логики и особенно усидчивости и терпения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Программа для </w:t>
      </w:r>
      <w:r w:rsidR="00DE3409" w:rsidRPr="00D153ED">
        <w:rPr>
          <w:rFonts w:ascii="Times New Roman" w:hAnsi="Times New Roman" w:cs="Times New Roman"/>
          <w:sz w:val="28"/>
          <w:szCs w:val="28"/>
        </w:rPr>
        <w:t>третей группы</w:t>
      </w:r>
      <w:r w:rsidR="006F3D8F" w:rsidRPr="00D153ED">
        <w:rPr>
          <w:rFonts w:ascii="Times New Roman" w:hAnsi="Times New Roman" w:cs="Times New Roman"/>
          <w:sz w:val="28"/>
          <w:szCs w:val="28"/>
        </w:rPr>
        <w:t xml:space="preserve"> (5-7</w:t>
      </w:r>
      <w:r w:rsidRPr="00D153ED">
        <w:rPr>
          <w:rFonts w:ascii="Times New Roman" w:hAnsi="Times New Roman" w:cs="Times New Roman"/>
          <w:sz w:val="28"/>
          <w:szCs w:val="28"/>
        </w:rPr>
        <w:t xml:space="preserve"> клас</w:t>
      </w:r>
      <w:r w:rsidR="00755C48" w:rsidRPr="00D153ED">
        <w:rPr>
          <w:rFonts w:ascii="Times New Roman" w:hAnsi="Times New Roman" w:cs="Times New Roman"/>
          <w:sz w:val="28"/>
          <w:szCs w:val="28"/>
        </w:rPr>
        <w:t>сы) распределяется на 144 часа в 1год (4 часа</w:t>
      </w:r>
      <w:r w:rsidRPr="00D153ED">
        <w:rPr>
          <w:rFonts w:ascii="Times New Roman" w:hAnsi="Times New Roman" w:cs="Times New Roman"/>
          <w:sz w:val="28"/>
          <w:szCs w:val="28"/>
        </w:rPr>
        <w:t xml:space="preserve"> в н</w:t>
      </w:r>
      <w:r w:rsidR="00755C48" w:rsidRPr="00D153ED">
        <w:rPr>
          <w:rFonts w:ascii="Times New Roman" w:hAnsi="Times New Roman" w:cs="Times New Roman"/>
          <w:sz w:val="28"/>
          <w:szCs w:val="28"/>
        </w:rPr>
        <w:t>еделю). Из них теоретических -1</w:t>
      </w:r>
      <w:r w:rsidR="00DE3409" w:rsidRPr="00D153ED">
        <w:rPr>
          <w:rFonts w:ascii="Times New Roman" w:hAnsi="Times New Roman" w:cs="Times New Roman"/>
          <w:sz w:val="28"/>
          <w:szCs w:val="28"/>
        </w:rPr>
        <w:t>4</w:t>
      </w:r>
      <w:r w:rsidRPr="00D153ED">
        <w:rPr>
          <w:rFonts w:ascii="Times New Roman" w:hAnsi="Times New Roman" w:cs="Times New Roman"/>
          <w:sz w:val="28"/>
          <w:szCs w:val="28"/>
        </w:rPr>
        <w:t xml:space="preserve"> часов, практических- </w:t>
      </w:r>
      <w:r w:rsidR="00755C48" w:rsidRPr="00D153ED">
        <w:rPr>
          <w:rFonts w:ascii="Times New Roman" w:hAnsi="Times New Roman" w:cs="Times New Roman"/>
          <w:sz w:val="28"/>
          <w:szCs w:val="28"/>
        </w:rPr>
        <w:t>13</w:t>
      </w:r>
      <w:r w:rsidR="00DE3409" w:rsidRPr="00D153ED">
        <w:rPr>
          <w:rFonts w:ascii="Times New Roman" w:hAnsi="Times New Roman" w:cs="Times New Roman"/>
          <w:sz w:val="28"/>
          <w:szCs w:val="28"/>
        </w:rPr>
        <w:t>0</w:t>
      </w:r>
      <w:r w:rsidR="00755C48" w:rsidRPr="00D153ED">
        <w:rPr>
          <w:rFonts w:ascii="Times New Roman" w:hAnsi="Times New Roman" w:cs="Times New Roman"/>
          <w:sz w:val="28"/>
          <w:szCs w:val="28"/>
        </w:rPr>
        <w:t xml:space="preserve"> час</w:t>
      </w:r>
      <w:r w:rsidR="00DE3409" w:rsidRPr="00D153ED">
        <w:rPr>
          <w:rFonts w:ascii="Times New Roman" w:hAnsi="Times New Roman" w:cs="Times New Roman"/>
          <w:sz w:val="28"/>
          <w:szCs w:val="28"/>
        </w:rPr>
        <w:t>а</w:t>
      </w:r>
      <w:r w:rsidRPr="00D153ED">
        <w:rPr>
          <w:rFonts w:ascii="Times New Roman" w:hAnsi="Times New Roman" w:cs="Times New Roman"/>
          <w:sz w:val="28"/>
          <w:szCs w:val="28"/>
        </w:rPr>
        <w:t>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Прог</w:t>
      </w:r>
      <w:r w:rsidR="006F3D8F" w:rsidRPr="00D153ED">
        <w:rPr>
          <w:rFonts w:ascii="Times New Roman" w:hAnsi="Times New Roman" w:cs="Times New Roman"/>
          <w:sz w:val="28"/>
          <w:szCs w:val="28"/>
        </w:rPr>
        <w:t xml:space="preserve">рамма для старшего звена. В </w:t>
      </w:r>
      <w:r w:rsidR="00C82D36" w:rsidRPr="00D153ED">
        <w:rPr>
          <w:rFonts w:ascii="Times New Roman" w:hAnsi="Times New Roman" w:cs="Times New Roman"/>
          <w:sz w:val="28"/>
          <w:szCs w:val="28"/>
        </w:rPr>
        <w:t>8</w:t>
      </w:r>
      <w:r w:rsidR="006F3D8F" w:rsidRPr="00D153ED">
        <w:rPr>
          <w:rFonts w:ascii="Times New Roman" w:hAnsi="Times New Roman" w:cs="Times New Roman"/>
          <w:sz w:val="28"/>
          <w:szCs w:val="28"/>
        </w:rPr>
        <w:t>-9</w:t>
      </w:r>
      <w:r w:rsidRPr="00D153ED">
        <w:rPr>
          <w:rFonts w:ascii="Times New Roman" w:hAnsi="Times New Roman" w:cs="Times New Roman"/>
          <w:sz w:val="28"/>
          <w:szCs w:val="28"/>
        </w:rPr>
        <w:t xml:space="preserve"> классах, Объ</w:t>
      </w:r>
      <w:r w:rsidR="00755C48" w:rsidRPr="00D153ED">
        <w:rPr>
          <w:rFonts w:ascii="Times New Roman" w:hAnsi="Times New Roman" w:cs="Times New Roman"/>
          <w:sz w:val="28"/>
          <w:szCs w:val="28"/>
        </w:rPr>
        <w:t xml:space="preserve">ём времени распределяется на 144 </w:t>
      </w:r>
      <w:proofErr w:type="spellStart"/>
      <w:r w:rsidR="00755C48" w:rsidRPr="00D153ED">
        <w:rPr>
          <w:rFonts w:ascii="Times New Roman" w:hAnsi="Times New Roman" w:cs="Times New Roman"/>
          <w:sz w:val="28"/>
          <w:szCs w:val="28"/>
        </w:rPr>
        <w:t>часав</w:t>
      </w:r>
      <w:proofErr w:type="spellEnd"/>
      <w:r w:rsidR="00755C48" w:rsidRPr="00D153ED">
        <w:rPr>
          <w:rFonts w:ascii="Times New Roman" w:hAnsi="Times New Roman" w:cs="Times New Roman"/>
          <w:sz w:val="28"/>
          <w:szCs w:val="28"/>
        </w:rPr>
        <w:t xml:space="preserve"> год (в неделю по 4 часа). Из них теоретических- 1</w:t>
      </w:r>
      <w:r w:rsidR="00DE3409" w:rsidRPr="00D153ED">
        <w:rPr>
          <w:rFonts w:ascii="Times New Roman" w:hAnsi="Times New Roman" w:cs="Times New Roman"/>
          <w:sz w:val="28"/>
          <w:szCs w:val="28"/>
        </w:rPr>
        <w:t>2</w:t>
      </w:r>
      <w:r w:rsidR="00755C48" w:rsidRPr="00D153ED">
        <w:rPr>
          <w:rFonts w:ascii="Times New Roman" w:hAnsi="Times New Roman" w:cs="Times New Roman"/>
          <w:sz w:val="28"/>
          <w:szCs w:val="28"/>
        </w:rPr>
        <w:t xml:space="preserve"> часов, практических- 1</w:t>
      </w:r>
      <w:r w:rsidR="00DE3409" w:rsidRPr="00D153ED">
        <w:rPr>
          <w:rFonts w:ascii="Times New Roman" w:hAnsi="Times New Roman" w:cs="Times New Roman"/>
          <w:sz w:val="28"/>
          <w:szCs w:val="28"/>
        </w:rPr>
        <w:t>32</w:t>
      </w:r>
      <w:r w:rsidRPr="00D153ED">
        <w:rPr>
          <w:rFonts w:ascii="Times New Roman" w:hAnsi="Times New Roman" w:cs="Times New Roman"/>
          <w:sz w:val="28"/>
          <w:szCs w:val="28"/>
        </w:rPr>
        <w:t xml:space="preserve"> час</w:t>
      </w:r>
      <w:r w:rsidR="00DE3409" w:rsidRPr="00D153ED">
        <w:rPr>
          <w:rFonts w:ascii="Times New Roman" w:hAnsi="Times New Roman" w:cs="Times New Roman"/>
          <w:sz w:val="28"/>
          <w:szCs w:val="28"/>
        </w:rPr>
        <w:t>а</w:t>
      </w:r>
      <w:r w:rsidRPr="00D153ED">
        <w:rPr>
          <w:rFonts w:ascii="Times New Roman" w:hAnsi="Times New Roman" w:cs="Times New Roman"/>
          <w:sz w:val="28"/>
          <w:szCs w:val="28"/>
        </w:rPr>
        <w:t>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Проектная деятельность учащихся – это совместная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– познавательная, творческая деятельность.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Система контроля и оценки результатов</w:t>
      </w:r>
      <w:r w:rsidRPr="00D153ED">
        <w:rPr>
          <w:rFonts w:ascii="Times New Roman" w:hAnsi="Times New Roman" w:cs="Times New Roman"/>
          <w:sz w:val="28"/>
          <w:szCs w:val="28"/>
        </w:rPr>
        <w:t>.</w:t>
      </w:r>
    </w:p>
    <w:p w:rsidR="00456C87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       Похвала, одобрение, помощь при необходимости. По окончанию курса каждый воспитанник защищает свой творческий проект. Участвуют в различных конференциях, выставках.</w:t>
      </w:r>
    </w:p>
    <w:p w:rsidR="002E1844" w:rsidRPr="00D153ED" w:rsidRDefault="002E1844" w:rsidP="002E1844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 xml:space="preserve">Мониторинг развития трудовых навыков обучающихся </w:t>
      </w:r>
      <w:r>
        <w:rPr>
          <w:rFonts w:ascii="Times New Roman" w:hAnsi="Times New Roman" w:cs="Times New Roman"/>
          <w:b/>
          <w:sz w:val="28"/>
          <w:szCs w:val="28"/>
        </w:rPr>
        <w:t>младшей группы</w:t>
      </w:r>
      <w:r w:rsidRPr="00D153E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2E1844" w:rsidRPr="00D153ED" w:rsidTr="00965C6D">
        <w:trPr>
          <w:trHeight w:val="61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ind w:left="-24" w:right="-107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заинтересованность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Исполнительность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Идейность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Результаты навыков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Итоги уч. года</w:t>
            </w:r>
          </w:p>
        </w:tc>
      </w:tr>
      <w:tr w:rsidR="00045B66" w:rsidRPr="00D153ED" w:rsidTr="00965C6D">
        <w:trPr>
          <w:trHeight w:val="7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занятий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Начала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Начала занятий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Начала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44" w:rsidRPr="00D153ED" w:rsidTr="00965C6D">
        <w:tc>
          <w:tcPr>
            <w:tcW w:w="567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фетра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44" w:rsidRPr="00D153ED" w:rsidTr="00965C6D">
        <w:tc>
          <w:tcPr>
            <w:tcW w:w="567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готовым шаблоном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44" w:rsidRPr="00D153ED" w:rsidTr="00965C6D">
        <w:tc>
          <w:tcPr>
            <w:tcW w:w="567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Ручное шитье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44" w:rsidRPr="00D153ED" w:rsidTr="00965C6D">
        <w:tc>
          <w:tcPr>
            <w:tcW w:w="567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Объёмные изделия из фетра. Шапки, шляпки и т.д.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844" w:rsidRPr="00D153ED" w:rsidRDefault="002E1844" w:rsidP="002E1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Устойчиво -5 баллов</w:t>
      </w:r>
    </w:p>
    <w:p w:rsidR="002E1844" w:rsidRPr="00D153ED" w:rsidRDefault="002E1844" w:rsidP="002E1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Неустойчиво -4балла</w:t>
      </w:r>
    </w:p>
    <w:p w:rsidR="002E1844" w:rsidRPr="00D153ED" w:rsidRDefault="002E1844" w:rsidP="002E1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Трудно -3балла.</w:t>
      </w:r>
    </w:p>
    <w:p w:rsidR="002E1844" w:rsidRPr="00D153ED" w:rsidRDefault="002E1844" w:rsidP="002E1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Не формируется -2 балла </w:t>
      </w:r>
    </w:p>
    <w:p w:rsidR="00A62327" w:rsidRPr="00D153ED" w:rsidRDefault="00E91EBE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Мониторинг  развития трудовых навыков обучающихся</w:t>
      </w:r>
      <w:r w:rsidR="0093531D" w:rsidRPr="00D153ED">
        <w:rPr>
          <w:rFonts w:ascii="Times New Roman" w:hAnsi="Times New Roman" w:cs="Times New Roman"/>
          <w:b/>
          <w:sz w:val="28"/>
          <w:szCs w:val="28"/>
        </w:rPr>
        <w:t xml:space="preserve"> средней группы.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A62327" w:rsidRPr="00D153ED" w:rsidTr="00456C87">
        <w:trPr>
          <w:trHeight w:val="61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ind w:left="-24" w:right="-107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заинтересованность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Исполнительность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Идейность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Результаты навыков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Итоги уч. года</w:t>
            </w:r>
          </w:p>
        </w:tc>
      </w:tr>
      <w:tr w:rsidR="00045B66" w:rsidRPr="00D153ED" w:rsidTr="00456C87">
        <w:trPr>
          <w:trHeight w:val="7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занятий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045B66" w:rsidRPr="00D153ED" w:rsidRDefault="00045B66" w:rsidP="0004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курса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занятий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C87" w:rsidRPr="00D153ED" w:rsidTr="00456C87">
        <w:tc>
          <w:tcPr>
            <w:tcW w:w="567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62327" w:rsidRPr="00D153ED" w:rsidRDefault="00101331" w:rsidP="002E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макраме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BE" w:rsidRPr="00D153ED" w:rsidRDefault="00E91EBE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C87" w:rsidRPr="00D153ED" w:rsidTr="00456C87">
        <w:tc>
          <w:tcPr>
            <w:tcW w:w="567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62327" w:rsidRPr="00D153ED" w:rsidRDefault="00101331" w:rsidP="002E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из </w:t>
            </w:r>
            <w:proofErr w:type="spellStart"/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джугута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BE" w:rsidRPr="00D153ED" w:rsidRDefault="00E91EBE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C87" w:rsidRPr="00D153ED" w:rsidTr="00456C87">
        <w:tc>
          <w:tcPr>
            <w:tcW w:w="567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62327" w:rsidRPr="00D153ED" w:rsidRDefault="0093531D" w:rsidP="002E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Плетение из конского волоса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BE" w:rsidRPr="00D153ED" w:rsidRDefault="00E91EBE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C87" w:rsidRPr="00D153ED" w:rsidTr="00456C87">
        <w:tc>
          <w:tcPr>
            <w:tcW w:w="567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62327" w:rsidRPr="00D153ED" w:rsidRDefault="0093531D" w:rsidP="002E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C87" w:rsidRPr="00D153ED" w:rsidTr="00456C87">
        <w:tc>
          <w:tcPr>
            <w:tcW w:w="567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62327" w:rsidRPr="00D153ED" w:rsidRDefault="0093531D" w:rsidP="002E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Плоское плетение бисером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C87" w:rsidRPr="00D153ED" w:rsidTr="00456C87">
        <w:tc>
          <w:tcPr>
            <w:tcW w:w="567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62327" w:rsidRPr="00D153ED" w:rsidRDefault="0093531D" w:rsidP="002E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Обьемное</w:t>
            </w:r>
            <w:proofErr w:type="spellEnd"/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 плетение бисером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C87" w:rsidRPr="00D153ED" w:rsidTr="00456C87">
        <w:tc>
          <w:tcPr>
            <w:tcW w:w="567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62327" w:rsidRPr="00D153ED" w:rsidRDefault="0093531D" w:rsidP="002E1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Скульптура из </w:t>
            </w:r>
            <w:r w:rsidRPr="00D15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бисера</w:t>
            </w:r>
            <w:r w:rsidR="00A62327"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 конского волоса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27" w:rsidRPr="00D153ED" w:rsidRDefault="00A62327" w:rsidP="00D1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327" w:rsidRPr="00D153ED" w:rsidRDefault="00A62327" w:rsidP="00D15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lastRenderedPageBreak/>
        <w:t>Устойчиво -5 баллов</w:t>
      </w:r>
    </w:p>
    <w:p w:rsidR="00A62327" w:rsidRPr="00D153ED" w:rsidRDefault="00A62327" w:rsidP="00D15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Неустойчиво -4балла</w:t>
      </w:r>
    </w:p>
    <w:p w:rsidR="00A62327" w:rsidRPr="00D153ED" w:rsidRDefault="00A62327" w:rsidP="00D15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Трудно -3балла.</w:t>
      </w:r>
    </w:p>
    <w:p w:rsidR="00A62327" w:rsidRPr="00D153ED" w:rsidRDefault="00A62327" w:rsidP="00D15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Не формируется -2 балла </w:t>
      </w:r>
    </w:p>
    <w:p w:rsidR="002E1844" w:rsidRPr="00D153ED" w:rsidRDefault="002E1844" w:rsidP="002E1844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 xml:space="preserve">Мониторинг развития трудовых навыков обучающихся </w:t>
      </w: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D153ED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2E1844" w:rsidRPr="00D153ED" w:rsidTr="00965C6D">
        <w:trPr>
          <w:trHeight w:val="61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ind w:left="-24" w:right="-107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заинтересованность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Исполнительность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Идейность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Результаты навыков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Итоги уч. года</w:t>
            </w:r>
          </w:p>
        </w:tc>
      </w:tr>
      <w:tr w:rsidR="00045B66" w:rsidRPr="00D153ED" w:rsidTr="00965C6D">
        <w:trPr>
          <w:trHeight w:val="7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занятий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курса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занятий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окончанию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45B66" w:rsidRPr="00D153ED" w:rsidRDefault="00045B66" w:rsidP="00045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44" w:rsidRPr="00D153ED" w:rsidTr="00965C6D">
        <w:tc>
          <w:tcPr>
            <w:tcW w:w="567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E1844" w:rsidRPr="00D153ED" w:rsidRDefault="00045B66" w:rsidP="00965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Ручное шитье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44" w:rsidRPr="00D153ED" w:rsidTr="00965C6D">
        <w:tc>
          <w:tcPr>
            <w:tcW w:w="567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E1844" w:rsidRPr="00D153ED" w:rsidRDefault="00045B66" w:rsidP="00965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Машинное шитье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44" w:rsidRPr="00D153ED" w:rsidTr="00965C6D">
        <w:tc>
          <w:tcPr>
            <w:tcW w:w="567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E1844" w:rsidRPr="00D153ED" w:rsidRDefault="00045B66" w:rsidP="00965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Пэчворк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44" w:rsidRPr="00D153ED" w:rsidTr="00965C6D">
        <w:tc>
          <w:tcPr>
            <w:tcW w:w="567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E1844" w:rsidRPr="00D153ED" w:rsidRDefault="00045B66" w:rsidP="00965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Национальное шитье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44" w:rsidRPr="00D153ED" w:rsidTr="00965C6D">
        <w:tc>
          <w:tcPr>
            <w:tcW w:w="567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E1844" w:rsidRPr="00D153ED" w:rsidRDefault="00045B66" w:rsidP="00965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Плечевые изделия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44" w:rsidRPr="00D153ED" w:rsidTr="00965C6D">
        <w:tc>
          <w:tcPr>
            <w:tcW w:w="567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E1844" w:rsidRPr="00D153ED" w:rsidRDefault="00045B66" w:rsidP="00965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1844" w:rsidRPr="00D153ED" w:rsidRDefault="002E1844" w:rsidP="0096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844" w:rsidRPr="00D153ED" w:rsidRDefault="002E1844" w:rsidP="002E1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Устойчиво -5 баллов</w:t>
      </w:r>
    </w:p>
    <w:p w:rsidR="002E1844" w:rsidRPr="00D153ED" w:rsidRDefault="002E1844" w:rsidP="002E1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Неустойчиво -4балла</w:t>
      </w:r>
    </w:p>
    <w:p w:rsidR="002E1844" w:rsidRPr="00D153ED" w:rsidRDefault="002E1844" w:rsidP="002E1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Трудно -3балла.</w:t>
      </w:r>
    </w:p>
    <w:p w:rsidR="002E1844" w:rsidRPr="00D153ED" w:rsidRDefault="002E1844" w:rsidP="002E1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Не формируется -2 балла </w:t>
      </w:r>
    </w:p>
    <w:p w:rsidR="00AE0FB6" w:rsidRPr="00D153ED" w:rsidRDefault="00AE0FB6" w:rsidP="00B17907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Полный курс занятий по данной программе предполагает: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        В формировании чувства уважения, ответственности к проделанной работе у учащихся важную роль играет изучение и анализ изделий народных мастеров, умельцев и подражание их работе. Каждый ученик должен стремиться творить новые  вещи, изделия основываясь на ранее изученном материале.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lastRenderedPageBreak/>
        <w:t xml:space="preserve">        Познакомив учащихся с составом материала, техникой плетения, мы ознакомим детей со способами плетения макраме и гобелена. Таким образом, усовершенствуем традиционную методику, вводим новизну в технике плетения из конского волоса.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По нашему мнению в школе созданы все условия для развития таланта. Творческого потенциала каждого воспитанника кружка.  В ходе кружковой работы учащиеся самостоятельно придумывают эскизы, обсуждают, анализируют их совместно и могут добавить новые интересные варианты.</w:t>
      </w:r>
    </w:p>
    <w:p w:rsidR="00E956EB" w:rsidRPr="00D153ED" w:rsidRDefault="00E956EB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07" w:rsidRDefault="00B17907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 для детей:</w:t>
      </w:r>
    </w:p>
    <w:p w:rsidR="00AE0FB6" w:rsidRPr="00D153ED" w:rsidRDefault="00E956EB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1.</w:t>
      </w:r>
      <w:r w:rsidR="00AE0FB6" w:rsidRPr="00D153ED">
        <w:rPr>
          <w:rFonts w:ascii="Times New Roman" w:hAnsi="Times New Roman" w:cs="Times New Roman"/>
          <w:sz w:val="28"/>
          <w:szCs w:val="28"/>
        </w:rPr>
        <w:t>Федоров А.С. Игры наших предков. Якутск. 1990.</w:t>
      </w:r>
    </w:p>
    <w:p w:rsidR="00E956EB" w:rsidRPr="00D153ED" w:rsidRDefault="00E956EB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2. Борисова С.Д. Традиционные методы изготовления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махалки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Дэйбиир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>). Якутск 2000.</w:t>
      </w:r>
    </w:p>
    <w:p w:rsidR="00E956EB" w:rsidRPr="00D153ED" w:rsidRDefault="00E956EB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3. Борисова Т.Н. 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Кэрэмэн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. (Методы изготовления сувениров из бересты)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Якутск 2006.</w:t>
      </w:r>
    </w:p>
    <w:p w:rsidR="00E956EB" w:rsidRPr="00D153ED" w:rsidRDefault="00E956EB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У.А.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КюнДесегейАйыы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Солнцебог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Покровитель Лошади).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>. Якутск  2002</w:t>
      </w:r>
    </w:p>
    <w:p w:rsidR="00E956EB" w:rsidRPr="00D153ED" w:rsidRDefault="00E956EB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ДонателлаЧиоти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>, Оригинальные подарки. Мастер- класс по бисеру. Мир книги. Москва.2011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t>Рекомендуемая литература для родителей: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1. Богатырева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Л.Е.Обугэлэркыл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сиэлоноьуктарынньымаларынырытыы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чинчийии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уорэтии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. (Изучение, исследование, анализ методов изготовления изделий из конского волоса.)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>. Якутск. 2004.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2. Борисова С.Д. Традиционные методы изготовления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махалки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Дэйбиир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>). Якутск 2000.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3. Борисова Т.Н. 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Кэрэмэн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. (Методы изготовления сувениров из бересты)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Якутск 2006.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У.А.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КюнДесегейАйыы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Солнцебог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Покровитель Лошади).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>. Якутск  2002</w:t>
      </w:r>
    </w:p>
    <w:p w:rsidR="00A62327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ДонателлаЧиоти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>, Оригинальные подарки. Мастер- класс по бисеру. Мир книги. Москва.2011.</w:t>
      </w:r>
    </w:p>
    <w:p w:rsidR="00D153ED" w:rsidRDefault="00D153ED" w:rsidP="00D153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E1A00">
        <w:rPr>
          <w:rFonts w:ascii="Times New Roman" w:hAnsi="Times New Roman" w:cs="Times New Roman"/>
          <w:sz w:val="28"/>
          <w:szCs w:val="28"/>
        </w:rPr>
        <w:t>Груша О.С.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Волшебная мастерская. Мои первые шедевры. Москва. Феникс 2015</w:t>
      </w:r>
    </w:p>
    <w:p w:rsidR="00D153ED" w:rsidRDefault="00D153ED" w:rsidP="00D153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Владимирова Е.Е. фетр. Поделки для детей. Москва. Феникс. 2017. </w:t>
      </w:r>
    </w:p>
    <w:p w:rsidR="00D153ED" w:rsidRDefault="00D153ED" w:rsidP="00D153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Толстова И.И. Веселые поделки сезонное творчество.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2020.</w:t>
      </w:r>
    </w:p>
    <w:p w:rsidR="00D153ED" w:rsidRDefault="00D153ED" w:rsidP="00D153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Ивановская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Т.В. Волшебный фетр. Риполл-Классик.2017.</w:t>
      </w:r>
    </w:p>
    <w:p w:rsidR="00D153ED" w:rsidRDefault="00D153ED" w:rsidP="00D153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Игрушки и аксессуары из фетра. Эффектные решения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Серия Мастер -класс. Москва Амфора 2017.</w:t>
      </w:r>
    </w:p>
    <w:p w:rsidR="00045B66" w:rsidRDefault="00045B66" w:rsidP="00045B66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0FB6" w:rsidRPr="00D153ED" w:rsidRDefault="00AE0FB6" w:rsidP="00045B66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3ED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1.Алексеев А.Н.Традиционные религиозные верования якутов в </w:t>
      </w:r>
      <w:proofErr w:type="gramStart"/>
      <w:r w:rsidRPr="00D153E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153E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153ED">
        <w:rPr>
          <w:rFonts w:ascii="Times New Roman" w:hAnsi="Times New Roman" w:cs="Times New Roman"/>
          <w:sz w:val="28"/>
          <w:szCs w:val="28"/>
        </w:rPr>
        <w:t>-</w:t>
      </w:r>
      <w:r w:rsidRPr="00D153E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153ED">
        <w:rPr>
          <w:rFonts w:ascii="Times New Roman" w:hAnsi="Times New Roman" w:cs="Times New Roman"/>
          <w:sz w:val="28"/>
          <w:szCs w:val="28"/>
        </w:rPr>
        <w:t xml:space="preserve"> вв. Наука. Новосибирск.1975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Акбулатова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О.В. Культурное наследие народа Саха. Лен</w:t>
      </w:r>
      <w:proofErr w:type="gramStart"/>
      <w:r w:rsidRPr="00D153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153ED">
        <w:rPr>
          <w:rFonts w:ascii="Times New Roman" w:hAnsi="Times New Roman" w:cs="Times New Roman"/>
          <w:sz w:val="28"/>
          <w:szCs w:val="28"/>
        </w:rPr>
        <w:t>рт. С-ПБ. Якутск. 1994.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3. Богатырева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Л.Е.Обугэлэркыл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сиэлоноьуктарынньымаларынырытыы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чинчийии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уорэтии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. (Изучение, исследование, анализ методов изготовления изделий из конского волоса.)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>. Якутск. 2004.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4. Борисова С.Д. Традиционные методы изготовления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махалки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Дэйбиир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>). Якутск 2000.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5. Борисова Т.Н. 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Кэрэмэн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. (Методы изготовления сувениров из бересты)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Якутск 2006.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У.А.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КюнДесегейАйыы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Солнцебог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Покровитель Лошади).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>. Якутск  2002.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7. Деревянко Т. Украшение для дома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>-Пресс книга. Москва2005.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И.С. Макраме-искусство хитросплетения. Феникс. Москва.2006.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9. Неустроев Б. Ф. Узоры шитья.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>. Якутск 1997.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Серошевский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В. Л. Опыт этнографического исследования. Москва1993.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П.И. Изделия якутов из конского волоса.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Сахаполиграфиздат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Якутск.1998.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12. Федоров А.С. Обряд посвящения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саламы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>. Якутск 2005.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13. Федоров А.С. Игры наших предков. Якутск. 1990.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14. Федорова Л.И.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Этнопедагогические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традиции нравственного воспитания. ИПКРО. Якутск. 1997.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>15.  Ирвин</w:t>
      </w:r>
      <w:proofErr w:type="gramStart"/>
      <w:r w:rsidRPr="00D153E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153ED">
        <w:rPr>
          <w:rFonts w:ascii="Times New Roman" w:hAnsi="Times New Roman" w:cs="Times New Roman"/>
          <w:sz w:val="28"/>
          <w:szCs w:val="28"/>
        </w:rPr>
        <w:t xml:space="preserve"> Коврики своими руками. ЗАО 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КонтэнТ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>@ М. 2006.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16. 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Рашина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Т.;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Пыльцина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 xml:space="preserve"> М. Краткая энциклопедия скорняка. Самара. 1996.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17.  Макаренков С.М. Художественные работы по дереву. ООО «ИД «РИПОЛ  классик» Москва. 2001. </w:t>
      </w:r>
    </w:p>
    <w:p w:rsidR="00AE0FB6" w:rsidRPr="00D153ED" w:rsidRDefault="00AE0FB6" w:rsidP="00D153ED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lastRenderedPageBreak/>
        <w:t xml:space="preserve">18. 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ДонателлаЧиоти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>, Оригинальные подарки. Мастер- класс по бисеру. Мир книги. Москва.2011.</w:t>
      </w:r>
    </w:p>
    <w:p w:rsidR="00F442B0" w:rsidRPr="00D153ED" w:rsidRDefault="00F442B0" w:rsidP="00D153ED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3ED">
        <w:rPr>
          <w:rFonts w:ascii="Times New Roman" w:hAnsi="Times New Roman" w:cs="Times New Roman"/>
          <w:sz w:val="28"/>
          <w:szCs w:val="28"/>
        </w:rPr>
        <w:t xml:space="preserve">19.  </w:t>
      </w:r>
      <w:proofErr w:type="spellStart"/>
      <w:r w:rsidRPr="00D153ED">
        <w:rPr>
          <w:rFonts w:ascii="Times New Roman" w:hAnsi="Times New Roman" w:cs="Times New Roman"/>
          <w:sz w:val="28"/>
          <w:szCs w:val="28"/>
        </w:rPr>
        <w:t>ДонателлаЧиоти</w:t>
      </w:r>
      <w:proofErr w:type="spellEnd"/>
      <w:r w:rsidRPr="00D153ED">
        <w:rPr>
          <w:rFonts w:ascii="Times New Roman" w:hAnsi="Times New Roman" w:cs="Times New Roman"/>
          <w:sz w:val="28"/>
          <w:szCs w:val="28"/>
        </w:rPr>
        <w:t>, Фантазии из бисера. Мир книги. Москва.</w:t>
      </w:r>
    </w:p>
    <w:p w:rsidR="006E5E16" w:rsidRPr="00D153ED" w:rsidRDefault="006E5E16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3ED" w:rsidRDefault="00D153ED" w:rsidP="00D153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E1A00">
        <w:rPr>
          <w:rFonts w:ascii="Times New Roman" w:hAnsi="Times New Roman" w:cs="Times New Roman"/>
          <w:sz w:val="28"/>
          <w:szCs w:val="28"/>
        </w:rPr>
        <w:t>-Груша О.С.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Волшебная мастерская. Мои первые шедевры. Москва. Феникс 2015</w:t>
      </w:r>
    </w:p>
    <w:p w:rsidR="00D153ED" w:rsidRDefault="00D153ED" w:rsidP="00D153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21-Владимирова Е.Е. фетр. Поделки для детей. Москва. Феникс. 2017. </w:t>
      </w:r>
    </w:p>
    <w:p w:rsidR="00D153ED" w:rsidRDefault="00D153ED" w:rsidP="00D153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22- Толстова И.И. Веселые поделки сезонное творчество.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2020.</w:t>
      </w:r>
    </w:p>
    <w:p w:rsidR="00D153ED" w:rsidRDefault="00D153ED" w:rsidP="00D153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23-Ивановская Т.В. Волшебный фетр. Риполл-Классик.2017.</w:t>
      </w:r>
    </w:p>
    <w:p w:rsidR="00D153ED" w:rsidRDefault="00D153ED" w:rsidP="00D153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24-Игрушки и аксессуары из фетра. Эффектные решения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Серия Мастер -класс. Москва Амфора 2017.</w:t>
      </w:r>
    </w:p>
    <w:p w:rsidR="00D153ED" w:rsidRDefault="00D153ED" w:rsidP="00D153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Гедон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Сандрин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Шьем для малышей. Большая коллекция аксессуаров для детской.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Контэнт.2017</w:t>
      </w:r>
    </w:p>
    <w:p w:rsidR="00D153ED" w:rsidRDefault="00D153ED" w:rsidP="00D153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Ленгина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 К. Фантазии из фетра. Москва. Феникс. Серия Город Мастеров. 2014.</w:t>
      </w:r>
    </w:p>
    <w:p w:rsidR="00D153ED" w:rsidRDefault="00D153ED" w:rsidP="00D153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27-Зайцева А.А. Войлок и Фетр. Москва.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2011.</w:t>
      </w:r>
    </w:p>
    <w:p w:rsidR="00D153ED" w:rsidRDefault="00D153ED" w:rsidP="00D153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28- Корякина Е.Н. Поделки своими руками. Серия Развитие и воспитание ребенка. КАРО.2010.</w:t>
      </w:r>
    </w:p>
    <w:p w:rsidR="00D779A1" w:rsidRPr="00D153ED" w:rsidRDefault="00D779A1" w:rsidP="00D153ED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79A1" w:rsidRPr="00D153ED" w:rsidSect="000B040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8F2"/>
    <w:multiLevelType w:val="hybridMultilevel"/>
    <w:tmpl w:val="4DC6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5BB"/>
    <w:multiLevelType w:val="hybridMultilevel"/>
    <w:tmpl w:val="D3AE44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8478A4"/>
    <w:multiLevelType w:val="hybridMultilevel"/>
    <w:tmpl w:val="4DC6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45499"/>
    <w:multiLevelType w:val="hybridMultilevel"/>
    <w:tmpl w:val="48BA8360"/>
    <w:lvl w:ilvl="0" w:tplc="6C0EC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B4F3F"/>
    <w:multiLevelType w:val="hybridMultilevel"/>
    <w:tmpl w:val="E632C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FC0D86"/>
    <w:multiLevelType w:val="hybridMultilevel"/>
    <w:tmpl w:val="F766A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F6C84"/>
    <w:multiLevelType w:val="hybridMultilevel"/>
    <w:tmpl w:val="A7B206E0"/>
    <w:lvl w:ilvl="0" w:tplc="6C0EC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54341"/>
    <w:multiLevelType w:val="hybridMultilevel"/>
    <w:tmpl w:val="DAEC40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CC0F48"/>
    <w:multiLevelType w:val="hybridMultilevel"/>
    <w:tmpl w:val="D53AB0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AD378A"/>
    <w:multiLevelType w:val="hybridMultilevel"/>
    <w:tmpl w:val="B9F0A0DC"/>
    <w:lvl w:ilvl="0" w:tplc="7F1E25A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7EA0">
      <w:start w:val="1"/>
      <w:numFmt w:val="bullet"/>
      <w:lvlText w:val="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EAA9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8E844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AD96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421E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CF62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959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0EBA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CC13B8"/>
    <w:multiLevelType w:val="hybridMultilevel"/>
    <w:tmpl w:val="48C04FC2"/>
    <w:lvl w:ilvl="0" w:tplc="6C0EC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FB6"/>
    <w:rsid w:val="00007FE9"/>
    <w:rsid w:val="0001741F"/>
    <w:rsid w:val="00022B11"/>
    <w:rsid w:val="00031168"/>
    <w:rsid w:val="0003450D"/>
    <w:rsid w:val="00036AAB"/>
    <w:rsid w:val="00037648"/>
    <w:rsid w:val="000404E9"/>
    <w:rsid w:val="00045B66"/>
    <w:rsid w:val="00053181"/>
    <w:rsid w:val="00057884"/>
    <w:rsid w:val="0006429F"/>
    <w:rsid w:val="000658CD"/>
    <w:rsid w:val="000818A3"/>
    <w:rsid w:val="00083CA6"/>
    <w:rsid w:val="000852FD"/>
    <w:rsid w:val="00090A62"/>
    <w:rsid w:val="000A0D60"/>
    <w:rsid w:val="000B040C"/>
    <w:rsid w:val="000B075D"/>
    <w:rsid w:val="000B74D7"/>
    <w:rsid w:val="000C7623"/>
    <w:rsid w:val="000D2A27"/>
    <w:rsid w:val="000D3301"/>
    <w:rsid w:val="000D38DD"/>
    <w:rsid w:val="000D7859"/>
    <w:rsid w:val="000F0FF7"/>
    <w:rsid w:val="000F37ED"/>
    <w:rsid w:val="001003C5"/>
    <w:rsid w:val="00101331"/>
    <w:rsid w:val="00111677"/>
    <w:rsid w:val="00114E26"/>
    <w:rsid w:val="00117E39"/>
    <w:rsid w:val="00120164"/>
    <w:rsid w:val="001270FA"/>
    <w:rsid w:val="001273A1"/>
    <w:rsid w:val="00133CDD"/>
    <w:rsid w:val="0014065B"/>
    <w:rsid w:val="001456A1"/>
    <w:rsid w:val="00161B14"/>
    <w:rsid w:val="00162ACD"/>
    <w:rsid w:val="001631AE"/>
    <w:rsid w:val="00173892"/>
    <w:rsid w:val="001809B8"/>
    <w:rsid w:val="0018208D"/>
    <w:rsid w:val="00182BF8"/>
    <w:rsid w:val="001847DF"/>
    <w:rsid w:val="00196390"/>
    <w:rsid w:val="001A139F"/>
    <w:rsid w:val="001B2C88"/>
    <w:rsid w:val="001C6B04"/>
    <w:rsid w:val="001C7449"/>
    <w:rsid w:val="001D169A"/>
    <w:rsid w:val="001D2DA0"/>
    <w:rsid w:val="001D342C"/>
    <w:rsid w:val="002002A8"/>
    <w:rsid w:val="00206D69"/>
    <w:rsid w:val="002108C0"/>
    <w:rsid w:val="00222FDC"/>
    <w:rsid w:val="00224B05"/>
    <w:rsid w:val="00227493"/>
    <w:rsid w:val="00230630"/>
    <w:rsid w:val="00247FB1"/>
    <w:rsid w:val="0025560E"/>
    <w:rsid w:val="0025657C"/>
    <w:rsid w:val="00263807"/>
    <w:rsid w:val="002769E4"/>
    <w:rsid w:val="002955CD"/>
    <w:rsid w:val="00295EF9"/>
    <w:rsid w:val="00297973"/>
    <w:rsid w:val="002A013E"/>
    <w:rsid w:val="002B125A"/>
    <w:rsid w:val="002C143E"/>
    <w:rsid w:val="002C179B"/>
    <w:rsid w:val="002D06C1"/>
    <w:rsid w:val="002D0F60"/>
    <w:rsid w:val="002D53C5"/>
    <w:rsid w:val="002E0CCC"/>
    <w:rsid w:val="002E1844"/>
    <w:rsid w:val="002F54B3"/>
    <w:rsid w:val="002F7FF8"/>
    <w:rsid w:val="003028A6"/>
    <w:rsid w:val="0030332C"/>
    <w:rsid w:val="003051BC"/>
    <w:rsid w:val="00315163"/>
    <w:rsid w:val="00315859"/>
    <w:rsid w:val="0031710B"/>
    <w:rsid w:val="00357C4D"/>
    <w:rsid w:val="0037334A"/>
    <w:rsid w:val="00390F7F"/>
    <w:rsid w:val="00394CD3"/>
    <w:rsid w:val="003A37FA"/>
    <w:rsid w:val="003B7965"/>
    <w:rsid w:val="003C0B4A"/>
    <w:rsid w:val="003C18E4"/>
    <w:rsid w:val="003D3BF4"/>
    <w:rsid w:val="003E1B42"/>
    <w:rsid w:val="003E3B09"/>
    <w:rsid w:val="003E592D"/>
    <w:rsid w:val="003F08DA"/>
    <w:rsid w:val="00411721"/>
    <w:rsid w:val="00416998"/>
    <w:rsid w:val="00420012"/>
    <w:rsid w:val="004323BF"/>
    <w:rsid w:val="00433ED9"/>
    <w:rsid w:val="004454E6"/>
    <w:rsid w:val="004458FA"/>
    <w:rsid w:val="00445B93"/>
    <w:rsid w:val="00445FD7"/>
    <w:rsid w:val="00456C87"/>
    <w:rsid w:val="0046063E"/>
    <w:rsid w:val="00461E42"/>
    <w:rsid w:val="004656E3"/>
    <w:rsid w:val="00474595"/>
    <w:rsid w:val="0049734D"/>
    <w:rsid w:val="004A0990"/>
    <w:rsid w:val="004A3B26"/>
    <w:rsid w:val="004A616B"/>
    <w:rsid w:val="004A7B93"/>
    <w:rsid w:val="004B0F39"/>
    <w:rsid w:val="004D1737"/>
    <w:rsid w:val="004D6668"/>
    <w:rsid w:val="004E54B8"/>
    <w:rsid w:val="004F009F"/>
    <w:rsid w:val="004F2743"/>
    <w:rsid w:val="00502645"/>
    <w:rsid w:val="00503949"/>
    <w:rsid w:val="00506593"/>
    <w:rsid w:val="0051252F"/>
    <w:rsid w:val="00516669"/>
    <w:rsid w:val="00534F8D"/>
    <w:rsid w:val="005424ED"/>
    <w:rsid w:val="0054550F"/>
    <w:rsid w:val="00561480"/>
    <w:rsid w:val="00562B5D"/>
    <w:rsid w:val="00565473"/>
    <w:rsid w:val="00565F9E"/>
    <w:rsid w:val="00580921"/>
    <w:rsid w:val="00586473"/>
    <w:rsid w:val="005A1495"/>
    <w:rsid w:val="005B14BA"/>
    <w:rsid w:val="005B44A7"/>
    <w:rsid w:val="005B5C33"/>
    <w:rsid w:val="005B6205"/>
    <w:rsid w:val="005B62DA"/>
    <w:rsid w:val="005C037E"/>
    <w:rsid w:val="005C26D3"/>
    <w:rsid w:val="005C4D9F"/>
    <w:rsid w:val="005D04ED"/>
    <w:rsid w:val="005D19B2"/>
    <w:rsid w:val="005E288C"/>
    <w:rsid w:val="005F32D6"/>
    <w:rsid w:val="00607A0E"/>
    <w:rsid w:val="00615737"/>
    <w:rsid w:val="00641F22"/>
    <w:rsid w:val="006473DD"/>
    <w:rsid w:val="006473F6"/>
    <w:rsid w:val="006521EA"/>
    <w:rsid w:val="00654EB9"/>
    <w:rsid w:val="00671735"/>
    <w:rsid w:val="00676B96"/>
    <w:rsid w:val="006852CB"/>
    <w:rsid w:val="00696D6B"/>
    <w:rsid w:val="0069796C"/>
    <w:rsid w:val="006A4279"/>
    <w:rsid w:val="006A513B"/>
    <w:rsid w:val="006B7522"/>
    <w:rsid w:val="006B7D23"/>
    <w:rsid w:val="006C3F80"/>
    <w:rsid w:val="006D5B12"/>
    <w:rsid w:val="006D6D86"/>
    <w:rsid w:val="006E23BA"/>
    <w:rsid w:val="006E5E16"/>
    <w:rsid w:val="006F3D8F"/>
    <w:rsid w:val="006F4263"/>
    <w:rsid w:val="00703A91"/>
    <w:rsid w:val="007169D9"/>
    <w:rsid w:val="0071784C"/>
    <w:rsid w:val="00717B78"/>
    <w:rsid w:val="0072266F"/>
    <w:rsid w:val="00726214"/>
    <w:rsid w:val="00730EEE"/>
    <w:rsid w:val="00732C93"/>
    <w:rsid w:val="007508B1"/>
    <w:rsid w:val="00755C48"/>
    <w:rsid w:val="00762E0B"/>
    <w:rsid w:val="0078349F"/>
    <w:rsid w:val="0079672F"/>
    <w:rsid w:val="007A0354"/>
    <w:rsid w:val="007A3E8D"/>
    <w:rsid w:val="007B33AC"/>
    <w:rsid w:val="007B4461"/>
    <w:rsid w:val="007B5D74"/>
    <w:rsid w:val="007C34B4"/>
    <w:rsid w:val="007D7735"/>
    <w:rsid w:val="007E2C14"/>
    <w:rsid w:val="007E6E11"/>
    <w:rsid w:val="007F3D40"/>
    <w:rsid w:val="008015CD"/>
    <w:rsid w:val="0080345C"/>
    <w:rsid w:val="008051FD"/>
    <w:rsid w:val="00811DDA"/>
    <w:rsid w:val="0082247E"/>
    <w:rsid w:val="00824A93"/>
    <w:rsid w:val="00825F82"/>
    <w:rsid w:val="008305A7"/>
    <w:rsid w:val="00840F71"/>
    <w:rsid w:val="00845D96"/>
    <w:rsid w:val="00850354"/>
    <w:rsid w:val="008549A8"/>
    <w:rsid w:val="008555B5"/>
    <w:rsid w:val="00862DDF"/>
    <w:rsid w:val="00874562"/>
    <w:rsid w:val="00881C3D"/>
    <w:rsid w:val="0089188E"/>
    <w:rsid w:val="00891C0A"/>
    <w:rsid w:val="00896F78"/>
    <w:rsid w:val="008B5873"/>
    <w:rsid w:val="008B5CCF"/>
    <w:rsid w:val="008C28F9"/>
    <w:rsid w:val="008C4DEF"/>
    <w:rsid w:val="008D02BD"/>
    <w:rsid w:val="008D0E63"/>
    <w:rsid w:val="008D44C6"/>
    <w:rsid w:val="008D499E"/>
    <w:rsid w:val="008D5241"/>
    <w:rsid w:val="008E4173"/>
    <w:rsid w:val="008E4E32"/>
    <w:rsid w:val="008F2400"/>
    <w:rsid w:val="008F24C5"/>
    <w:rsid w:val="008F48AB"/>
    <w:rsid w:val="008F5506"/>
    <w:rsid w:val="008F56FE"/>
    <w:rsid w:val="00911ABA"/>
    <w:rsid w:val="00913C68"/>
    <w:rsid w:val="00915EBE"/>
    <w:rsid w:val="00916D4F"/>
    <w:rsid w:val="009268C9"/>
    <w:rsid w:val="00934523"/>
    <w:rsid w:val="0093531D"/>
    <w:rsid w:val="00940376"/>
    <w:rsid w:val="00945ED7"/>
    <w:rsid w:val="009513A5"/>
    <w:rsid w:val="009554D6"/>
    <w:rsid w:val="0096186C"/>
    <w:rsid w:val="00962B83"/>
    <w:rsid w:val="00986FD9"/>
    <w:rsid w:val="00991CBF"/>
    <w:rsid w:val="00994C68"/>
    <w:rsid w:val="00995466"/>
    <w:rsid w:val="009968C1"/>
    <w:rsid w:val="009A53F6"/>
    <w:rsid w:val="009B4D43"/>
    <w:rsid w:val="009B5AD3"/>
    <w:rsid w:val="009C79C2"/>
    <w:rsid w:val="009D0A8C"/>
    <w:rsid w:val="009D537A"/>
    <w:rsid w:val="009F04B3"/>
    <w:rsid w:val="009F7747"/>
    <w:rsid w:val="00A06423"/>
    <w:rsid w:val="00A12952"/>
    <w:rsid w:val="00A207BB"/>
    <w:rsid w:val="00A405B4"/>
    <w:rsid w:val="00A42B73"/>
    <w:rsid w:val="00A57EC6"/>
    <w:rsid w:val="00A62327"/>
    <w:rsid w:val="00A724D1"/>
    <w:rsid w:val="00A76214"/>
    <w:rsid w:val="00AA3966"/>
    <w:rsid w:val="00AA4457"/>
    <w:rsid w:val="00AB2410"/>
    <w:rsid w:val="00AB4CDB"/>
    <w:rsid w:val="00AC440F"/>
    <w:rsid w:val="00AC7A37"/>
    <w:rsid w:val="00AD19F5"/>
    <w:rsid w:val="00AD257B"/>
    <w:rsid w:val="00AD2C09"/>
    <w:rsid w:val="00AE0FB6"/>
    <w:rsid w:val="00AE368B"/>
    <w:rsid w:val="00AF1989"/>
    <w:rsid w:val="00AF4471"/>
    <w:rsid w:val="00B04C2E"/>
    <w:rsid w:val="00B17907"/>
    <w:rsid w:val="00B3054E"/>
    <w:rsid w:val="00B3515E"/>
    <w:rsid w:val="00B37874"/>
    <w:rsid w:val="00B46084"/>
    <w:rsid w:val="00B47568"/>
    <w:rsid w:val="00B54FE5"/>
    <w:rsid w:val="00B56096"/>
    <w:rsid w:val="00B76BB4"/>
    <w:rsid w:val="00B91565"/>
    <w:rsid w:val="00B93285"/>
    <w:rsid w:val="00BA0462"/>
    <w:rsid w:val="00BA27AA"/>
    <w:rsid w:val="00BA3CFD"/>
    <w:rsid w:val="00BA432D"/>
    <w:rsid w:val="00BA5934"/>
    <w:rsid w:val="00BC0A54"/>
    <w:rsid w:val="00BC4392"/>
    <w:rsid w:val="00BE08A4"/>
    <w:rsid w:val="00BE55F7"/>
    <w:rsid w:val="00BF17C9"/>
    <w:rsid w:val="00BF45F7"/>
    <w:rsid w:val="00C015DC"/>
    <w:rsid w:val="00C10CA1"/>
    <w:rsid w:val="00C13CE8"/>
    <w:rsid w:val="00C205F1"/>
    <w:rsid w:val="00C23B23"/>
    <w:rsid w:val="00C313FC"/>
    <w:rsid w:val="00C32495"/>
    <w:rsid w:val="00C43821"/>
    <w:rsid w:val="00C43C37"/>
    <w:rsid w:val="00C44DAA"/>
    <w:rsid w:val="00C511A9"/>
    <w:rsid w:val="00C52BE4"/>
    <w:rsid w:val="00C56E29"/>
    <w:rsid w:val="00C66605"/>
    <w:rsid w:val="00C6740F"/>
    <w:rsid w:val="00C67CDE"/>
    <w:rsid w:val="00C718C0"/>
    <w:rsid w:val="00C71F62"/>
    <w:rsid w:val="00C8093D"/>
    <w:rsid w:val="00C8259B"/>
    <w:rsid w:val="00C82D36"/>
    <w:rsid w:val="00C84F69"/>
    <w:rsid w:val="00C92470"/>
    <w:rsid w:val="00CA4B59"/>
    <w:rsid w:val="00CA72A6"/>
    <w:rsid w:val="00CC00A2"/>
    <w:rsid w:val="00CE33A9"/>
    <w:rsid w:val="00CE4043"/>
    <w:rsid w:val="00CE5F7A"/>
    <w:rsid w:val="00CF061F"/>
    <w:rsid w:val="00CF0FE3"/>
    <w:rsid w:val="00CF2D55"/>
    <w:rsid w:val="00CF3C5C"/>
    <w:rsid w:val="00D00673"/>
    <w:rsid w:val="00D04304"/>
    <w:rsid w:val="00D153ED"/>
    <w:rsid w:val="00D37052"/>
    <w:rsid w:val="00D4020E"/>
    <w:rsid w:val="00D46656"/>
    <w:rsid w:val="00D51E47"/>
    <w:rsid w:val="00D60F94"/>
    <w:rsid w:val="00D61563"/>
    <w:rsid w:val="00D617A2"/>
    <w:rsid w:val="00D65AD2"/>
    <w:rsid w:val="00D66159"/>
    <w:rsid w:val="00D703B5"/>
    <w:rsid w:val="00D70CC3"/>
    <w:rsid w:val="00D779A1"/>
    <w:rsid w:val="00D8202A"/>
    <w:rsid w:val="00DA237C"/>
    <w:rsid w:val="00DB1010"/>
    <w:rsid w:val="00DC2D82"/>
    <w:rsid w:val="00DC73F6"/>
    <w:rsid w:val="00DD442C"/>
    <w:rsid w:val="00DE3409"/>
    <w:rsid w:val="00DE72F2"/>
    <w:rsid w:val="00DF767D"/>
    <w:rsid w:val="00E11B89"/>
    <w:rsid w:val="00E237D6"/>
    <w:rsid w:val="00E244B6"/>
    <w:rsid w:val="00E26DF3"/>
    <w:rsid w:val="00E325A3"/>
    <w:rsid w:val="00E57176"/>
    <w:rsid w:val="00E64594"/>
    <w:rsid w:val="00E70D37"/>
    <w:rsid w:val="00E80414"/>
    <w:rsid w:val="00E91EBE"/>
    <w:rsid w:val="00E956EB"/>
    <w:rsid w:val="00EA18CE"/>
    <w:rsid w:val="00EB0523"/>
    <w:rsid w:val="00EB6D42"/>
    <w:rsid w:val="00EC1A12"/>
    <w:rsid w:val="00ED0023"/>
    <w:rsid w:val="00ED5FD4"/>
    <w:rsid w:val="00EE0FB7"/>
    <w:rsid w:val="00EE414C"/>
    <w:rsid w:val="00EE5526"/>
    <w:rsid w:val="00EF0D5F"/>
    <w:rsid w:val="00F0096C"/>
    <w:rsid w:val="00F01FA9"/>
    <w:rsid w:val="00F07EF9"/>
    <w:rsid w:val="00F23EC0"/>
    <w:rsid w:val="00F3475D"/>
    <w:rsid w:val="00F3528D"/>
    <w:rsid w:val="00F41B22"/>
    <w:rsid w:val="00F442B0"/>
    <w:rsid w:val="00F47049"/>
    <w:rsid w:val="00F51819"/>
    <w:rsid w:val="00F71899"/>
    <w:rsid w:val="00F84E8B"/>
    <w:rsid w:val="00F856C4"/>
    <w:rsid w:val="00FA3D38"/>
    <w:rsid w:val="00FA4B4F"/>
    <w:rsid w:val="00FA5DE1"/>
    <w:rsid w:val="00FA7864"/>
    <w:rsid w:val="00FB23F9"/>
    <w:rsid w:val="00FC7E9E"/>
    <w:rsid w:val="00FE048E"/>
    <w:rsid w:val="00FE0C81"/>
    <w:rsid w:val="00FF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351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;Курсив"/>
    <w:basedOn w:val="2"/>
    <w:rsid w:val="00B351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515E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aliases w:val="List_Paragraph,Multilevel para_II,List Paragraph1,Абзац списка11"/>
    <w:basedOn w:val="a"/>
    <w:link w:val="a5"/>
    <w:uiPriority w:val="34"/>
    <w:qFormat/>
    <w:rsid w:val="00E956EB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420012"/>
  </w:style>
  <w:style w:type="paragraph" w:styleId="a6">
    <w:name w:val="No Spacing"/>
    <w:qFormat/>
    <w:rsid w:val="006E23BA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iPriority w:val="1"/>
    <w:qFormat/>
    <w:rsid w:val="00615737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615737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9">
    <w:name w:val="Normal (Web)"/>
    <w:basedOn w:val="a"/>
    <w:uiPriority w:val="99"/>
    <w:unhideWhenUsed/>
    <w:rsid w:val="000D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D330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4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EEBC-C710-4268-B3F3-A64F5BFB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19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Вероника</cp:lastModifiedBy>
  <cp:revision>18</cp:revision>
  <dcterms:created xsi:type="dcterms:W3CDTF">2020-10-12T07:51:00Z</dcterms:created>
  <dcterms:modified xsi:type="dcterms:W3CDTF">2004-12-31T16:37:00Z</dcterms:modified>
</cp:coreProperties>
</file>