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0.2pt;margin-top:-3.15pt;width:270.6pt;height:123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887A23" w:rsidRPr="006D0817" w:rsidRDefault="00887A23" w:rsidP="00887A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УТВЕРЖДАЮ</w:t>
                  </w:r>
                </w:p>
                <w:p w:rsidR="00887A23" w:rsidRPr="006D0817" w:rsidRDefault="00887A23" w:rsidP="00887A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Директор МБУДО «Амгинский ЦТР  </w:t>
                  </w:r>
                </w:p>
                <w:p w:rsidR="00887A23" w:rsidRPr="006D0817" w:rsidRDefault="00887A23" w:rsidP="00887A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им. </w:t>
                  </w:r>
                  <w:proofErr w:type="spellStart"/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О.П.Ивановой</w:t>
                  </w:r>
                  <w:proofErr w:type="spellEnd"/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-Сидоркевич»</w:t>
                  </w:r>
                </w:p>
                <w:p w:rsidR="00887A23" w:rsidRPr="006D0817" w:rsidRDefault="00887A23" w:rsidP="00887A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______________  Шестакова И.И.</w:t>
                  </w:r>
                </w:p>
                <w:p w:rsidR="00887A23" w:rsidRPr="008568F6" w:rsidRDefault="00887A23" w:rsidP="00887A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081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«____» ______________ 20___ г</w:t>
                  </w:r>
                  <w:r w:rsidRPr="008568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887A23" w:rsidRDefault="00887A23" w:rsidP="00887A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7A23" w:rsidRDefault="00887A23"/>
              </w:txbxContent>
            </v:textbox>
          </v:shape>
        </w:pict>
      </w: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38" w:rsidRDefault="009B4738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Pr="007821F9" w:rsidRDefault="00887A23" w:rsidP="0088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опорного учреждения дополнительного образования МБУДО Амгинский центр творческого развития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О.П.Ивановой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-Сидоркевич по проекту - </w:t>
      </w:r>
      <w:r w:rsidRPr="007821F9">
        <w:rPr>
          <w:rFonts w:ascii="Times New Roman" w:hAnsi="Times New Roman" w:cs="Times New Roman"/>
          <w:b/>
          <w:sz w:val="24"/>
          <w:szCs w:val="24"/>
        </w:rPr>
        <w:t>Нравственно-патриотическое воспитание учащихся через систему дополнительного образования: Наследники – «</w:t>
      </w:r>
      <w:proofErr w:type="spellStart"/>
      <w:r w:rsidRPr="007821F9">
        <w:rPr>
          <w:rFonts w:ascii="Times New Roman" w:hAnsi="Times New Roman" w:cs="Times New Roman"/>
          <w:b/>
          <w:sz w:val="24"/>
          <w:szCs w:val="24"/>
        </w:rPr>
        <w:t>Амги</w:t>
      </w:r>
      <w:proofErr w:type="spellEnd"/>
      <w:r w:rsidRPr="007821F9">
        <w:rPr>
          <w:rFonts w:ascii="Times New Roman" w:hAnsi="Times New Roman" w:cs="Times New Roman"/>
          <w:b/>
          <w:sz w:val="24"/>
          <w:szCs w:val="24"/>
        </w:rPr>
        <w:t>-Слободы»</w:t>
      </w: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3" w:rsidRDefault="00887A23" w:rsidP="00887A23">
      <w:pPr>
        <w:rPr>
          <w:rFonts w:ascii="Times New Roman" w:hAnsi="Times New Roman" w:cs="Times New Roman"/>
          <w:b/>
          <w:sz w:val="24"/>
          <w:szCs w:val="24"/>
        </w:rPr>
      </w:pPr>
    </w:p>
    <w:p w:rsidR="00E53FA7" w:rsidRPr="007821F9" w:rsidRDefault="00E53FA7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8405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опорного учреждения дополнительного образования МБУДО Амгинский центр творческого развития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О.П.Ивановой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-Сидоркевич по проекту - </w:t>
      </w:r>
      <w:r w:rsidRPr="007821F9">
        <w:rPr>
          <w:rFonts w:ascii="Times New Roman" w:hAnsi="Times New Roman" w:cs="Times New Roman"/>
          <w:b/>
          <w:sz w:val="24"/>
          <w:szCs w:val="24"/>
        </w:rPr>
        <w:t>Нравственно-патриотическое воспитание учащихся через систему дополнительного образования: Наследники – «Амги-Слободы»</w:t>
      </w:r>
    </w:p>
    <w:p w:rsidR="00684050" w:rsidRPr="007821F9" w:rsidRDefault="00684050" w:rsidP="006840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Повысить педагогическую компетентность педагогов по организации работы по патриотическому воспитанию.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Сформировать комплекс организационно-методического обеспечения системы патриотического воспитания.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Ориентировать родителей на патриотическое воспитание детей путем прикосновения к истории своей семьи.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 xml:space="preserve">Воспитывать любовь и уважение к своему району, республике. </w:t>
      </w:r>
    </w:p>
    <w:p w:rsidR="00684050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Воспитывать личность гражданина – патриота Родины, способного встать на защиту государственных интересов страны.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1 этап – подготовительный: 2019 -2020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Корректировка моделей нравственно –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Разработка нормативно – правовых, учебно – методических основ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Изучение и обобщение успешного опыта гражданско – патриотического воспитания в районе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Создание и обеспечение работы координационного Совета учреждения по нравственно – патриотическому воспитанию;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учебно–</w:t>
      </w:r>
      <w:r w:rsidRPr="00152CB4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нравст</w:t>
      </w:r>
      <w:r w:rsidR="004139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енно-патриотическому</w:t>
      </w:r>
      <w:r w:rsidRPr="00152CB4">
        <w:rPr>
          <w:rFonts w:ascii="Times New Roman" w:hAnsi="Times New Roman" w:cs="Times New Roman"/>
          <w:sz w:val="24"/>
          <w:szCs w:val="24"/>
        </w:rPr>
        <w:t xml:space="preserve"> воспитания по проекту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</w:t>
      </w:r>
      <w:r w:rsidR="00623DA1">
        <w:rPr>
          <w:rFonts w:ascii="Times New Roman" w:hAnsi="Times New Roman" w:cs="Times New Roman"/>
          <w:sz w:val="24"/>
          <w:szCs w:val="24"/>
        </w:rPr>
        <w:t>;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2 этап – внедрение: 2020 -2021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Реализация проекта «Наследник Амги </w:t>
      </w:r>
      <w:proofErr w:type="gramStart"/>
      <w:r w:rsidRPr="00152CB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52CB4">
        <w:rPr>
          <w:rFonts w:ascii="Times New Roman" w:hAnsi="Times New Roman" w:cs="Times New Roman"/>
          <w:sz w:val="24"/>
          <w:szCs w:val="24"/>
        </w:rPr>
        <w:t>лободы»;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Развитие в учреждении механизмов ресурсного обеспечения системы нравственно – патриотического воспитания;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Оформление результатов воспитательной практики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по проекту 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 по плану учреждения</w:t>
      </w:r>
    </w:p>
    <w:p w:rsidR="003841E4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E4" w:rsidRPr="007821F9" w:rsidRDefault="003841E4" w:rsidP="00131018">
      <w:pPr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3 этап – Итоговый:  2021-2022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Отчет работы по проекту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Самоанализ реализации проекта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Определение ближайшего перспективного развития на основе анализа проекта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 по плану учреждения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1417"/>
        <w:gridCol w:w="5103"/>
        <w:gridCol w:w="1134"/>
        <w:gridCol w:w="1276"/>
        <w:gridCol w:w="2693"/>
      </w:tblGrid>
      <w:tr w:rsidR="007677B1" w:rsidRPr="0003561C" w:rsidTr="0058616C">
        <w:trPr>
          <w:trHeight w:val="699"/>
        </w:trPr>
        <w:tc>
          <w:tcPr>
            <w:tcW w:w="527" w:type="dxa"/>
            <w:vMerge w:val="restart"/>
          </w:tcPr>
          <w:p w:rsidR="007677B1" w:rsidRPr="0003561C" w:rsidRDefault="007677B1" w:rsidP="00A41DA5">
            <w:pPr>
              <w:rPr>
                <w:b/>
              </w:rPr>
            </w:pPr>
          </w:p>
          <w:p w:rsidR="007677B1" w:rsidRPr="0003561C" w:rsidRDefault="007677B1" w:rsidP="00A41DA5">
            <w:pPr>
              <w:rPr>
                <w:b/>
              </w:rPr>
            </w:pPr>
          </w:p>
          <w:p w:rsidR="007677B1" w:rsidRPr="0003561C" w:rsidRDefault="007677B1" w:rsidP="00A41DA5">
            <w:pPr>
              <w:rPr>
                <w:b/>
              </w:rPr>
            </w:pPr>
          </w:p>
          <w:p w:rsidR="007677B1" w:rsidRPr="0003561C" w:rsidRDefault="007677B1" w:rsidP="00A41DA5">
            <w:pPr>
              <w:rPr>
                <w:b/>
              </w:rPr>
            </w:pPr>
          </w:p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3" w:type="dxa"/>
            <w:vMerge w:val="restart"/>
          </w:tcPr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1417" w:type="dxa"/>
            <w:vMerge w:val="restart"/>
          </w:tcPr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уровень</w:t>
            </w: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03561C">
              <w:rPr>
                <w:rFonts w:ascii="Times New Roman" w:hAnsi="Times New Roman" w:cs="Times New Roman"/>
                <w:b/>
              </w:rPr>
              <w:t>мероприятии</w:t>
            </w:r>
            <w:proofErr w:type="gramEnd"/>
          </w:p>
        </w:tc>
        <w:tc>
          <w:tcPr>
            <w:tcW w:w="2410" w:type="dxa"/>
            <w:gridSpan w:val="2"/>
          </w:tcPr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  <w:vMerge w:val="restart"/>
          </w:tcPr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</w:p>
          <w:p w:rsidR="007677B1" w:rsidRPr="0003561C" w:rsidRDefault="007677B1" w:rsidP="00222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</w:tr>
      <w:tr w:rsidR="007677B1" w:rsidRPr="0003561C" w:rsidTr="0058616C">
        <w:trPr>
          <w:trHeight w:val="759"/>
        </w:trPr>
        <w:tc>
          <w:tcPr>
            <w:tcW w:w="527" w:type="dxa"/>
            <w:vMerge/>
          </w:tcPr>
          <w:p w:rsidR="007677B1" w:rsidRPr="0003561C" w:rsidRDefault="007677B1" w:rsidP="00A41DA5">
            <w:pPr>
              <w:rPr>
                <w:b/>
              </w:rPr>
            </w:pPr>
          </w:p>
        </w:tc>
        <w:tc>
          <w:tcPr>
            <w:tcW w:w="2133" w:type="dxa"/>
            <w:vMerge/>
          </w:tcPr>
          <w:p w:rsidR="007677B1" w:rsidRPr="0003561C" w:rsidRDefault="007677B1" w:rsidP="00A41DA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677B1" w:rsidRPr="0003561C" w:rsidRDefault="007677B1" w:rsidP="00A41DA5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7677B1" w:rsidRPr="0003561C" w:rsidRDefault="007677B1" w:rsidP="00A41DA5">
            <w:pPr>
              <w:rPr>
                <w:b/>
              </w:rPr>
            </w:pPr>
          </w:p>
        </w:tc>
        <w:tc>
          <w:tcPr>
            <w:tcW w:w="1134" w:type="dxa"/>
          </w:tcPr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276" w:type="dxa"/>
          </w:tcPr>
          <w:p w:rsidR="007677B1" w:rsidRPr="0003561C" w:rsidRDefault="007677B1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693" w:type="dxa"/>
            <w:vMerge/>
          </w:tcPr>
          <w:p w:rsidR="007677B1" w:rsidRPr="0003561C" w:rsidRDefault="007677B1" w:rsidP="00A41DA5">
            <w:pPr>
              <w:rPr>
                <w:b/>
              </w:rPr>
            </w:pPr>
          </w:p>
        </w:tc>
      </w:tr>
      <w:tr w:rsidR="007677B1" w:rsidTr="0058616C">
        <w:trPr>
          <w:trHeight w:val="327"/>
        </w:trPr>
        <w:tc>
          <w:tcPr>
            <w:tcW w:w="527" w:type="dxa"/>
          </w:tcPr>
          <w:p w:rsidR="007677B1" w:rsidRDefault="007677B1" w:rsidP="00A41DA5"/>
        </w:tc>
        <w:tc>
          <w:tcPr>
            <w:tcW w:w="8653" w:type="dxa"/>
            <w:gridSpan w:val="3"/>
          </w:tcPr>
          <w:p w:rsidR="007677B1" w:rsidRDefault="007677B1" w:rsidP="0037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CB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  <w:p w:rsidR="007677B1" w:rsidRPr="00D5766E" w:rsidRDefault="007677B1" w:rsidP="0037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677B1" w:rsidRPr="007821F9" w:rsidRDefault="007677B1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77B1" w:rsidRPr="007821F9" w:rsidRDefault="007677B1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7B1" w:rsidRPr="00CF55BC" w:rsidRDefault="007677B1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Pr="0058616C" w:rsidRDefault="007677B1" w:rsidP="00EF5473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8616C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Социально-гуманитарное</w:t>
            </w: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5103" w:type="dxa"/>
          </w:tcPr>
          <w:p w:rsidR="007677B1" w:rsidRPr="00B0703D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Открытый детский творческий конкурс для детей с ограниченными возможностями здоровья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» («Мой родной улус»)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1276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2693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</w:t>
            </w:r>
          </w:p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B0703D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eastAsia="Times New Roman"/>
              </w:rPr>
              <w:t xml:space="preserve">Мероприятия </w:t>
            </w:r>
            <w:proofErr w:type="spellStart"/>
            <w:r w:rsidRPr="00B0703D">
              <w:rPr>
                <w:rFonts w:eastAsia="Times New Roman"/>
              </w:rPr>
              <w:t>внутриучреждения</w:t>
            </w:r>
            <w:proofErr w:type="spellEnd"/>
            <w:r w:rsidRPr="00B0703D">
              <w:rPr>
                <w:rFonts w:eastAsia="Times New Roman"/>
              </w:rPr>
              <w:t xml:space="preserve"> «Где родился, там и пригодился».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Pr="00B0703D" w:rsidRDefault="007677B1" w:rsidP="008A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  <w:p w:rsidR="007677B1" w:rsidRPr="00B0703D" w:rsidRDefault="007677B1" w:rsidP="008A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  <w:p w:rsidR="007677B1" w:rsidRPr="00B0703D" w:rsidRDefault="007677B1" w:rsidP="008A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18 марта 2022 г</w:t>
            </w:r>
          </w:p>
          <w:p w:rsidR="007677B1" w:rsidRDefault="007677B1" w:rsidP="008A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13 мая 2022 г</w:t>
            </w:r>
          </w:p>
        </w:tc>
        <w:tc>
          <w:tcPr>
            <w:tcW w:w="2693" w:type="dxa"/>
          </w:tcPr>
          <w:p w:rsidR="007677B1" w:rsidRDefault="007677B1" w:rsidP="008A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УВР, методисты, педагоги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Pr="007677B1" w:rsidRDefault="007677B1" w:rsidP="00E378AA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677B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Гражданско-патриотическое</w:t>
            </w: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5103" w:type="dxa"/>
          </w:tcPr>
          <w:p w:rsidR="007677B1" w:rsidRPr="00B5296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Открытая заочная краеведческая конференция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ийэлэр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ааттарын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уйэтитиэ5ин</w:t>
            </w:r>
          </w:p>
        </w:tc>
        <w:tc>
          <w:tcPr>
            <w:tcW w:w="1134" w:type="dxa"/>
          </w:tcPr>
          <w:p w:rsidR="007677B1" w:rsidRDefault="0058616C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Октябрь </w:t>
            </w:r>
          </w:p>
        </w:tc>
        <w:tc>
          <w:tcPr>
            <w:tcW w:w="1276" w:type="dxa"/>
          </w:tcPr>
          <w:p w:rsidR="007677B1" w:rsidRDefault="0058616C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93" w:type="dxa"/>
          </w:tcPr>
          <w:p w:rsidR="007677B1" w:rsidRDefault="0058616C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  <w:p w:rsidR="0058616C" w:rsidRDefault="0058616C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В.А.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B0703D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Экспедиция по конным хозяйствам по проекту «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Клуб-любителей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коневодства»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Ф.В., Егорова А.Е. Попов П.И.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B0703D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военно-спортивная игра «Зарница» для учащихся 5-8 классов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677B1" w:rsidRPr="00B0703D" w:rsidRDefault="007677B1" w:rsidP="003A7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П.И.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B0703D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Встречи, беседы, диспуты, классные часы по гражданско </w:t>
            </w:r>
            <w:proofErr w:type="gramStart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равовому воспитанию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Pr="00B0703D" w:rsidRDefault="007677B1" w:rsidP="0076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  <w:p w:rsidR="007677B1" w:rsidRPr="00B0703D" w:rsidRDefault="007677B1" w:rsidP="0076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  <w:p w:rsidR="007677B1" w:rsidRDefault="007677B1" w:rsidP="0076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2693" w:type="dxa"/>
          </w:tcPr>
          <w:p w:rsidR="007677B1" w:rsidRDefault="007677B1" w:rsidP="003A7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Специалисты РУО, ОВД, улусная библиотека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Улусная военная игра «Снежный Барс»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77B1" w:rsidRDefault="007677B1" w:rsidP="003A7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П.И.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смотр песни и строя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77B1" w:rsidRDefault="007677B1" w:rsidP="003A7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П.И.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DF3">
              <w:rPr>
                <w:rFonts w:ascii="Times New Roman" w:eastAsia="Times New Roman" w:hAnsi="Times New Roman" w:cs="Times New Roman"/>
              </w:rPr>
              <w:t>Работа с архивной документацией в районном архиве и фонде «</w:t>
            </w:r>
            <w:proofErr w:type="spellStart"/>
            <w:r w:rsidRPr="008F5DF3">
              <w:rPr>
                <w:rFonts w:ascii="Times New Roman" w:eastAsia="Times New Roman" w:hAnsi="Times New Roman" w:cs="Times New Roman"/>
              </w:rPr>
              <w:t>Аммачэчирэ</w:t>
            </w:r>
            <w:proofErr w:type="spellEnd"/>
            <w:r w:rsidRPr="008F5DF3">
              <w:rPr>
                <w:rFonts w:ascii="Times New Roman" w:eastAsia="Times New Roman" w:hAnsi="Times New Roman" w:cs="Times New Roman"/>
              </w:rPr>
              <w:t>» Клуб «Память»</w:t>
            </w:r>
          </w:p>
          <w:p w:rsidR="007677B1" w:rsidRPr="008F5DF3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DF3">
              <w:rPr>
                <w:rFonts w:ascii="Times New Roman" w:eastAsia="Times New Roman" w:hAnsi="Times New Roman" w:cs="Times New Roman"/>
              </w:rPr>
              <w:t>Изучение культурного наследия основателей и истории Амгинского ЦТР.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семинар для участников юношей по проекту «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Клуб-любителей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коневодства»  «Начинающий фермер»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77B1" w:rsidRPr="00B0703D" w:rsidRDefault="007677B1" w:rsidP="007E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Ф.В., </w:t>
            </w:r>
          </w:p>
          <w:p w:rsidR="007677B1" w:rsidRDefault="007677B1" w:rsidP="007E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Улусное мероприятие </w:t>
            </w:r>
            <w:r w:rsidRPr="006D4F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“Туойуохха Тереебут дойду кэрэтин ”(литературная гостиная)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посв к 100-летию ЯАССР, Амгинской Слободы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В.А.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6D47A0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7A0">
              <w:rPr>
                <w:rFonts w:ascii="Times New Roman" w:eastAsia="Calibri" w:hAnsi="Times New Roman" w:cs="Times New Roman"/>
                <w:sz w:val="28"/>
                <w:szCs w:val="28"/>
              </w:rPr>
              <w:t>Улусный заочный конкурс статей «История семьи в истории района»</w:t>
            </w:r>
          </w:p>
        </w:tc>
        <w:tc>
          <w:tcPr>
            <w:tcW w:w="1134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6D47A0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конкурс патриотической песни «Служу Отчизне»</w:t>
            </w:r>
          </w:p>
        </w:tc>
        <w:tc>
          <w:tcPr>
            <w:tcW w:w="1134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</w:p>
        </w:tc>
        <w:tc>
          <w:tcPr>
            <w:tcW w:w="5103" w:type="dxa"/>
          </w:tcPr>
          <w:p w:rsidR="007677B1" w:rsidRPr="006D47A0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семинар-практикум, образовательный тур  “Патриотическое воспитание в учреждениях дополнительного образования» по маршруту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Куель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-Чурапча-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Борогнцы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-Майя-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</w:p>
        </w:tc>
        <w:tc>
          <w:tcPr>
            <w:tcW w:w="1134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7677B1" w:rsidRPr="00B0703D" w:rsidRDefault="007677B1" w:rsidP="004A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Данилова Ф.В.</w:t>
            </w:r>
          </w:p>
          <w:p w:rsidR="007677B1" w:rsidRDefault="007677B1" w:rsidP="004A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677B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Художественно-эстетическое</w:t>
            </w: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5103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дистанционный детский фольклорный фестиваль «Творческая поляна-2022» («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7677B1" w:rsidRPr="00B5296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76" w:type="dxa"/>
          </w:tcPr>
          <w:p w:rsidR="007677B1" w:rsidRPr="007821F9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677B1" w:rsidRPr="00F6066C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Pr="007677B1" w:rsidRDefault="007677B1" w:rsidP="00EF5473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CED">
              <w:rPr>
                <w:rFonts w:ascii="Times New Roman" w:eastAsia="Calibri" w:hAnsi="Times New Roman" w:cs="Times New Roman"/>
                <w:sz w:val="28"/>
                <w:szCs w:val="28"/>
              </w:rPr>
              <w:t>Улусный конкурс «</w:t>
            </w:r>
            <w:proofErr w:type="spellStart"/>
            <w:r w:rsidRPr="00E02CED">
              <w:rPr>
                <w:rFonts w:ascii="Times New Roman" w:eastAsia="Calibri" w:hAnsi="Times New Roman" w:cs="Times New Roman"/>
                <w:sz w:val="28"/>
                <w:szCs w:val="28"/>
              </w:rPr>
              <w:t>Байанай</w:t>
            </w:r>
            <w:proofErr w:type="spellEnd"/>
            <w:r w:rsidRPr="00E02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бэлэ5э» (фото, видео)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С.В.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6D47A0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Уерэргэ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уерэниэ5ин» среди  воспитанников АЦТР по песням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О.П.Ивановой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идоркевич</w:t>
            </w:r>
          </w:p>
        </w:tc>
        <w:tc>
          <w:tcPr>
            <w:tcW w:w="1134" w:type="dxa"/>
          </w:tcPr>
          <w:p w:rsidR="007677B1" w:rsidRDefault="007677B1" w:rsidP="00E378A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15 ноября -23 ноября 2021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E02CED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01F">
              <w:rPr>
                <w:rFonts w:ascii="Times New Roman" w:eastAsia="Calibri" w:hAnsi="Times New Roman" w:cs="Times New Roman"/>
                <w:sz w:val="24"/>
              </w:rPr>
              <w:t xml:space="preserve">Внутриучрежденческое </w:t>
            </w:r>
            <w:proofErr w:type="spellStart"/>
            <w:r w:rsidRPr="003D001F">
              <w:rPr>
                <w:rFonts w:ascii="Times New Roman" w:eastAsia="Calibri" w:hAnsi="Times New Roman" w:cs="Times New Roman"/>
                <w:sz w:val="24"/>
              </w:rPr>
              <w:t>меропр</w:t>
            </w:r>
            <w:proofErr w:type="spellEnd"/>
            <w:r w:rsidRPr="003D001F">
              <w:rPr>
                <w:rFonts w:ascii="Times New Roman" w:eastAsia="Calibri" w:hAnsi="Times New Roman" w:cs="Times New Roman"/>
                <w:sz w:val="24"/>
              </w:rPr>
              <w:t>. «</w:t>
            </w:r>
            <w:proofErr w:type="spellStart"/>
            <w:r w:rsidRPr="003D001F">
              <w:rPr>
                <w:rFonts w:ascii="Times New Roman" w:eastAsia="Calibri" w:hAnsi="Times New Roman" w:cs="Times New Roman"/>
                <w:sz w:val="24"/>
              </w:rPr>
              <w:t>Идэьэлэниисиэрэ-туома</w:t>
            </w:r>
            <w:proofErr w:type="spellEnd"/>
            <w:r w:rsidRPr="003D001F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С.В..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</w:t>
            </w:r>
          </w:p>
        </w:tc>
        <w:tc>
          <w:tcPr>
            <w:tcW w:w="5103" w:type="dxa"/>
          </w:tcPr>
          <w:p w:rsidR="007677B1" w:rsidRPr="008F5DF3" w:rsidRDefault="007677B1" w:rsidP="00E3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Улусная выставка “Игрушки</w:t>
            </w:r>
            <w:r w:rsidRPr="006D4F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 наших предков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”</w:t>
            </w:r>
            <w:r w:rsidRPr="006D4F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 (мастер классы, выставка игрушек национальном колорите)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Колосова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Внутриучрежденческое мероприятие “Друзья Белого оленя”</w:t>
            </w:r>
          </w:p>
          <w:p w:rsidR="007677B1" w:rsidRPr="006D4F0C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посв к 100-летию ЯАССР, Амгинской Слободы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А.М.. Харитонова С.В.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103" w:type="dxa"/>
          </w:tcPr>
          <w:p w:rsidR="007677B1" w:rsidRPr="006D47A0" w:rsidRDefault="007677B1" w:rsidP="00E378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заочный  </w:t>
            </w: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конкурс театральных постановок для начальных классов.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77B1" w:rsidRDefault="007677B1" w:rsidP="00E3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</w:t>
            </w:r>
            <w:proofErr w:type="spellEnd"/>
          </w:p>
        </w:tc>
        <w:tc>
          <w:tcPr>
            <w:tcW w:w="5103" w:type="dxa"/>
          </w:tcPr>
          <w:p w:rsidR="007677B1" w:rsidRPr="00B0703D" w:rsidRDefault="007677B1" w:rsidP="00E378AA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Внутриучрежденческое мероприятие “Друзья Белого оленя”</w:t>
            </w:r>
          </w:p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посв к 100-летию ЯАССР, Амгинской </w:t>
            </w:r>
            <w:r w:rsidRPr="00B0703D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Слободы</w:t>
            </w: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Февраль 2022г</w:t>
            </w:r>
          </w:p>
        </w:tc>
        <w:tc>
          <w:tcPr>
            <w:tcW w:w="2693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А.М., Харитонова С.В., </w:t>
            </w: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677B1" w:rsidTr="0058616C">
        <w:trPr>
          <w:trHeight w:val="759"/>
        </w:trPr>
        <w:tc>
          <w:tcPr>
            <w:tcW w:w="527" w:type="dxa"/>
          </w:tcPr>
          <w:p w:rsidR="007677B1" w:rsidRDefault="007677B1" w:rsidP="00A41DA5"/>
        </w:tc>
        <w:tc>
          <w:tcPr>
            <w:tcW w:w="2133" w:type="dxa"/>
          </w:tcPr>
          <w:p w:rsidR="007677B1" w:rsidRDefault="007677B1" w:rsidP="00EF547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внутриучр</w:t>
            </w:r>
            <w:proofErr w:type="spellEnd"/>
          </w:p>
        </w:tc>
        <w:tc>
          <w:tcPr>
            <w:tcW w:w="5103" w:type="dxa"/>
          </w:tcPr>
          <w:p w:rsidR="007677B1" w:rsidRPr="00B0703D" w:rsidRDefault="007677B1" w:rsidP="00E37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70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Дистанционная онлайн Выставка «Мир театральных вещей». (Дом народного творчества им.Ф.Потапова. Абагинская СДК, Алтанская СДК).</w:t>
            </w:r>
          </w:p>
          <w:p w:rsidR="007677B1" w:rsidRPr="00B0703D" w:rsidRDefault="007677B1" w:rsidP="00E378AA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7677B1" w:rsidRDefault="007677B1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276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Март 2022 г</w:t>
            </w:r>
          </w:p>
        </w:tc>
        <w:tc>
          <w:tcPr>
            <w:tcW w:w="2693" w:type="dxa"/>
          </w:tcPr>
          <w:p w:rsidR="007677B1" w:rsidRPr="00B0703D" w:rsidRDefault="007677B1" w:rsidP="00E3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</w:tbl>
    <w:p w:rsidR="002966FE" w:rsidRPr="00442AED" w:rsidRDefault="00375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966FE" w:rsidRPr="00442AED" w:rsidSect="00E53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0EA"/>
    <w:multiLevelType w:val="hybridMultilevel"/>
    <w:tmpl w:val="257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164"/>
    <w:multiLevelType w:val="hybridMultilevel"/>
    <w:tmpl w:val="FDA2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6658"/>
    <w:multiLevelType w:val="hybridMultilevel"/>
    <w:tmpl w:val="F3C2E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38C61B4"/>
    <w:multiLevelType w:val="hybridMultilevel"/>
    <w:tmpl w:val="72D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16BE"/>
    <w:multiLevelType w:val="hybridMultilevel"/>
    <w:tmpl w:val="32BC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FA7"/>
    <w:rsid w:val="0003483E"/>
    <w:rsid w:val="0003561C"/>
    <w:rsid w:val="000365C9"/>
    <w:rsid w:val="000377B5"/>
    <w:rsid w:val="00131018"/>
    <w:rsid w:val="00143B93"/>
    <w:rsid w:val="002203AA"/>
    <w:rsid w:val="002222A5"/>
    <w:rsid w:val="00222EE6"/>
    <w:rsid w:val="00292FC8"/>
    <w:rsid w:val="002966FE"/>
    <w:rsid w:val="003679E3"/>
    <w:rsid w:val="003753CB"/>
    <w:rsid w:val="003841E4"/>
    <w:rsid w:val="003A7D95"/>
    <w:rsid w:val="003B0CF9"/>
    <w:rsid w:val="003D2F61"/>
    <w:rsid w:val="00413926"/>
    <w:rsid w:val="004215A2"/>
    <w:rsid w:val="00423619"/>
    <w:rsid w:val="00442AED"/>
    <w:rsid w:val="004635DF"/>
    <w:rsid w:val="0046552B"/>
    <w:rsid w:val="00490663"/>
    <w:rsid w:val="004A4C7A"/>
    <w:rsid w:val="004B42FE"/>
    <w:rsid w:val="004F1934"/>
    <w:rsid w:val="005020DB"/>
    <w:rsid w:val="0058616C"/>
    <w:rsid w:val="005A49BF"/>
    <w:rsid w:val="00623DA1"/>
    <w:rsid w:val="006519CE"/>
    <w:rsid w:val="00684050"/>
    <w:rsid w:val="007237C0"/>
    <w:rsid w:val="007437B4"/>
    <w:rsid w:val="007677B1"/>
    <w:rsid w:val="00793248"/>
    <w:rsid w:val="007E791D"/>
    <w:rsid w:val="0083667C"/>
    <w:rsid w:val="00887A23"/>
    <w:rsid w:val="008A24C8"/>
    <w:rsid w:val="00921B69"/>
    <w:rsid w:val="00973391"/>
    <w:rsid w:val="009A7F09"/>
    <w:rsid w:val="009B4738"/>
    <w:rsid w:val="009F0983"/>
    <w:rsid w:val="00A0634F"/>
    <w:rsid w:val="00A41DA5"/>
    <w:rsid w:val="00AD4670"/>
    <w:rsid w:val="00B16123"/>
    <w:rsid w:val="00B52961"/>
    <w:rsid w:val="00B97DDE"/>
    <w:rsid w:val="00BB7694"/>
    <w:rsid w:val="00BD738D"/>
    <w:rsid w:val="00C14CE9"/>
    <w:rsid w:val="00C54CE4"/>
    <w:rsid w:val="00C72830"/>
    <w:rsid w:val="00C736FC"/>
    <w:rsid w:val="00D11FEE"/>
    <w:rsid w:val="00D259EB"/>
    <w:rsid w:val="00D5766E"/>
    <w:rsid w:val="00D8432F"/>
    <w:rsid w:val="00D92B9C"/>
    <w:rsid w:val="00DC0F8E"/>
    <w:rsid w:val="00DF0C00"/>
    <w:rsid w:val="00E239ED"/>
    <w:rsid w:val="00E53FA7"/>
    <w:rsid w:val="00EB47F0"/>
    <w:rsid w:val="00EF4C20"/>
    <w:rsid w:val="00F6066C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50"/>
    <w:pPr>
      <w:ind w:left="720"/>
      <w:contextualSpacing/>
    </w:pPr>
  </w:style>
  <w:style w:type="table" w:styleId="a4">
    <w:name w:val="Table Grid"/>
    <w:basedOn w:val="a1"/>
    <w:uiPriority w:val="59"/>
    <w:rsid w:val="0068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2019-07-22T02:29:00Z</dcterms:created>
  <dcterms:modified xsi:type="dcterms:W3CDTF">2021-10-06T06:40:00Z</dcterms:modified>
</cp:coreProperties>
</file>