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4CCB" w14:textId="77777777" w:rsidR="00A62CDC" w:rsidRPr="00515AF7" w:rsidRDefault="00A62CDC" w:rsidP="00A62CD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AF7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образовательное учреждение дополнительного образования</w:t>
      </w:r>
    </w:p>
    <w:p w14:paraId="2209E974" w14:textId="77777777" w:rsidR="00A62CDC" w:rsidRPr="00515AF7" w:rsidRDefault="00A62CDC" w:rsidP="00A62CD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AF7">
        <w:rPr>
          <w:rFonts w:ascii="Times New Roman" w:eastAsia="Times New Roman" w:hAnsi="Times New Roman" w:cs="Times New Roman"/>
          <w:b/>
          <w:lang w:eastAsia="ru-RU"/>
        </w:rPr>
        <w:t xml:space="preserve">«Амгинский </w:t>
      </w:r>
      <w:r w:rsidRPr="00515AF7">
        <w:rPr>
          <w:rFonts w:ascii="Times New Roman" w:eastAsia="Times New Roman" w:hAnsi="Times New Roman" w:cs="Times New Roman"/>
          <w:b/>
          <w:lang w:val="sr-Cyrl-CS" w:eastAsia="ru-RU"/>
        </w:rPr>
        <w:t>центр творческ</w:t>
      </w:r>
      <w:r w:rsidR="00E6052B" w:rsidRPr="00515AF7">
        <w:rPr>
          <w:rFonts w:ascii="Times New Roman" w:eastAsia="Times New Roman" w:hAnsi="Times New Roman" w:cs="Times New Roman"/>
          <w:b/>
          <w:lang w:val="sr-Cyrl-CS" w:eastAsia="ru-RU"/>
        </w:rPr>
        <w:t>ого развития имени О.П.Ивановой</w:t>
      </w:r>
      <w:r w:rsidRPr="00515AF7">
        <w:rPr>
          <w:rFonts w:ascii="Times New Roman" w:eastAsia="Times New Roman" w:hAnsi="Times New Roman" w:cs="Times New Roman"/>
          <w:b/>
          <w:lang w:val="sr-Cyrl-CS" w:eastAsia="ru-RU"/>
        </w:rPr>
        <w:t>-Сидоркевич</w:t>
      </w:r>
      <w:r w:rsidRPr="00515AF7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714DDB95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DD82B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8AB8F9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6E9A5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E39D5" w14:textId="77777777" w:rsidR="00A62CDC" w:rsidRPr="00986079" w:rsidRDefault="00A62CDC" w:rsidP="00A62CDC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431D6085" w14:textId="77777777" w:rsidR="00A62CDC" w:rsidRPr="00986079" w:rsidRDefault="00A62CDC" w:rsidP="00A62CDC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590C9460" w14:textId="77777777" w:rsidR="00A62CDC" w:rsidRPr="00986079" w:rsidRDefault="00A62CDC" w:rsidP="00A6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</w:p>
    <w:p w14:paraId="52A4FA58" w14:textId="77777777" w:rsidR="00A62CDC" w:rsidRPr="00986079" w:rsidRDefault="00A62CDC" w:rsidP="00A62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АНАЛИТИЧЕСКИЙ ОТЧЕТ </w:t>
      </w:r>
      <w:r w:rsidRPr="00986079">
        <w:rPr>
          <w:rFonts w:ascii="Times New Roman" w:hAnsi="Times New Roman" w:cs="Times New Roman"/>
          <w:sz w:val="24"/>
          <w:szCs w:val="24"/>
        </w:rPr>
        <w:t>ВОСПИТАТЕЛЬНОЙ РАБОТЫ</w:t>
      </w:r>
    </w:p>
    <w:p w14:paraId="1E24E926" w14:textId="77777777" w:rsidR="00A62CDC" w:rsidRPr="00986079" w:rsidRDefault="005E0F1F" w:rsidP="00A62C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по итогам 2021-2022</w:t>
      </w:r>
      <w:r w:rsidR="00A62CDC" w:rsidRPr="00986079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14:paraId="09110EDB" w14:textId="77777777" w:rsidR="00A62CDC" w:rsidRPr="00986079" w:rsidRDefault="00A62CDC" w:rsidP="00A62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E7395F0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4C02BC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11CB86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B9BCBB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A1EE3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CFB2D8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530CF424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32FEE3AB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7770E1BF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91594B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1B644B" w14:textId="77777777" w:rsidR="00A62CDC" w:rsidRPr="00986079" w:rsidRDefault="00A62CDC" w:rsidP="00A62C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3671D" w14:textId="77777777" w:rsidR="00A62CDC" w:rsidRPr="00986079" w:rsidRDefault="00A62CDC" w:rsidP="00D5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7A384" w14:textId="77777777" w:rsidR="00A62CDC" w:rsidRPr="00986079" w:rsidRDefault="00A62CDC" w:rsidP="00D5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AE465" w14:textId="0BC8E42A" w:rsidR="00515AF7" w:rsidRDefault="00515AF7" w:rsidP="00D5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5E132" w14:textId="77777777" w:rsidR="00515AF7" w:rsidRPr="00986079" w:rsidRDefault="00515AF7" w:rsidP="00D5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FC83B" w14:textId="71FD0F02" w:rsidR="00A62CDC" w:rsidRDefault="00A62CDC" w:rsidP="00D5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5A362" w14:textId="7C4F9F67" w:rsidR="00515AF7" w:rsidRPr="00515AF7" w:rsidRDefault="00515AF7" w:rsidP="00D566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AF7">
        <w:rPr>
          <w:rFonts w:ascii="Times New Roman" w:hAnsi="Times New Roman" w:cs="Times New Roman"/>
          <w:bCs/>
          <w:sz w:val="24"/>
          <w:szCs w:val="24"/>
        </w:rPr>
        <w:t>с. Амга</w:t>
      </w:r>
    </w:p>
    <w:p w14:paraId="12D148DE" w14:textId="14E2CABF" w:rsidR="00C276F9" w:rsidRPr="00986079" w:rsidRDefault="00C276F9" w:rsidP="00515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lastRenderedPageBreak/>
        <w:t>Организация воспитательной работы с обучающимися осуществляется в течении учебного года на основан</w:t>
      </w:r>
      <w:r w:rsidR="00A62CDC" w:rsidRPr="00986079">
        <w:rPr>
          <w:rFonts w:ascii="Times New Roman" w:hAnsi="Times New Roman" w:cs="Times New Roman"/>
          <w:sz w:val="24"/>
          <w:szCs w:val="24"/>
        </w:rPr>
        <w:t xml:space="preserve">ии воспитательной программы МБУДО Амгинский ЦТР </w:t>
      </w:r>
      <w:proofErr w:type="spellStart"/>
      <w:r w:rsidR="00A62CDC" w:rsidRPr="00986079">
        <w:rPr>
          <w:rFonts w:ascii="Times New Roman" w:hAnsi="Times New Roman" w:cs="Times New Roman"/>
          <w:sz w:val="24"/>
          <w:szCs w:val="24"/>
        </w:rPr>
        <w:t>им.О.И.Ивановой-Сидоркевич</w:t>
      </w:r>
      <w:proofErr w:type="spellEnd"/>
      <w:r w:rsidR="00A62CDC" w:rsidRPr="00986079">
        <w:rPr>
          <w:rFonts w:ascii="Times New Roman" w:hAnsi="Times New Roman" w:cs="Times New Roman"/>
          <w:sz w:val="24"/>
          <w:szCs w:val="24"/>
        </w:rPr>
        <w:t>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2CDC" w:rsidRPr="00986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2CDC" w:rsidRPr="00986079">
        <w:rPr>
          <w:rFonts w:ascii="Times New Roman" w:hAnsi="Times New Roman" w:cs="Times New Roman"/>
          <w:sz w:val="24"/>
          <w:szCs w:val="24"/>
        </w:rPr>
        <w:t>далее АЦТР)</w:t>
      </w:r>
    </w:p>
    <w:p w14:paraId="01E5206E" w14:textId="77777777" w:rsidR="00C276F9" w:rsidRPr="00986079" w:rsidRDefault="00C276F9" w:rsidP="00515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Целью воспитания является личностно-ориентированное воспитание, направленное на раскрытие, развитие и реализацию интеллектуальных и духовных свойств личности обучающихся, социализация детей в обществе, развитие ценностных ориентиров обучающихся на основе разнообразной, творческой, эмоционально – насыщенной деятельности.</w:t>
      </w:r>
    </w:p>
    <w:p w14:paraId="4E19BCC7" w14:textId="77777777" w:rsidR="00C276F9" w:rsidRPr="00986079" w:rsidRDefault="00C276F9" w:rsidP="00515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Задачами являются:</w:t>
      </w:r>
    </w:p>
    <w:p w14:paraId="4C6C0D90" w14:textId="0F6C481A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1.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>Обеспечение сохранности жизни и здоровья обучающихся: обеспечение условий, способствующих развитию и сохранению физического, психического и нравственного здоровья обучающихся, пропаганда ЗОЖ</w:t>
      </w:r>
      <w:r w:rsidR="00515AF7">
        <w:rPr>
          <w:rFonts w:ascii="Times New Roman" w:hAnsi="Times New Roman" w:cs="Times New Roman"/>
          <w:sz w:val="24"/>
          <w:szCs w:val="24"/>
        </w:rPr>
        <w:t>;</w:t>
      </w:r>
    </w:p>
    <w:p w14:paraId="68513409" w14:textId="2A618183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2.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>- патриотического сознания, духовно – нравственных ценностей гражданина России</w:t>
      </w:r>
      <w:r w:rsidR="00515AF7">
        <w:rPr>
          <w:rFonts w:ascii="Times New Roman" w:hAnsi="Times New Roman" w:cs="Times New Roman"/>
          <w:sz w:val="24"/>
          <w:szCs w:val="24"/>
        </w:rPr>
        <w:t>;</w:t>
      </w:r>
    </w:p>
    <w:p w14:paraId="0E463E99" w14:textId="4A1F83D2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3.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>Поддержка творческой активности обучающихся во всех сферах деятельности</w:t>
      </w:r>
      <w:r w:rsidR="00515AF7">
        <w:rPr>
          <w:rFonts w:ascii="Times New Roman" w:hAnsi="Times New Roman" w:cs="Times New Roman"/>
          <w:sz w:val="24"/>
          <w:szCs w:val="24"/>
        </w:rPr>
        <w:t>;</w:t>
      </w:r>
    </w:p>
    <w:p w14:paraId="37DC3AB1" w14:textId="4B0C5885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4.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>Активизация деятельности Единого Детского общественного движения «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AB7C10" w:rsidRPr="00986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», военно-патриотический клуб «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»;</w:t>
      </w:r>
    </w:p>
    <w:p w14:paraId="16C45A3E" w14:textId="44954896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7.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 xml:space="preserve">Эффективное и качественное проведение организации оздоровления,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отдыха  и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занятости обучающихся в каникулярное время</w:t>
      </w:r>
      <w:r w:rsidR="00515AF7">
        <w:rPr>
          <w:rFonts w:ascii="Times New Roman" w:hAnsi="Times New Roman" w:cs="Times New Roman"/>
          <w:sz w:val="24"/>
          <w:szCs w:val="24"/>
        </w:rPr>
        <w:t>;</w:t>
      </w:r>
    </w:p>
    <w:p w14:paraId="05C6AA02" w14:textId="7EC44387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8.</w:t>
      </w:r>
      <w:r w:rsidR="00515AF7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 xml:space="preserve">Вовлечение родителей (законных представителей) в учебно- воспитательный процесс </w:t>
      </w:r>
      <w:r w:rsidR="00A62CDC" w:rsidRPr="00986079">
        <w:rPr>
          <w:rFonts w:ascii="Times New Roman" w:hAnsi="Times New Roman" w:cs="Times New Roman"/>
          <w:sz w:val="24"/>
          <w:szCs w:val="24"/>
        </w:rPr>
        <w:t>А</w:t>
      </w:r>
      <w:r w:rsidRPr="00986079">
        <w:rPr>
          <w:rFonts w:ascii="Times New Roman" w:hAnsi="Times New Roman" w:cs="Times New Roman"/>
          <w:sz w:val="24"/>
          <w:szCs w:val="24"/>
        </w:rPr>
        <w:t>ЦТР</w:t>
      </w:r>
      <w:r w:rsidR="00515AF7">
        <w:rPr>
          <w:rFonts w:ascii="Times New Roman" w:hAnsi="Times New Roman" w:cs="Times New Roman"/>
          <w:sz w:val="24"/>
          <w:szCs w:val="24"/>
        </w:rPr>
        <w:t>;</w:t>
      </w:r>
      <w:r w:rsidRPr="00986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4CC05" w14:textId="4EB6D56D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9. Укрепление старых традиций коллектива и создание новых</w:t>
      </w:r>
      <w:r w:rsidR="00515AF7">
        <w:rPr>
          <w:rFonts w:ascii="Times New Roman" w:hAnsi="Times New Roman" w:cs="Times New Roman"/>
          <w:sz w:val="24"/>
          <w:szCs w:val="24"/>
        </w:rPr>
        <w:t>;</w:t>
      </w:r>
    </w:p>
    <w:p w14:paraId="68C3A59E" w14:textId="77777777" w:rsidR="00C276F9" w:rsidRPr="00986079" w:rsidRDefault="00C276F9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10. Совершенствование воспитательной работы в творческих коллективах ЦТР.</w:t>
      </w:r>
    </w:p>
    <w:p w14:paraId="34B59B61" w14:textId="77777777" w:rsidR="007A0270" w:rsidRPr="00986079" w:rsidRDefault="007A0270" w:rsidP="00515A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Учебно-воспитательная модель Амгинского ЦТР:</w:t>
      </w:r>
    </w:p>
    <w:p w14:paraId="3616B12E" w14:textId="77777777" w:rsidR="007A0270" w:rsidRPr="00986079" w:rsidRDefault="007A0270" w:rsidP="0051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1 уровень «Познание » (младшие школьники)</w:t>
      </w:r>
    </w:p>
    <w:p w14:paraId="1F97FC7E" w14:textId="77777777" w:rsidR="007A0270" w:rsidRPr="00986079" w:rsidRDefault="007A0270" w:rsidP="0051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  <w:t xml:space="preserve">Задачи: </w:t>
      </w:r>
    </w:p>
    <w:p w14:paraId="24BE2BE4" w14:textId="5C25283E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Формирование у обучающихся интереса к разнообразным видам творчества; желание и умение учиться,</w:t>
      </w:r>
    </w:p>
    <w:p w14:paraId="2EA6938F" w14:textId="672B5475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Гуманизация отношений между обучающимися , педагогами и родителями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4777A499" w14:textId="248FCEEC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Приобретение опыта общения, сотрудничества, интереса к самосознанию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53F25EA4" w14:textId="34B8BE9F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Формирование первых навыков творчества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1425AA59" w14:textId="46FD3159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Расширение уровня знаний в данной образовательной области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0404D9F9" w14:textId="3BB50B75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Повышение общекультурного уровня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492ADD6E" w14:textId="37F705A6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Улучшение физического и психологического состояния, повышения адаптационных возможностей уровня.</w:t>
      </w:r>
    </w:p>
    <w:p w14:paraId="0C7D92BD" w14:textId="77777777" w:rsidR="007A0270" w:rsidRPr="00986079" w:rsidRDefault="007A0270" w:rsidP="0051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2  уровень «Вдохновение » (средний возраст)</w:t>
      </w:r>
    </w:p>
    <w:p w14:paraId="487324F7" w14:textId="77777777" w:rsidR="007A0270" w:rsidRPr="00986079" w:rsidRDefault="007A0270" w:rsidP="0051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  <w:t xml:space="preserve">Задачи: </w:t>
      </w:r>
    </w:p>
    <w:p w14:paraId="045DFC70" w14:textId="17037E17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Развитие базовых умений и навыков, полученных ими в ОУ и на предыдущем обучении ЦТР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24AA0CF6" w14:textId="67B1D8BD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Создание условий для самовыражения обучающихся, развития их творческого потенциала;</w:t>
      </w:r>
    </w:p>
    <w:p w14:paraId="2ABFFCA8" w14:textId="19E535D4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Подготовка обучающихся к самостоятельной исследовательской работе.</w:t>
      </w:r>
    </w:p>
    <w:p w14:paraId="224C70DB" w14:textId="77777777" w:rsidR="007A0270" w:rsidRPr="00986079" w:rsidRDefault="007A0270" w:rsidP="0051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3 уровень «Мастерство » (обучающиеся среднего и старшего  возраста)</w:t>
      </w:r>
    </w:p>
    <w:p w14:paraId="69924165" w14:textId="77777777" w:rsidR="007A0270" w:rsidRPr="00986079" w:rsidRDefault="007A0270" w:rsidP="00515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ru-RU"/>
        </w:rPr>
        <w:t xml:space="preserve">Задачи: </w:t>
      </w:r>
    </w:p>
    <w:p w14:paraId="2AE3B69B" w14:textId="3D5CC308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Ориентация обучающихся на продолжение самообразовательных навыков и особенно навыков самоорганизации и самовоспитания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7CE115E5" w14:textId="449CAFA0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Дальнейшее духовное и физическое становление обучающихся, полное раскрытие их способностей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6211FE3B" w14:textId="0D5C9B3E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lastRenderedPageBreak/>
        <w:t>Формирование психологической, интеллектуальной готовности обучающихся к профессиональному и личностному самоопределению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;</w:t>
      </w:r>
    </w:p>
    <w:p w14:paraId="67530A01" w14:textId="236A3FE9" w:rsidR="007A0270" w:rsidRPr="00515AF7" w:rsidRDefault="007A0270" w:rsidP="00515AF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Обеспечение высокого уровня физической подготовки и общекультурного развития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.</w:t>
      </w:r>
    </w:p>
    <w:p w14:paraId="77B3A9C4" w14:textId="77777777" w:rsidR="007A0270" w:rsidRPr="00986079" w:rsidRDefault="00AB7C10" w:rsidP="00515A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Воспитательная работа</w:t>
      </w:r>
      <w:r w:rsidR="007A0270"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 проводит</w:t>
      </w:r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ся</w:t>
      </w:r>
      <w:r w:rsidR="007A0270"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 по следующим направлениям:</w:t>
      </w:r>
    </w:p>
    <w:p w14:paraId="4284C980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Гражданско –правовое воспитание</w:t>
      </w:r>
    </w:p>
    <w:p w14:paraId="7B3312BB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Гражданско – патриотическое воспитание</w:t>
      </w:r>
    </w:p>
    <w:p w14:paraId="71628AF7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Н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равственно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этическое воспитание</w:t>
      </w:r>
    </w:p>
    <w:p w14:paraId="6C7A0975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Профориентация</w:t>
      </w:r>
    </w:p>
    <w:p w14:paraId="20C9C4B8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Экологическое воспитание</w:t>
      </w:r>
    </w:p>
    <w:p w14:paraId="778C7A04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Работа по профилактике безнадзорности, правонарушений.</w:t>
      </w:r>
    </w:p>
    <w:p w14:paraId="6331EDFA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Трудовое воспитание</w:t>
      </w:r>
    </w:p>
    <w:p w14:paraId="0D8379D9" w14:textId="4E3EA2BC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Работа с родителями и </w:t>
      </w:r>
      <w:r w:rsidR="00515AF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с </w:t>
      </w: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семьей</w:t>
      </w:r>
    </w:p>
    <w:p w14:paraId="07E62E23" w14:textId="77777777" w:rsidR="007A0270" w:rsidRPr="00986079" w:rsidRDefault="007A0270" w:rsidP="00515A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коллективных делах, школы, учреждения</w:t>
      </w:r>
    </w:p>
    <w:p w14:paraId="24849FF3" w14:textId="77777777" w:rsidR="009C6279" w:rsidRPr="00986079" w:rsidRDefault="00F41894" w:rsidP="00515A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Воспитательной работа по детским объ</w:t>
      </w:r>
      <w:r w:rsidR="00032694" w:rsidRPr="00986079">
        <w:rPr>
          <w:rFonts w:ascii="Times New Roman" w:hAnsi="Times New Roman" w:cs="Times New Roman"/>
          <w:sz w:val="24"/>
          <w:szCs w:val="24"/>
        </w:rPr>
        <w:t xml:space="preserve">единениям ввелась </w:t>
      </w:r>
      <w:r w:rsidRPr="00986079">
        <w:rPr>
          <w:rFonts w:ascii="Times New Roman" w:hAnsi="Times New Roman" w:cs="Times New Roman"/>
          <w:sz w:val="24"/>
          <w:szCs w:val="24"/>
        </w:rPr>
        <w:t xml:space="preserve">по </w:t>
      </w:r>
      <w:r w:rsidR="00032694" w:rsidRPr="00986079">
        <w:rPr>
          <w:rFonts w:ascii="Times New Roman" w:hAnsi="Times New Roman" w:cs="Times New Roman"/>
          <w:sz w:val="24"/>
          <w:szCs w:val="24"/>
        </w:rPr>
        <w:t xml:space="preserve">планам отдельных кружков, а </w:t>
      </w:r>
      <w:r w:rsidRPr="00986079">
        <w:rPr>
          <w:rFonts w:ascii="Times New Roman" w:hAnsi="Times New Roman" w:cs="Times New Roman"/>
          <w:sz w:val="24"/>
          <w:szCs w:val="24"/>
        </w:rPr>
        <w:t>так</w:t>
      </w:r>
      <w:r w:rsidR="00032694" w:rsidRPr="00986079">
        <w:rPr>
          <w:rFonts w:ascii="Times New Roman" w:hAnsi="Times New Roman" w:cs="Times New Roman"/>
          <w:sz w:val="24"/>
          <w:szCs w:val="24"/>
        </w:rPr>
        <w:t>же воспитательные мероприятия, к</w:t>
      </w:r>
      <w:r w:rsidRPr="00986079">
        <w:rPr>
          <w:rFonts w:ascii="Times New Roman" w:hAnsi="Times New Roman" w:cs="Times New Roman"/>
          <w:sz w:val="24"/>
          <w:szCs w:val="24"/>
        </w:rPr>
        <w:t>онкурсы, фестивали, выставки организовались по плану воспитательной работы учреждения.</w:t>
      </w:r>
    </w:p>
    <w:p w14:paraId="0EF8FFB4" w14:textId="77777777" w:rsidR="00AB7C10" w:rsidRPr="00986079" w:rsidRDefault="00AB7C10" w:rsidP="0051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64861" w14:textId="77777777" w:rsidR="00332427" w:rsidRPr="00986079" w:rsidRDefault="00332427" w:rsidP="0051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 xml:space="preserve">Статистический анализ </w:t>
      </w:r>
      <w:proofErr w:type="gramStart"/>
      <w:r w:rsidRPr="00986079">
        <w:rPr>
          <w:rFonts w:ascii="Times New Roman" w:hAnsi="Times New Roman" w:cs="Times New Roman"/>
          <w:b/>
          <w:sz w:val="24"/>
          <w:szCs w:val="24"/>
        </w:rPr>
        <w:t>возможностей  педагогического</w:t>
      </w:r>
      <w:proofErr w:type="gramEnd"/>
      <w:r w:rsidRPr="00986079">
        <w:rPr>
          <w:rFonts w:ascii="Times New Roman" w:hAnsi="Times New Roman" w:cs="Times New Roman"/>
          <w:b/>
          <w:sz w:val="24"/>
          <w:szCs w:val="24"/>
        </w:rPr>
        <w:t xml:space="preserve"> коллектива:</w:t>
      </w:r>
    </w:p>
    <w:p w14:paraId="31C35641" w14:textId="77777777" w:rsidR="009C6279" w:rsidRPr="00986079" w:rsidRDefault="009C6279" w:rsidP="00515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0CB1D" w14:textId="77777777" w:rsidR="00332427" w:rsidRPr="00986079" w:rsidRDefault="00A120CA" w:rsidP="00515AF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86079">
        <w:rPr>
          <w:rFonts w:ascii="Times New Roman" w:hAnsi="Times New Roman" w:cs="Times New Roman"/>
          <w:b/>
          <w:i/>
          <w:sz w:val="24"/>
          <w:szCs w:val="24"/>
        </w:rPr>
        <w:t>Анализ уровня образования педагогов за последние 3 года</w:t>
      </w:r>
    </w:p>
    <w:p w14:paraId="3E0CF229" w14:textId="77777777" w:rsidR="00C276F9" w:rsidRPr="00986079" w:rsidRDefault="00A120CA" w:rsidP="00515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B835D4A" wp14:editId="199EB0CF">
            <wp:extent cx="5608320" cy="2172393"/>
            <wp:effectExtent l="0" t="0" r="0" b="0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1B2F031" w14:textId="77777777" w:rsidR="009C6279" w:rsidRPr="00986079" w:rsidRDefault="009C6279" w:rsidP="00515AF7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98607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Уровень квалификации </w:t>
      </w:r>
      <w:proofErr w:type="spellStart"/>
      <w:r w:rsidRPr="00986079">
        <w:rPr>
          <w:rFonts w:ascii="Times New Roman" w:eastAsia="Times New Roman" w:hAnsi="Times New Roman" w:cs="Times New Roman"/>
          <w:b/>
          <w:i/>
          <w:sz w:val="24"/>
          <w:szCs w:val="24"/>
        </w:rPr>
        <w:t>педа</w:t>
      </w:r>
      <w:proofErr w:type="spellEnd"/>
      <w:r w:rsidRPr="0098607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гогических работников на 2021-2022 уч.г.</w:t>
      </w:r>
    </w:p>
    <w:p w14:paraId="18B54924" w14:textId="77777777" w:rsidR="009C6279" w:rsidRPr="00986079" w:rsidRDefault="009C6279" w:rsidP="00515AF7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3015"/>
        <w:gridCol w:w="1507"/>
        <w:gridCol w:w="1000"/>
        <w:gridCol w:w="1276"/>
        <w:gridCol w:w="1417"/>
      </w:tblGrid>
      <w:tr w:rsidR="00864673" w:rsidRPr="009C6279" w14:paraId="78BB6C85" w14:textId="77777777" w:rsidTr="00864673">
        <w:trPr>
          <w:trHeight w:val="580"/>
        </w:trPr>
        <w:tc>
          <w:tcPr>
            <w:tcW w:w="431" w:type="dxa"/>
          </w:tcPr>
          <w:p w14:paraId="7DC3AC89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015" w:type="dxa"/>
          </w:tcPr>
          <w:p w14:paraId="56BF0864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участников образовательного процесса</w:t>
            </w:r>
          </w:p>
        </w:tc>
        <w:tc>
          <w:tcPr>
            <w:tcW w:w="1507" w:type="dxa"/>
          </w:tcPr>
          <w:p w14:paraId="79B1D1A5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000" w:type="dxa"/>
          </w:tcPr>
          <w:p w14:paraId="35C4A7AB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  <w:t>1 КК</w:t>
            </w:r>
          </w:p>
        </w:tc>
        <w:tc>
          <w:tcPr>
            <w:tcW w:w="1276" w:type="dxa"/>
          </w:tcPr>
          <w:p w14:paraId="5461275B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1417" w:type="dxa"/>
          </w:tcPr>
          <w:p w14:paraId="2E2FBEE7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КК</w:t>
            </w:r>
          </w:p>
        </w:tc>
      </w:tr>
      <w:tr w:rsidR="00864673" w:rsidRPr="009C6279" w14:paraId="0E5449C6" w14:textId="77777777" w:rsidTr="00864673">
        <w:trPr>
          <w:trHeight w:val="381"/>
        </w:trPr>
        <w:tc>
          <w:tcPr>
            <w:tcW w:w="431" w:type="dxa"/>
          </w:tcPr>
          <w:p w14:paraId="493F2AE5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5" w:type="dxa"/>
          </w:tcPr>
          <w:p w14:paraId="175D6158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07" w:type="dxa"/>
          </w:tcPr>
          <w:p w14:paraId="746C31C0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000" w:type="dxa"/>
          </w:tcPr>
          <w:p w14:paraId="75BD8935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276" w:type="dxa"/>
          </w:tcPr>
          <w:p w14:paraId="0345BD34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7" w:type="dxa"/>
          </w:tcPr>
          <w:p w14:paraId="25782C9D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</w:tr>
      <w:tr w:rsidR="00864673" w:rsidRPr="009C6279" w14:paraId="34CA1BE2" w14:textId="77777777" w:rsidTr="00864673">
        <w:trPr>
          <w:trHeight w:val="282"/>
        </w:trPr>
        <w:tc>
          <w:tcPr>
            <w:tcW w:w="431" w:type="dxa"/>
          </w:tcPr>
          <w:p w14:paraId="529EE707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5" w:type="dxa"/>
          </w:tcPr>
          <w:p w14:paraId="3511D6ED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</w:t>
            </w:r>
          </w:p>
        </w:tc>
        <w:tc>
          <w:tcPr>
            <w:tcW w:w="1507" w:type="dxa"/>
          </w:tcPr>
          <w:p w14:paraId="086F24B5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000" w:type="dxa"/>
          </w:tcPr>
          <w:p w14:paraId="2ADFE8BB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276" w:type="dxa"/>
          </w:tcPr>
          <w:p w14:paraId="6AF01184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6DCEF04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</w:tr>
      <w:tr w:rsidR="00864673" w:rsidRPr="009C6279" w14:paraId="4E10C415" w14:textId="77777777" w:rsidTr="00864673">
        <w:trPr>
          <w:trHeight w:val="282"/>
        </w:trPr>
        <w:tc>
          <w:tcPr>
            <w:tcW w:w="431" w:type="dxa"/>
          </w:tcPr>
          <w:p w14:paraId="489C861E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5" w:type="dxa"/>
          </w:tcPr>
          <w:p w14:paraId="37D1FEA5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507" w:type="dxa"/>
          </w:tcPr>
          <w:p w14:paraId="0E22E04D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</w:tcPr>
          <w:p w14:paraId="6B03B413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</w:t>
            </w:r>
          </w:p>
        </w:tc>
        <w:tc>
          <w:tcPr>
            <w:tcW w:w="1276" w:type="dxa"/>
          </w:tcPr>
          <w:p w14:paraId="08202F66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417" w:type="dxa"/>
          </w:tcPr>
          <w:p w14:paraId="55C6FE25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</w:tr>
      <w:tr w:rsidR="00864673" w:rsidRPr="009C6279" w14:paraId="1F70E7BB" w14:textId="77777777" w:rsidTr="00864673">
        <w:trPr>
          <w:trHeight w:val="282"/>
        </w:trPr>
        <w:tc>
          <w:tcPr>
            <w:tcW w:w="431" w:type="dxa"/>
          </w:tcPr>
          <w:p w14:paraId="743F3005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5" w:type="dxa"/>
          </w:tcPr>
          <w:p w14:paraId="37221A37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</w:tc>
        <w:tc>
          <w:tcPr>
            <w:tcW w:w="1507" w:type="dxa"/>
          </w:tcPr>
          <w:p w14:paraId="32548720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000" w:type="dxa"/>
          </w:tcPr>
          <w:p w14:paraId="6FD0939D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276" w:type="dxa"/>
          </w:tcPr>
          <w:p w14:paraId="2FBBE8B2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</w:t>
            </w:r>
          </w:p>
        </w:tc>
        <w:tc>
          <w:tcPr>
            <w:tcW w:w="1417" w:type="dxa"/>
          </w:tcPr>
          <w:p w14:paraId="56DAB57A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</w:tr>
      <w:tr w:rsidR="00864673" w:rsidRPr="009C6279" w14:paraId="4FD4FB5B" w14:textId="77777777" w:rsidTr="00864673">
        <w:trPr>
          <w:trHeight w:val="588"/>
        </w:trPr>
        <w:tc>
          <w:tcPr>
            <w:tcW w:w="431" w:type="dxa"/>
          </w:tcPr>
          <w:p w14:paraId="4976C5AD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5" w:type="dxa"/>
          </w:tcPr>
          <w:p w14:paraId="6C8A6865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507" w:type="dxa"/>
          </w:tcPr>
          <w:p w14:paraId="14D3CFC6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</w:tcPr>
          <w:p w14:paraId="1CD693C2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EEF2F1F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6</w:t>
            </w:r>
          </w:p>
        </w:tc>
        <w:tc>
          <w:tcPr>
            <w:tcW w:w="1417" w:type="dxa"/>
          </w:tcPr>
          <w:p w14:paraId="68EFBA8F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</w:t>
            </w:r>
          </w:p>
        </w:tc>
      </w:tr>
      <w:tr w:rsidR="00864673" w:rsidRPr="009C6279" w14:paraId="1E50686B" w14:textId="77777777" w:rsidTr="00864673">
        <w:trPr>
          <w:trHeight w:val="588"/>
        </w:trPr>
        <w:tc>
          <w:tcPr>
            <w:tcW w:w="431" w:type="dxa"/>
          </w:tcPr>
          <w:p w14:paraId="38BBB21E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15" w:type="dxa"/>
          </w:tcPr>
          <w:p w14:paraId="13ACFD7F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7" w:type="dxa"/>
          </w:tcPr>
          <w:p w14:paraId="6E85A762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</w:tcPr>
          <w:p w14:paraId="187347ED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  <w:t>5</w:t>
            </w:r>
          </w:p>
        </w:tc>
        <w:tc>
          <w:tcPr>
            <w:tcW w:w="1276" w:type="dxa"/>
          </w:tcPr>
          <w:p w14:paraId="199B032D" w14:textId="77777777" w:rsidR="00864673" w:rsidRPr="009C6279" w:rsidRDefault="00864673" w:rsidP="0051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9C6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  <w:t>9</w:t>
            </w:r>
          </w:p>
        </w:tc>
        <w:tc>
          <w:tcPr>
            <w:tcW w:w="1417" w:type="dxa"/>
          </w:tcPr>
          <w:p w14:paraId="6AD5920A" w14:textId="77777777" w:rsidR="00864673" w:rsidRPr="009C6279" w:rsidRDefault="00864673" w:rsidP="0051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  <w:t>12</w:t>
            </w:r>
          </w:p>
        </w:tc>
      </w:tr>
    </w:tbl>
    <w:p w14:paraId="0DC2A22C" w14:textId="77777777" w:rsidR="009C6279" w:rsidRPr="00986079" w:rsidRDefault="009C6279" w:rsidP="00515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7ED42887" w14:textId="77777777" w:rsidR="009C6279" w:rsidRPr="00986079" w:rsidRDefault="009C6279" w:rsidP="00515AF7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C23CC3D" w14:textId="77777777" w:rsidR="009C6279" w:rsidRDefault="009C6279" w:rsidP="00515AF7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квалификации </w:t>
      </w:r>
      <w:proofErr w:type="spellStart"/>
      <w:r w:rsidRPr="00986079">
        <w:rPr>
          <w:rFonts w:ascii="Times New Roman" w:eastAsia="Times New Roman" w:hAnsi="Times New Roman" w:cs="Times New Roman"/>
          <w:b/>
          <w:sz w:val="24"/>
          <w:szCs w:val="24"/>
        </w:rPr>
        <w:t>педа</w:t>
      </w:r>
      <w:proofErr w:type="spellEnd"/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гогических работников за </w:t>
      </w:r>
      <w:proofErr w:type="gramStart"/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последние  3</w:t>
      </w:r>
      <w:proofErr w:type="gramEnd"/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года</w:t>
      </w:r>
    </w:p>
    <w:p w14:paraId="745F0A1D" w14:textId="77777777" w:rsidR="00864673" w:rsidRPr="00986079" w:rsidRDefault="00864673" w:rsidP="00515AF7">
      <w:pPr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D13DF16" w14:textId="77777777" w:rsidR="00C276F9" w:rsidRPr="00986079" w:rsidRDefault="00864673" w:rsidP="00515A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64673">
        <w:rPr>
          <w:rFonts w:ascii="Times New Roman" w:hAnsi="Times New Roman" w:cs="Times New Roman"/>
          <w:noProof/>
          <w:sz w:val="24"/>
          <w:szCs w:val="24"/>
          <w:lang w:val="sr-Cyrl-CS"/>
        </w:rPr>
        <w:drawing>
          <wp:inline distT="0" distB="0" distL="0" distR="0" wp14:anchorId="77F1AF44" wp14:editId="0DDDBB24">
            <wp:extent cx="5671185" cy="1491101"/>
            <wp:effectExtent l="0" t="0" r="0" b="0"/>
            <wp:docPr id="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E624633" w14:textId="77777777" w:rsidR="009C6279" w:rsidRDefault="009C6279" w:rsidP="00515AF7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18902" w14:textId="77777777" w:rsidR="009C6279" w:rsidRPr="00986079" w:rsidRDefault="009C6279" w:rsidP="00FD1E4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Охват ПДО курсами</w:t>
      </w:r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 на 2021-2022 уч.г.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4"/>
        <w:gridCol w:w="2107"/>
        <w:gridCol w:w="1924"/>
        <w:gridCol w:w="2165"/>
      </w:tblGrid>
      <w:tr w:rsidR="009C6279" w:rsidRPr="00986079" w14:paraId="4DAB785B" w14:textId="77777777" w:rsidTr="00FD1E41">
        <w:trPr>
          <w:jc w:val="center"/>
        </w:trPr>
        <w:tc>
          <w:tcPr>
            <w:tcW w:w="1464" w:type="dxa"/>
          </w:tcPr>
          <w:p w14:paraId="61E1DA55" w14:textId="77777777" w:rsidR="009C6279" w:rsidRPr="00986079" w:rsidRDefault="009C6279" w:rsidP="00515AF7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2107" w:type="dxa"/>
          </w:tcPr>
          <w:p w14:paraId="3081C918" w14:textId="77777777" w:rsidR="009C6279" w:rsidRPr="00986079" w:rsidRDefault="009C6279" w:rsidP="00515A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</w:t>
            </w:r>
          </w:p>
        </w:tc>
        <w:tc>
          <w:tcPr>
            <w:tcW w:w="1924" w:type="dxa"/>
          </w:tcPr>
          <w:p w14:paraId="7E0C6BDE" w14:textId="77777777" w:rsidR="009C6279" w:rsidRPr="00986079" w:rsidRDefault="009C6279" w:rsidP="00FD1E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</w:t>
            </w:r>
          </w:p>
        </w:tc>
        <w:tc>
          <w:tcPr>
            <w:tcW w:w="2165" w:type="dxa"/>
          </w:tcPr>
          <w:p w14:paraId="3D930ECC" w14:textId="77777777" w:rsidR="009C6279" w:rsidRPr="00986079" w:rsidRDefault="009C6279" w:rsidP="0051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</w:p>
        </w:tc>
      </w:tr>
      <w:tr w:rsidR="00864673" w:rsidRPr="00986079" w14:paraId="0B9A4E73" w14:textId="77777777" w:rsidTr="00FD1E41">
        <w:trPr>
          <w:jc w:val="center"/>
        </w:trPr>
        <w:tc>
          <w:tcPr>
            <w:tcW w:w="1464" w:type="dxa"/>
          </w:tcPr>
          <w:p w14:paraId="46352981" w14:textId="77777777" w:rsidR="00864673" w:rsidRPr="00986079" w:rsidRDefault="00864673" w:rsidP="0051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860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2021 – 2022</w:t>
            </w:r>
          </w:p>
        </w:tc>
        <w:tc>
          <w:tcPr>
            <w:tcW w:w="2107" w:type="dxa"/>
          </w:tcPr>
          <w:p w14:paraId="008609AB" w14:textId="77777777" w:rsidR="00864673" w:rsidRPr="00986079" w:rsidRDefault="00864673" w:rsidP="0051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98607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-</w:t>
            </w:r>
          </w:p>
        </w:tc>
        <w:tc>
          <w:tcPr>
            <w:tcW w:w="1924" w:type="dxa"/>
          </w:tcPr>
          <w:p w14:paraId="312D8365" w14:textId="77777777" w:rsidR="00864673" w:rsidRPr="009C6279" w:rsidRDefault="00864673" w:rsidP="0051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</w:t>
            </w:r>
          </w:p>
        </w:tc>
        <w:tc>
          <w:tcPr>
            <w:tcW w:w="2165" w:type="dxa"/>
          </w:tcPr>
          <w:p w14:paraId="3A167BDB" w14:textId="77777777" w:rsidR="00864673" w:rsidRPr="009C6279" w:rsidRDefault="00864673" w:rsidP="00515A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</w:t>
            </w:r>
          </w:p>
        </w:tc>
      </w:tr>
    </w:tbl>
    <w:p w14:paraId="39C05151" w14:textId="77777777" w:rsidR="009C6279" w:rsidRPr="00986079" w:rsidRDefault="009C6279" w:rsidP="00515AF7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14:paraId="21FC6B77" w14:textId="77777777" w:rsidR="00C276F9" w:rsidRPr="00986079" w:rsidRDefault="009C6279" w:rsidP="00515A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Педагогический коллектив представляет собой оптимальное сочетание опытных и начинающих педагогов, что является основой для создания и передачи коллективных традиций, реализации новых творческих идей и инноваций.  Уровень образования и квалификации педагогов в целом соответствуют требованиям. Повышение квалификации педагогов дополнительного образования ведется по перспективному плану аттестации.</w:t>
      </w:r>
    </w:p>
    <w:p w14:paraId="6BB3824E" w14:textId="77777777" w:rsidR="00D56681" w:rsidRDefault="00D56681" w:rsidP="00515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безопасность: </w:t>
      </w:r>
    </w:p>
    <w:p w14:paraId="0AAEFE2E" w14:textId="77777777" w:rsidR="00FD1E41" w:rsidRDefault="00864673" w:rsidP="00FD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sz w:val="24"/>
          <w:szCs w:val="24"/>
        </w:rPr>
        <w:t>Информационная безопасность регулируется следующими локальными актами:</w:t>
      </w:r>
    </w:p>
    <w:p w14:paraId="5D425A8D" w14:textId="77777777" w:rsidR="00FD1E41" w:rsidRPr="00FD1E41" w:rsidRDefault="00864673" w:rsidP="00FD1E41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sz w:val="24"/>
          <w:szCs w:val="24"/>
        </w:rPr>
        <w:t xml:space="preserve">Положение о персональных данных работников АЦТР </w:t>
      </w:r>
    </w:p>
    <w:p w14:paraId="0B6CBDDD" w14:textId="77777777" w:rsidR="00FD1E41" w:rsidRDefault="00864673" w:rsidP="00FD1E41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E41">
        <w:rPr>
          <w:rFonts w:ascii="Times New Roman" w:hAnsi="Times New Roman" w:cs="Times New Roman"/>
          <w:sz w:val="24"/>
          <w:szCs w:val="24"/>
        </w:rPr>
        <w:t>Положение о персональных данных обучающихся АЦТР</w:t>
      </w:r>
    </w:p>
    <w:p w14:paraId="2DBCFB90" w14:textId="1B7BC059" w:rsidR="00864673" w:rsidRPr="00FD1E41" w:rsidRDefault="00864673" w:rsidP="00FD1E41">
      <w:pPr>
        <w:pStyle w:val="a6"/>
        <w:numPr>
          <w:ilvl w:val="0"/>
          <w:numId w:val="17"/>
        </w:numPr>
        <w:spacing w:after="0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D1E41">
        <w:rPr>
          <w:rFonts w:ascii="Times New Roman" w:hAnsi="Times New Roman" w:cs="Times New Roman"/>
          <w:sz w:val="24"/>
          <w:szCs w:val="24"/>
        </w:rPr>
        <w:t xml:space="preserve">Положения опубликованы на сайте учреждения </w:t>
      </w:r>
      <w:hyperlink r:id="rId8" w:history="1">
        <w:r w:rsidRPr="00FD1E41">
          <w:rPr>
            <w:rStyle w:val="a8"/>
            <w:rFonts w:ascii="Times New Roman" w:hAnsi="Times New Roman" w:cs="Times New Roman"/>
            <w:sz w:val="24"/>
            <w:szCs w:val="24"/>
          </w:rPr>
          <w:t>http://amgactr.ru/informatsionnaya-bezopasnost/#</w:t>
        </w:r>
      </w:hyperlink>
    </w:p>
    <w:p w14:paraId="758EDD49" w14:textId="77777777" w:rsidR="00FD1E41" w:rsidRPr="00FD1E41" w:rsidRDefault="00FD1E41" w:rsidP="00FD1E4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B871F" w14:textId="77777777" w:rsidR="00D56681" w:rsidRPr="00986079" w:rsidRDefault="00D56681" w:rsidP="0051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Работа по профилактике и безнадзорности и правонарушений несовершеннолетних:</w:t>
      </w:r>
    </w:p>
    <w:p w14:paraId="434B98DD" w14:textId="4B4C38C9" w:rsidR="005D1B85" w:rsidRPr="00986079" w:rsidRDefault="00FD1E41" w:rsidP="00FD1E41">
      <w:pPr>
        <w:pStyle w:val="a7"/>
        <w:shd w:val="clear" w:color="auto" w:fill="FFFFFF"/>
        <w:spacing w:before="225" w:beforeAutospacing="0" w:after="0" w:afterAutospacing="0" w:line="276" w:lineRule="auto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         </w:t>
      </w:r>
      <w:r w:rsidR="00D16B75" w:rsidRPr="00986079">
        <w:rPr>
          <w:color w:val="111115"/>
          <w:bdr w:val="none" w:sz="0" w:space="0" w:color="auto" w:frame="1"/>
        </w:rPr>
        <w:t>В связи со сложной ситуацией в стране, когда ребенок подвержен различным негативным влияниям не только с внешней стороны, но порой даже и в семье, обществу нужны коренные перемены в области профилактической работы.</w:t>
      </w:r>
      <w:r>
        <w:rPr>
          <w:color w:val="111115"/>
          <w:bdr w:val="none" w:sz="0" w:space="0" w:color="auto" w:frame="1"/>
        </w:rPr>
        <w:t xml:space="preserve"> </w:t>
      </w:r>
      <w:r w:rsidR="00D16B75" w:rsidRPr="00986079">
        <w:rPr>
          <w:color w:val="111115"/>
          <w:bdr w:val="none" w:sz="0" w:space="0" w:color="auto" w:frame="1"/>
        </w:rPr>
        <w:t xml:space="preserve">В учреждении посещают дети из разных слоев общества. </w:t>
      </w:r>
      <w:r>
        <w:rPr>
          <w:color w:val="111115"/>
          <w:bdr w:val="none" w:sz="0" w:space="0" w:color="auto" w:frame="1"/>
        </w:rPr>
        <w:t>Обучающиеся</w:t>
      </w:r>
      <w:r w:rsidR="00D16B75" w:rsidRPr="00986079">
        <w:rPr>
          <w:color w:val="111115"/>
          <w:bdr w:val="none" w:sz="0" w:space="0" w:color="auto" w:frame="1"/>
        </w:rPr>
        <w:t xml:space="preserve"> получают дополнительное образование в различных объединениях.  Именно дополнительное образование следует рассматривать как пространство расширения возможностей развития личности, как пространство, которое сокращает в разы негативное поведение детей и подростков. Установлено, что дети, не посещающие подобные занятия, в большей степени подвержены негативному влиянию улицы, поскольку вырваны из нормальной системы отношений. </w:t>
      </w:r>
      <w:r w:rsidR="005D1B85" w:rsidRPr="00986079">
        <w:rPr>
          <w:color w:val="111115"/>
        </w:rPr>
        <w:t xml:space="preserve">Семья и дополнительное образование детей – основные источники формирования поведенческих норм и правил. Однако на ребенка действуют еще и другие факторы – улица, средства массовой информации, места досуга. Поэтому основным фактором в воспитании ребенка, защиты его от любого негативного воздействия остаётся неравнодушие и любовь окружающих его людей – сверстников, родителей, педагогов. </w:t>
      </w:r>
      <w:r w:rsidR="005D1B85" w:rsidRPr="00986079">
        <w:rPr>
          <w:color w:val="111115"/>
          <w:bdr w:val="none" w:sz="0" w:space="0" w:color="auto" w:frame="1"/>
        </w:rPr>
        <w:t xml:space="preserve">Задача педагога – создать условия помощи </w:t>
      </w:r>
      <w:r w:rsidR="005D1B85" w:rsidRPr="00986079">
        <w:rPr>
          <w:color w:val="111115"/>
          <w:bdr w:val="none" w:sz="0" w:space="0" w:color="auto" w:frame="1"/>
        </w:rPr>
        <w:lastRenderedPageBreak/>
        <w:t>каждому ребенку в правильном выборе образа жизни, способствующего сохранению и укреплению его физического и душевного здоровья.</w:t>
      </w:r>
    </w:p>
    <w:p w14:paraId="46341FA4" w14:textId="155D3F0C" w:rsidR="00D16B75" w:rsidRPr="00986079" w:rsidRDefault="00D16B75" w:rsidP="00FD1E4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 xml:space="preserve">Целью профилактической работы АЦТР является: профилактика дорожно-транспортного травматизма, правонарушений, безнадзорности, асоциальных привычек несовершеннолетних </w:t>
      </w:r>
      <w:r w:rsidR="00FD1E41">
        <w:rPr>
          <w:color w:val="111115"/>
          <w:bdr w:val="none" w:sz="0" w:space="0" w:color="auto" w:frame="1"/>
        </w:rPr>
        <w:t>обу</w:t>
      </w:r>
      <w:r w:rsidRPr="00986079">
        <w:rPr>
          <w:color w:val="111115"/>
          <w:bdr w:val="none" w:sz="0" w:space="0" w:color="auto" w:frame="1"/>
        </w:rPr>
        <w:t>ча</w:t>
      </w:r>
      <w:r w:rsidR="00FD1E41">
        <w:rPr>
          <w:color w:val="111115"/>
          <w:bdr w:val="none" w:sz="0" w:space="0" w:color="auto" w:frame="1"/>
        </w:rPr>
        <w:t>ю</w:t>
      </w:r>
      <w:r w:rsidRPr="00986079">
        <w:rPr>
          <w:color w:val="111115"/>
          <w:bdr w:val="none" w:sz="0" w:space="0" w:color="auto" w:frame="1"/>
        </w:rPr>
        <w:t>щихся. Ведя профилактическую работу</w:t>
      </w:r>
      <w:r w:rsidR="00FD1E41">
        <w:rPr>
          <w:color w:val="111115"/>
          <w:bdr w:val="none" w:sz="0" w:space="0" w:color="auto" w:frame="1"/>
        </w:rPr>
        <w:t xml:space="preserve"> </w:t>
      </w:r>
      <w:proofErr w:type="gramStart"/>
      <w:r w:rsidRPr="00986079">
        <w:rPr>
          <w:color w:val="111115"/>
          <w:bdr w:val="none" w:sz="0" w:space="0" w:color="auto" w:frame="1"/>
        </w:rPr>
        <w:t>в</w:t>
      </w:r>
      <w:r w:rsidR="00FD1E41">
        <w:rPr>
          <w:color w:val="111115"/>
          <w:bdr w:val="none" w:sz="0" w:space="0" w:color="auto" w:frame="1"/>
        </w:rPr>
        <w:t xml:space="preserve"> </w:t>
      </w:r>
      <w:r w:rsidRPr="00986079">
        <w:rPr>
          <w:color w:val="111115"/>
          <w:bdr w:val="none" w:sz="0" w:space="0" w:color="auto" w:frame="1"/>
        </w:rPr>
        <w:t>объ</w:t>
      </w:r>
      <w:r w:rsidR="0050356B" w:rsidRPr="00986079">
        <w:rPr>
          <w:color w:val="111115"/>
          <w:bdr w:val="none" w:sz="0" w:space="0" w:color="auto" w:frame="1"/>
        </w:rPr>
        <w:t>единениях</w:t>
      </w:r>
      <w:proofErr w:type="gramEnd"/>
      <w:r w:rsidR="0050356B" w:rsidRPr="00986079">
        <w:rPr>
          <w:color w:val="111115"/>
          <w:bdr w:val="none" w:sz="0" w:space="0" w:color="auto" w:frame="1"/>
        </w:rPr>
        <w:t xml:space="preserve"> педагоги должны </w:t>
      </w:r>
      <w:proofErr w:type="spellStart"/>
      <w:r w:rsidR="0050356B" w:rsidRPr="00986079">
        <w:rPr>
          <w:color w:val="111115"/>
          <w:bdr w:val="none" w:sz="0" w:space="0" w:color="auto" w:frame="1"/>
        </w:rPr>
        <w:t>опира</w:t>
      </w:r>
      <w:r w:rsidRPr="00986079">
        <w:rPr>
          <w:color w:val="111115"/>
          <w:bdr w:val="none" w:sz="0" w:space="0" w:color="auto" w:frame="1"/>
        </w:rPr>
        <w:t>тся</w:t>
      </w:r>
      <w:proofErr w:type="spellEnd"/>
      <w:r w:rsidRPr="00986079">
        <w:rPr>
          <w:color w:val="111115"/>
          <w:bdr w:val="none" w:sz="0" w:space="0" w:color="auto" w:frame="1"/>
        </w:rPr>
        <w:t xml:space="preserve"> на нормативные документы воспитательной работы.</w:t>
      </w:r>
    </w:p>
    <w:p w14:paraId="58AEA9BF" w14:textId="77777777" w:rsidR="00D16B75" w:rsidRPr="00986079" w:rsidRDefault="005A2FDB" w:rsidP="00FD1E41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>В учреждении</w:t>
      </w:r>
      <w:r w:rsidR="00D16B75" w:rsidRPr="00986079">
        <w:rPr>
          <w:color w:val="111115"/>
          <w:bdr w:val="none" w:sz="0" w:space="0" w:color="auto" w:frame="1"/>
        </w:rPr>
        <w:t xml:space="preserve"> сложилась система организации содержательного досуга и профилактических мероприятий, в рамках которой ежегодно осуществляется работа </w:t>
      </w:r>
      <w:r w:rsidRPr="00986079">
        <w:rPr>
          <w:color w:val="111115"/>
          <w:bdr w:val="none" w:sz="0" w:space="0" w:color="auto" w:frame="1"/>
        </w:rPr>
        <w:t>в рамках тематических мероприятий</w:t>
      </w:r>
      <w:r w:rsidR="00D16B75" w:rsidRPr="00986079">
        <w:rPr>
          <w:color w:val="111115"/>
          <w:bdr w:val="none" w:sz="0" w:space="0" w:color="auto" w:frame="1"/>
        </w:rPr>
        <w:t>:</w:t>
      </w:r>
    </w:p>
    <w:p w14:paraId="3FB2F60E" w14:textId="627E86CD" w:rsidR="00D16B75" w:rsidRPr="00986079" w:rsidRDefault="005A2FDB" w:rsidP="00FD1E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>- беседы</w:t>
      </w:r>
      <w:r w:rsidR="00D16B75" w:rsidRPr="00986079">
        <w:rPr>
          <w:color w:val="111115"/>
          <w:bdr w:val="none" w:sz="0" w:space="0" w:color="auto" w:frame="1"/>
        </w:rPr>
        <w:t xml:space="preserve"> по пожарной безопасности</w:t>
      </w:r>
      <w:r w:rsidR="00FD1E41">
        <w:rPr>
          <w:color w:val="111115"/>
          <w:bdr w:val="none" w:sz="0" w:space="0" w:color="auto" w:frame="1"/>
        </w:rPr>
        <w:t>;</w:t>
      </w:r>
    </w:p>
    <w:p w14:paraId="4F963F9E" w14:textId="2B0664BB" w:rsidR="00D16B75" w:rsidRPr="00986079" w:rsidRDefault="005A2FDB" w:rsidP="00FD1E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>- подарки своими руками</w:t>
      </w:r>
      <w:r w:rsidR="00FD1E41">
        <w:rPr>
          <w:color w:val="111115"/>
          <w:bdr w:val="none" w:sz="0" w:space="0" w:color="auto" w:frame="1"/>
        </w:rPr>
        <w:t xml:space="preserve"> </w:t>
      </w:r>
      <w:r w:rsidRPr="00986079">
        <w:rPr>
          <w:color w:val="111115"/>
          <w:bdr w:val="none" w:sz="0" w:space="0" w:color="auto" w:frame="1"/>
        </w:rPr>
        <w:t>«</w:t>
      </w:r>
      <w:r w:rsidR="00D16B75" w:rsidRPr="00986079">
        <w:rPr>
          <w:color w:val="111115"/>
          <w:bdr w:val="none" w:sz="0" w:space="0" w:color="auto" w:frame="1"/>
        </w:rPr>
        <w:t>Дню пожилого человека</w:t>
      </w:r>
      <w:r w:rsidRPr="00986079">
        <w:rPr>
          <w:color w:val="111115"/>
          <w:bdr w:val="none" w:sz="0" w:space="0" w:color="auto" w:frame="1"/>
        </w:rPr>
        <w:t>»</w:t>
      </w:r>
      <w:r w:rsidR="00E6052B" w:rsidRPr="00986079">
        <w:rPr>
          <w:color w:val="111115"/>
          <w:bdr w:val="none" w:sz="0" w:space="0" w:color="auto" w:frame="1"/>
        </w:rPr>
        <w:t>, «Любимой маме». «С днем Защитника»</w:t>
      </w:r>
      <w:r w:rsidR="00FD1E41">
        <w:rPr>
          <w:color w:val="111115"/>
          <w:bdr w:val="none" w:sz="0" w:space="0" w:color="auto" w:frame="1"/>
        </w:rPr>
        <w:t>;</w:t>
      </w:r>
    </w:p>
    <w:p w14:paraId="521363A5" w14:textId="002C0B99" w:rsidR="00D16B75" w:rsidRPr="00986079" w:rsidRDefault="005A2FDB" w:rsidP="00FD1E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 xml:space="preserve">- тематические мероприятия </w:t>
      </w:r>
      <w:r w:rsidR="00D16B75" w:rsidRPr="00986079">
        <w:rPr>
          <w:color w:val="111115"/>
          <w:bdr w:val="none" w:sz="0" w:space="0" w:color="auto" w:frame="1"/>
        </w:rPr>
        <w:t>по работе с семьей</w:t>
      </w:r>
      <w:r w:rsidR="0050356B" w:rsidRPr="00986079">
        <w:rPr>
          <w:color w:val="111115"/>
          <w:bdr w:val="none" w:sz="0" w:space="0" w:color="auto" w:frame="1"/>
        </w:rPr>
        <w:t>;</w:t>
      </w:r>
    </w:p>
    <w:p w14:paraId="4CE28336" w14:textId="77777777" w:rsidR="00D16B75" w:rsidRPr="00986079" w:rsidRDefault="005A2FDB" w:rsidP="00FD1E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>- дискуссии, встречи со специалистами</w:t>
      </w:r>
      <w:r w:rsidR="00D16B75" w:rsidRPr="00986079">
        <w:rPr>
          <w:color w:val="111115"/>
          <w:bdr w:val="none" w:sz="0" w:space="0" w:color="auto" w:frame="1"/>
        </w:rPr>
        <w:t xml:space="preserve"> по профилактике правонарушений несовершеннолетних</w:t>
      </w:r>
      <w:r w:rsidRPr="00986079">
        <w:rPr>
          <w:color w:val="111115"/>
          <w:bdr w:val="none" w:sz="0" w:space="0" w:color="auto" w:frame="1"/>
        </w:rPr>
        <w:t>;</w:t>
      </w:r>
    </w:p>
    <w:p w14:paraId="28D09964" w14:textId="2F5326E3" w:rsidR="00D16B75" w:rsidRPr="00986079" w:rsidRDefault="005D1B85" w:rsidP="00FD1E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>- беседы</w:t>
      </w:r>
      <w:r w:rsidR="00D16B75" w:rsidRPr="00986079">
        <w:rPr>
          <w:color w:val="111115"/>
          <w:bdr w:val="none" w:sz="0" w:space="0" w:color="auto" w:frame="1"/>
        </w:rPr>
        <w:t xml:space="preserve"> детского дорожно-транспортного травматизма</w:t>
      </w:r>
      <w:r w:rsidR="00FD1E41">
        <w:rPr>
          <w:color w:val="111115"/>
          <w:bdr w:val="none" w:sz="0" w:space="0" w:color="auto" w:frame="1"/>
        </w:rPr>
        <w:t>;</w:t>
      </w:r>
    </w:p>
    <w:p w14:paraId="659964F2" w14:textId="77777777" w:rsidR="00D16B75" w:rsidRPr="00986079" w:rsidRDefault="005D1B85" w:rsidP="00FD1E41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5"/>
        </w:rPr>
      </w:pPr>
      <w:r w:rsidRPr="00986079">
        <w:rPr>
          <w:color w:val="111115"/>
          <w:bdr w:val="none" w:sz="0" w:space="0" w:color="auto" w:frame="1"/>
        </w:rPr>
        <w:t> -мероприятия посвященные</w:t>
      </w:r>
      <w:r w:rsidR="00D16B75" w:rsidRPr="00986079">
        <w:rPr>
          <w:color w:val="111115"/>
          <w:bdr w:val="none" w:sz="0" w:space="0" w:color="auto" w:frame="1"/>
        </w:rPr>
        <w:t xml:space="preserve"> Всемирному Дню здоровья</w:t>
      </w:r>
      <w:r w:rsidR="00AB7C10" w:rsidRPr="00986079">
        <w:rPr>
          <w:color w:val="111115"/>
          <w:bdr w:val="none" w:sz="0" w:space="0" w:color="auto" w:frame="1"/>
        </w:rPr>
        <w:t>, Дню Земли и т.д.</w:t>
      </w:r>
    </w:p>
    <w:p w14:paraId="48C28D07" w14:textId="360CF184" w:rsidR="00D16B75" w:rsidRPr="00986079" w:rsidRDefault="00D16B75" w:rsidP="00FD1E41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5"/>
          <w:bdr w:val="none" w:sz="0" w:space="0" w:color="auto" w:frame="1"/>
        </w:rPr>
      </w:pPr>
      <w:r w:rsidRPr="00986079">
        <w:rPr>
          <w:color w:val="111115"/>
          <w:bdr w:val="none" w:sz="0" w:space="0" w:color="auto" w:frame="1"/>
        </w:rPr>
        <w:t>Профилактическая работа – это один из зна</w:t>
      </w:r>
      <w:r w:rsidR="005D1B85" w:rsidRPr="00986079">
        <w:rPr>
          <w:color w:val="111115"/>
          <w:bdr w:val="none" w:sz="0" w:space="0" w:color="auto" w:frame="1"/>
        </w:rPr>
        <w:t xml:space="preserve">чимых пунктов работы каждого педагога в </w:t>
      </w:r>
      <w:r w:rsidRPr="00986079">
        <w:rPr>
          <w:color w:val="111115"/>
          <w:bdr w:val="none" w:sz="0" w:space="0" w:color="auto" w:frame="1"/>
        </w:rPr>
        <w:t>рамках воспитат</w:t>
      </w:r>
      <w:r w:rsidR="005D1B85" w:rsidRPr="00986079">
        <w:rPr>
          <w:color w:val="111115"/>
          <w:bdr w:val="none" w:sz="0" w:space="0" w:color="auto" w:frame="1"/>
        </w:rPr>
        <w:t>ельной деятельности.</w:t>
      </w:r>
      <w:r w:rsidR="00FD1E41">
        <w:rPr>
          <w:color w:val="111115"/>
          <w:bdr w:val="none" w:sz="0" w:space="0" w:color="auto" w:frame="1"/>
        </w:rPr>
        <w:t xml:space="preserve"> </w:t>
      </w:r>
      <w:r w:rsidR="00816017" w:rsidRPr="00986079">
        <w:rPr>
          <w:color w:val="111115"/>
          <w:bdr w:val="none" w:sz="0" w:space="0" w:color="auto" w:frame="1"/>
        </w:rPr>
        <w:t>В АЦТР профилактическая работа проходит через проводимые мероприятия происходит привлечение детей состоящих на учет</w:t>
      </w:r>
      <w:r w:rsidR="00864673">
        <w:rPr>
          <w:color w:val="111115"/>
          <w:bdr w:val="none" w:sz="0" w:space="0" w:color="auto" w:frame="1"/>
        </w:rPr>
        <w:t>е</w:t>
      </w:r>
      <w:r w:rsidR="00816017" w:rsidRPr="00986079">
        <w:rPr>
          <w:color w:val="111115"/>
          <w:bdr w:val="none" w:sz="0" w:space="0" w:color="auto" w:frame="1"/>
        </w:rPr>
        <w:t xml:space="preserve"> ВШК, КДН и ПДН.</w:t>
      </w:r>
      <w:r w:rsidR="00E6052B" w:rsidRPr="00986079">
        <w:rPr>
          <w:color w:val="111115"/>
          <w:bdr w:val="none" w:sz="0" w:space="0" w:color="auto" w:frame="1"/>
        </w:rPr>
        <w:t xml:space="preserve"> Ребята с большим интересом участвовали в воспитательных досуговых мероприятиях и проектах. </w:t>
      </w:r>
      <w:r w:rsidR="00745227" w:rsidRPr="00986079">
        <w:rPr>
          <w:color w:val="111115"/>
          <w:bdr w:val="none" w:sz="0" w:space="0" w:color="auto" w:frame="1"/>
        </w:rPr>
        <w:t>Участвуя в организации различ</w:t>
      </w:r>
      <w:r w:rsidR="00BB1365" w:rsidRPr="00986079">
        <w:rPr>
          <w:color w:val="111115"/>
          <w:bdr w:val="none" w:sz="0" w:space="0" w:color="auto" w:frame="1"/>
        </w:rPr>
        <w:t>ных мер</w:t>
      </w:r>
      <w:r w:rsidR="008E0225" w:rsidRPr="00986079">
        <w:rPr>
          <w:color w:val="111115"/>
          <w:bdr w:val="none" w:sz="0" w:space="0" w:color="auto" w:frame="1"/>
        </w:rPr>
        <w:t xml:space="preserve">оприятий </w:t>
      </w:r>
      <w:proofErr w:type="gramStart"/>
      <w:r w:rsidR="008E0225" w:rsidRPr="00986079">
        <w:rPr>
          <w:color w:val="111115"/>
          <w:bdr w:val="none" w:sz="0" w:space="0" w:color="auto" w:frame="1"/>
        </w:rPr>
        <w:t>у</w:t>
      </w:r>
      <w:r w:rsidR="00FD1E41">
        <w:rPr>
          <w:color w:val="111115"/>
          <w:bdr w:val="none" w:sz="0" w:space="0" w:color="auto" w:frame="1"/>
        </w:rPr>
        <w:t xml:space="preserve"> </w:t>
      </w:r>
      <w:r w:rsidR="008E0225" w:rsidRPr="00986079">
        <w:rPr>
          <w:color w:val="111115"/>
          <w:bdr w:val="none" w:sz="0" w:space="0" w:color="auto" w:frame="1"/>
        </w:rPr>
        <w:t>них</w:t>
      </w:r>
      <w:proofErr w:type="gramEnd"/>
      <w:r w:rsidR="008E0225" w:rsidRPr="00986079">
        <w:rPr>
          <w:color w:val="111115"/>
          <w:bdr w:val="none" w:sz="0" w:space="0" w:color="auto" w:frame="1"/>
        </w:rPr>
        <w:t xml:space="preserve"> появилось уверенность</w:t>
      </w:r>
      <w:r w:rsidR="00864673">
        <w:rPr>
          <w:color w:val="111115"/>
          <w:bdr w:val="none" w:sz="0" w:space="0" w:color="auto" w:frame="1"/>
        </w:rPr>
        <w:t xml:space="preserve"> </w:t>
      </w:r>
      <w:r w:rsidR="008E0225" w:rsidRPr="00986079">
        <w:rPr>
          <w:color w:val="111115"/>
          <w:bdr w:val="none" w:sz="0" w:space="0" w:color="auto" w:frame="1"/>
        </w:rPr>
        <w:t xml:space="preserve">взять ответственность </w:t>
      </w:r>
      <w:r w:rsidR="00BB1365" w:rsidRPr="00986079">
        <w:rPr>
          <w:color w:val="111115"/>
          <w:bdr w:val="none" w:sz="0" w:space="0" w:color="auto" w:frame="1"/>
        </w:rPr>
        <w:t>за о</w:t>
      </w:r>
      <w:r w:rsidR="008E0225" w:rsidRPr="00986079">
        <w:rPr>
          <w:color w:val="111115"/>
          <w:bdr w:val="none" w:sz="0" w:space="0" w:color="auto" w:frame="1"/>
        </w:rPr>
        <w:t>рганизацию мероприятий для свер</w:t>
      </w:r>
      <w:r w:rsidR="00BB1365" w:rsidRPr="00986079">
        <w:rPr>
          <w:color w:val="111115"/>
          <w:bdr w:val="none" w:sz="0" w:space="0" w:color="auto" w:frame="1"/>
        </w:rPr>
        <w:t>стников.</w:t>
      </w:r>
    </w:p>
    <w:p w14:paraId="6AA91BB5" w14:textId="77777777" w:rsidR="00D56681" w:rsidRPr="00986079" w:rsidRDefault="00D56681" w:rsidP="00FD1E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Развитие детского движения:</w:t>
      </w:r>
    </w:p>
    <w:p w14:paraId="7498EA9C" w14:textId="299A32D7" w:rsidR="00864673" w:rsidRDefault="00864673" w:rsidP="00FD1E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05B">
        <w:rPr>
          <w:rFonts w:ascii="Times New Roman" w:hAnsi="Times New Roman" w:cs="Times New Roman"/>
          <w:sz w:val="24"/>
          <w:szCs w:val="24"/>
        </w:rPr>
        <w:t>На сегодняшний день общественная организация «</w:t>
      </w:r>
      <w:proofErr w:type="spellStart"/>
      <w:r w:rsidRPr="0042705B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5B"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 w:rsidRPr="0042705B">
        <w:rPr>
          <w:rFonts w:ascii="Times New Roman" w:hAnsi="Times New Roman" w:cs="Times New Roman"/>
          <w:sz w:val="24"/>
          <w:szCs w:val="24"/>
        </w:rPr>
        <w:t>» включает в себя 17 коллективных членов-детских общественных организаций. В этом учебном году в образовательных учреждениях Амгинского улуса: 20 педагогов-организаторов. В основу содержания работы УДОО «</w:t>
      </w:r>
      <w:proofErr w:type="spellStart"/>
      <w:r w:rsidRPr="0042705B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FD1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05B"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 w:rsidRPr="0042705B">
        <w:rPr>
          <w:rFonts w:ascii="Times New Roman" w:hAnsi="Times New Roman" w:cs="Times New Roman"/>
          <w:sz w:val="24"/>
          <w:szCs w:val="24"/>
        </w:rPr>
        <w:t>» взята программа Единого детского движения «</w:t>
      </w:r>
      <w:proofErr w:type="spellStart"/>
      <w:r w:rsidRPr="0042705B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Pr="0042705B">
        <w:rPr>
          <w:rFonts w:ascii="Times New Roman" w:hAnsi="Times New Roman" w:cs="Times New Roman"/>
          <w:sz w:val="24"/>
          <w:szCs w:val="24"/>
        </w:rPr>
        <w:t>» под эгидой Главы РС(Я). На сегодня в школах Амгинского улуса ученическое самоуправление и детские общественные организации и объединения являются неотъемлемой частью воспитательного процесса. Основными их задачами являются развитие Единого детского движения «</w:t>
      </w:r>
      <w:proofErr w:type="spellStart"/>
      <w:r w:rsidRPr="0042705B">
        <w:rPr>
          <w:rFonts w:ascii="Times New Roman" w:hAnsi="Times New Roman" w:cs="Times New Roman"/>
          <w:sz w:val="24"/>
          <w:szCs w:val="24"/>
        </w:rPr>
        <w:t>Дьулуур</w:t>
      </w:r>
      <w:proofErr w:type="spellEnd"/>
      <w:r w:rsidRPr="0042705B">
        <w:rPr>
          <w:rFonts w:ascii="Times New Roman" w:hAnsi="Times New Roman" w:cs="Times New Roman"/>
          <w:sz w:val="24"/>
          <w:szCs w:val="24"/>
        </w:rPr>
        <w:t>» под эгидой Главы РС(Я) в Амгинском улусе, создание благоприятных условий для развития и самореализации детей, защита прав и интересов детей, подростков и взрослых членов.</w:t>
      </w:r>
    </w:p>
    <w:p w14:paraId="296D462E" w14:textId="3A0837A1" w:rsidR="00864673" w:rsidRPr="000B2882" w:rsidRDefault="00864673" w:rsidP="00FD1E41">
      <w:pPr>
        <w:spacing w:after="0"/>
        <w:ind w:firstLine="720"/>
        <w:jc w:val="both"/>
        <w:rPr>
          <w:rFonts w:ascii="Times New Roman" w:hAnsi="Times New Roman" w:cs="Times New Roman"/>
          <w:color w:val="0C0C0C"/>
          <w:sz w:val="24"/>
          <w:szCs w:val="24"/>
        </w:rPr>
      </w:pPr>
      <w:r w:rsidRPr="0042705B">
        <w:rPr>
          <w:rFonts w:ascii="Times New Roman" w:hAnsi="Times New Roman" w:cs="Times New Roman"/>
          <w:sz w:val="24"/>
          <w:szCs w:val="24"/>
        </w:rPr>
        <w:t>В</w:t>
      </w:r>
      <w:r w:rsidRPr="0042705B">
        <w:rPr>
          <w:rFonts w:ascii="Times New Roman" w:hAnsi="Times New Roman" w:cs="Times New Roman"/>
          <w:color w:val="0C0C0C"/>
          <w:sz w:val="24"/>
          <w:szCs w:val="24"/>
        </w:rPr>
        <w:t> 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2022 </w:t>
      </w:r>
      <w:r w:rsidR="00FD1E41">
        <w:rPr>
          <w:rFonts w:ascii="Times New Roman" w:hAnsi="Times New Roman" w:cs="Times New Roman"/>
          <w:color w:val="0C0C0C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Детская общественная организация </w:t>
      </w:r>
      <w:r w:rsidRPr="0042705B">
        <w:rPr>
          <w:rFonts w:ascii="Times New Roman" w:hAnsi="Times New Roman" w:cs="Times New Roman"/>
          <w:color w:val="0C0C0C"/>
          <w:sz w:val="24"/>
          <w:szCs w:val="24"/>
        </w:rPr>
        <w:t>«</w:t>
      </w:r>
      <w:proofErr w:type="spellStart"/>
      <w:r w:rsidRPr="0042705B">
        <w:rPr>
          <w:rFonts w:ascii="Times New Roman" w:hAnsi="Times New Roman" w:cs="Times New Roman"/>
          <w:color w:val="0C0C0C"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proofErr w:type="spellStart"/>
      <w:r w:rsidRPr="0042705B">
        <w:rPr>
          <w:rFonts w:ascii="Times New Roman" w:hAnsi="Times New Roman" w:cs="Times New Roman"/>
          <w:color w:val="0C0C0C"/>
          <w:sz w:val="24"/>
          <w:szCs w:val="24"/>
        </w:rPr>
        <w:t>кэскилэ</w:t>
      </w:r>
      <w:proofErr w:type="spellEnd"/>
      <w:r w:rsidRPr="0042705B">
        <w:rPr>
          <w:rFonts w:ascii="Times New Roman" w:hAnsi="Times New Roman" w:cs="Times New Roman"/>
          <w:color w:val="0C0C0C"/>
          <w:sz w:val="24"/>
          <w:szCs w:val="24"/>
        </w:rPr>
        <w:t>» выиграла грант с проектом «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Красочный эко-забег </w:t>
      </w:r>
      <w:r>
        <w:rPr>
          <w:rFonts w:ascii="Times New Roman" w:hAnsi="Times New Roman" w:cs="Times New Roman"/>
          <w:color w:val="0C0C0C"/>
          <w:sz w:val="24"/>
          <w:szCs w:val="24"/>
          <w:lang w:val="en-US"/>
        </w:rPr>
        <w:t>AMGARUN</w:t>
      </w:r>
      <w:r w:rsidRPr="0042705B">
        <w:rPr>
          <w:rFonts w:ascii="Times New Roman" w:hAnsi="Times New Roman" w:cs="Times New Roman"/>
          <w:color w:val="0C0C0C"/>
          <w:sz w:val="24"/>
          <w:szCs w:val="24"/>
        </w:rPr>
        <w:t>» в конкурсе на предоставление грантов главы Республики Саха (Якутия) на разв</w:t>
      </w:r>
      <w:r>
        <w:rPr>
          <w:rFonts w:ascii="Times New Roman" w:hAnsi="Times New Roman" w:cs="Times New Roman"/>
          <w:color w:val="0C0C0C"/>
          <w:sz w:val="24"/>
          <w:szCs w:val="24"/>
        </w:rPr>
        <w:t>итие гражданского общества в РС</w:t>
      </w:r>
      <w:r w:rsidRPr="0042705B">
        <w:rPr>
          <w:rFonts w:ascii="Times New Roman" w:hAnsi="Times New Roman" w:cs="Times New Roman"/>
          <w:color w:val="0C0C0C"/>
          <w:sz w:val="24"/>
          <w:szCs w:val="24"/>
        </w:rPr>
        <w:t>(Я)</w:t>
      </w:r>
      <w:r>
        <w:rPr>
          <w:rFonts w:ascii="Times New Roman" w:hAnsi="Times New Roman" w:cs="Times New Roman"/>
          <w:color w:val="0C0C0C"/>
          <w:sz w:val="24"/>
          <w:szCs w:val="24"/>
        </w:rPr>
        <w:t>. Проект «Д</w:t>
      </w:r>
      <w:r>
        <w:rPr>
          <w:rFonts w:ascii="Times New Roman" w:hAnsi="Times New Roman" w:cs="Times New Roman"/>
          <w:color w:val="0C0C0C"/>
          <w:sz w:val="24"/>
          <w:szCs w:val="24"/>
          <w:lang w:val="sah-RU"/>
        </w:rPr>
        <w:t>ьөһөгөй-клуб любителей коневодства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» стал победителем конкурса Фонда Президентских Грантов. Работа по проекту началась с февраля 2022 года </w:t>
      </w:r>
      <w:r w:rsidR="00124E37">
        <w:rPr>
          <w:rFonts w:ascii="Times New Roman" w:hAnsi="Times New Roman" w:cs="Times New Roman"/>
          <w:color w:val="0C0C0C"/>
          <w:sz w:val="24"/>
          <w:szCs w:val="24"/>
        </w:rPr>
        <w:t xml:space="preserve">целевая аудитория, на которую направлен </w:t>
      </w:r>
      <w:proofErr w:type="gramStart"/>
      <w:r w:rsidR="00124E37">
        <w:rPr>
          <w:rFonts w:ascii="Times New Roman" w:hAnsi="Times New Roman" w:cs="Times New Roman"/>
          <w:color w:val="0C0C0C"/>
          <w:sz w:val="24"/>
          <w:szCs w:val="24"/>
        </w:rPr>
        <w:t>проект это</w:t>
      </w:r>
      <w:proofErr w:type="gramEnd"/>
      <w:r w:rsidR="00124E37">
        <w:rPr>
          <w:rFonts w:ascii="Times New Roman" w:hAnsi="Times New Roman" w:cs="Times New Roman"/>
          <w:color w:val="0C0C0C"/>
          <w:sz w:val="24"/>
          <w:szCs w:val="24"/>
        </w:rPr>
        <w:t xml:space="preserve"> юноши с 13 до 16 лет с. Амга, </w:t>
      </w:r>
      <w:proofErr w:type="spellStart"/>
      <w:r w:rsidR="00124E37">
        <w:rPr>
          <w:rFonts w:ascii="Times New Roman" w:hAnsi="Times New Roman" w:cs="Times New Roman"/>
          <w:color w:val="0C0C0C"/>
          <w:sz w:val="24"/>
          <w:szCs w:val="24"/>
        </w:rPr>
        <w:t>Бетюнь</w:t>
      </w:r>
      <w:proofErr w:type="spellEnd"/>
      <w:r w:rsidR="00124E37">
        <w:rPr>
          <w:rFonts w:ascii="Times New Roman" w:hAnsi="Times New Roman" w:cs="Times New Roman"/>
          <w:color w:val="0C0C0C"/>
          <w:sz w:val="24"/>
          <w:szCs w:val="24"/>
        </w:rPr>
        <w:t xml:space="preserve">, </w:t>
      </w:r>
      <w:proofErr w:type="spellStart"/>
      <w:r w:rsidR="00124E37">
        <w:rPr>
          <w:rFonts w:ascii="Times New Roman" w:hAnsi="Times New Roman" w:cs="Times New Roman"/>
          <w:color w:val="0C0C0C"/>
          <w:sz w:val="24"/>
          <w:szCs w:val="24"/>
        </w:rPr>
        <w:t>Сатагай</w:t>
      </w:r>
      <w:proofErr w:type="spellEnd"/>
      <w:r w:rsidR="00124E37">
        <w:rPr>
          <w:rFonts w:ascii="Times New Roman" w:hAnsi="Times New Roman" w:cs="Times New Roman"/>
          <w:color w:val="0C0C0C"/>
          <w:sz w:val="24"/>
          <w:szCs w:val="24"/>
        </w:rPr>
        <w:t>. К работе клуба привлечены социальные партнеры: специалисты и работники КФХ, Администрации МР «Амгинский улус» (район) и т.д.</w:t>
      </w:r>
    </w:p>
    <w:p w14:paraId="602A0E94" w14:textId="08C07E1F" w:rsidR="00864673" w:rsidRDefault="00864673" w:rsidP="00FD1E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B7B">
        <w:rPr>
          <w:rFonts w:ascii="Times New Roman" w:hAnsi="Times New Roman" w:cs="Times New Roman"/>
          <w:sz w:val="24"/>
          <w:szCs w:val="24"/>
        </w:rPr>
        <w:lastRenderedPageBreak/>
        <w:t>Акт</w:t>
      </w:r>
      <w:r>
        <w:rPr>
          <w:rFonts w:ascii="Times New Roman" w:hAnsi="Times New Roman" w:cs="Times New Roman"/>
          <w:sz w:val="24"/>
          <w:szCs w:val="24"/>
        </w:rPr>
        <w:t>ивисты ДОО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кэскилэ</w:t>
      </w:r>
      <w:proofErr w:type="spellEnd"/>
      <w:r>
        <w:rPr>
          <w:rFonts w:ascii="Times New Roman" w:hAnsi="Times New Roman" w:cs="Times New Roman"/>
          <w:sz w:val="24"/>
          <w:szCs w:val="24"/>
        </w:rPr>
        <w:t>" К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үннэй </w:t>
      </w:r>
      <w:r>
        <w:rPr>
          <w:rFonts w:ascii="Times New Roman" w:hAnsi="Times New Roman" w:cs="Times New Roman"/>
          <w:sz w:val="24"/>
          <w:szCs w:val="24"/>
        </w:rPr>
        <w:t xml:space="preserve">Леонтьева </w:t>
      </w:r>
      <w:r w:rsidRPr="00D63B7B">
        <w:rPr>
          <w:rFonts w:ascii="Times New Roman" w:hAnsi="Times New Roman" w:cs="Times New Roman"/>
          <w:sz w:val="24"/>
          <w:szCs w:val="24"/>
        </w:rPr>
        <w:t>(МБОУ "Чапчылганская СОШ и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Ф.Лобанова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Протопопов</w:t>
      </w:r>
      <w:r w:rsidRPr="00D63B7B">
        <w:rPr>
          <w:rFonts w:ascii="Times New Roman" w:hAnsi="Times New Roman" w:cs="Times New Roman"/>
          <w:sz w:val="24"/>
          <w:szCs w:val="24"/>
        </w:rPr>
        <w:t xml:space="preserve"> (МБОУ АСОШ №1 </w:t>
      </w:r>
      <w:proofErr w:type="spellStart"/>
      <w:r w:rsidRPr="00D63B7B">
        <w:rPr>
          <w:rFonts w:ascii="Times New Roman" w:hAnsi="Times New Roman" w:cs="Times New Roman"/>
          <w:sz w:val="24"/>
          <w:szCs w:val="24"/>
        </w:rPr>
        <w:t>им.В</w:t>
      </w:r>
      <w:r>
        <w:rPr>
          <w:rFonts w:ascii="Times New Roman" w:hAnsi="Times New Roman" w:cs="Times New Roman"/>
          <w:sz w:val="24"/>
          <w:szCs w:val="24"/>
        </w:rPr>
        <w:t>.Г.Короленко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Дарина Лукина,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Саргы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Романова</w:t>
      </w:r>
      <w:r w:rsidRPr="00D63B7B">
        <w:rPr>
          <w:rFonts w:ascii="Times New Roman" w:hAnsi="Times New Roman" w:cs="Times New Roman"/>
          <w:sz w:val="24"/>
          <w:szCs w:val="24"/>
        </w:rPr>
        <w:t xml:space="preserve"> (МБОУ АСОШ №2 им. </w:t>
      </w:r>
      <w:proofErr w:type="spellStart"/>
      <w:r w:rsidRPr="00D63B7B">
        <w:rPr>
          <w:rFonts w:ascii="Times New Roman" w:hAnsi="Times New Roman" w:cs="Times New Roman"/>
          <w:sz w:val="24"/>
          <w:szCs w:val="24"/>
        </w:rPr>
        <w:t>В.В.Расторгуе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Женя Софронова (Амгинский лицей им. Л.В. Киренского) стали победители в номинации «Лучший ведущий» в рамках фестиваля детского движения РС(Я).</w:t>
      </w:r>
    </w:p>
    <w:p w14:paraId="5BB330B8" w14:textId="77777777" w:rsidR="00D06951" w:rsidRDefault="00D06951" w:rsidP="00FD1E4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5501"/>
        <w:gridCol w:w="1506"/>
        <w:gridCol w:w="1389"/>
      </w:tblGrid>
      <w:tr w:rsidR="00864673" w:rsidRPr="00D63B7B" w14:paraId="522C34F6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22A0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C51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F13F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E536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7B">
              <w:rPr>
                <w:rFonts w:ascii="Times New Roman" w:hAnsi="Times New Roman" w:cs="Times New Roman"/>
                <w:b/>
                <w:sz w:val="24"/>
                <w:szCs w:val="24"/>
              </w:rPr>
              <w:t>Общий охват</w:t>
            </w:r>
          </w:p>
        </w:tc>
      </w:tr>
      <w:tr w:rsidR="00864673" w:rsidRPr="00D63B7B" w14:paraId="54B6555C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B43C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26BB" w14:textId="0460EB4C" w:rsidR="00864673" w:rsidRPr="00D63B7B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заместителей директоров по</w:t>
            </w:r>
            <w:r w:rsidR="00D06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 и педагогов-организаторов на тему «Новая структура детского движения: опыт и перспективы». Приняло участие 17 руководителей детских общественных организаций, в том числе 4 заместителя директора по воспитательной работе.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B1F7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4F5C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4673" w:rsidRPr="00D63B7B" w14:paraId="5F8B2BEA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B90" w14:textId="77777777" w:rsidR="00864673" w:rsidRPr="00D63B7B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C7CA" w14:textId="77777777" w:rsidR="00864673" w:rsidRPr="00D63B7B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среди обучающихся АЦТР ко Дню государственности РС(Я)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808E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77EB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64673" w:rsidRPr="00D63B7B" w14:paraId="186239FA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D06" w14:textId="77777777" w:rsidR="00864673" w:rsidRPr="00D63B7B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A65" w14:textId="77777777" w:rsidR="00864673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марафон «Семья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169" w14:textId="152F7E08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октября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6890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семей</w:t>
            </w:r>
          </w:p>
        </w:tc>
      </w:tr>
      <w:tr w:rsidR="00864673" w:rsidRPr="00D63B7B" w14:paraId="31EE0F57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E13F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F4EC" w14:textId="77777777" w:rsidR="00864673" w:rsidRPr="00D63B7B" w:rsidRDefault="00864673" w:rsidP="00515A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D0">
              <w:rPr>
                <w:rFonts w:ascii="Times New Roman" w:hAnsi="Times New Roman" w:cs="Times New Roman"/>
                <w:sz w:val="24"/>
                <w:szCs w:val="24"/>
              </w:rPr>
              <w:t>Традиционный праздник "Капустник"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BCB4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октября 2020г.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D5B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4673" w:rsidRPr="00D63B7B" w14:paraId="6DBB00E2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9EF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AAE" w14:textId="77777777" w:rsidR="00864673" w:rsidRPr="002B19D0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открыток на песни О.П. Ивановой-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82A5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 ноября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AA1E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73" w:rsidRPr="00D63B7B" w14:paraId="7628A774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2F3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011" w14:textId="77777777" w:rsidR="00864673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экологическая акция «Сдай батарейку-2021»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336" w14:textId="77777777" w:rsidR="00864673" w:rsidRPr="00D63B7B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5995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864673" w:rsidRPr="00D63B7B" w14:paraId="48B29AFA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16F0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A29" w14:textId="77777777" w:rsidR="00864673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онлайн-викторина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ко Дню рождения М.Е. Николаева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D0D9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ноября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22B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673" w:rsidRPr="00D63B7B" w14:paraId="75B22303" w14:textId="77777777" w:rsidTr="00124E37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65F" w14:textId="77777777" w:rsidR="00864673" w:rsidRPr="00F663B7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68B4" w14:textId="33D85A8F" w:rsidR="00864673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3B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D0695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63B7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F663B7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F663B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ҥхо устун айан</w:t>
            </w:r>
            <w:r w:rsidRPr="00F66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659218" w14:textId="77777777" w:rsidR="00864673" w:rsidRPr="00F663B7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47E3" w14:textId="77777777" w:rsidR="00864673" w:rsidRPr="00F663B7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B7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68B" w14:textId="77777777" w:rsidR="00864673" w:rsidRPr="00F663B7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3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64673" w:rsidRPr="00D63B7B" w14:paraId="28DEF076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3D9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27A7" w14:textId="77777777" w:rsidR="00864673" w:rsidRPr="002B19D0" w:rsidRDefault="00864673" w:rsidP="00515AF7">
            <w:pPr>
              <w:tabs>
                <w:tab w:val="left" w:pos="12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видеороликов «Минута для будущего»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1A1E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  <w:p w14:paraId="35D6D2D5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85E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64673" w:rsidRPr="00D63B7B" w14:paraId="5B3C159B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F32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B9DA" w14:textId="77777777" w:rsidR="00864673" w:rsidRDefault="00864673" w:rsidP="00515AF7">
            <w:pPr>
              <w:tabs>
                <w:tab w:val="left" w:pos="10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«Стремление, вперед!»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ABDF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562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64673" w:rsidRPr="00D63B7B" w14:paraId="58F26C8C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F74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E4D" w14:textId="77777777" w:rsidR="00864673" w:rsidRDefault="00864673" w:rsidP="00515AF7">
            <w:pPr>
              <w:tabs>
                <w:tab w:val="left" w:pos="44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6605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A602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4673" w:rsidRPr="00D63B7B" w14:paraId="0C3C6442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1E2F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DD6B" w14:textId="77777777" w:rsidR="00864673" w:rsidRDefault="00864673" w:rsidP="00515AF7">
            <w:pPr>
              <w:tabs>
                <w:tab w:val="left" w:pos="20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Главы МР «Амгинский улус (район)»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4BC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CB97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4673" w:rsidRPr="00D63B7B" w14:paraId="7DFD6104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E9F5" w14:textId="77777777" w:rsidR="00864673" w:rsidRPr="00D63B7B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1567" w14:textId="77777777" w:rsidR="00864673" w:rsidRPr="002B19D0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«Символ года-2022»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C923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30CF" w14:textId="77777777" w:rsidR="00864673" w:rsidRDefault="00864673" w:rsidP="00515AF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864673" w:rsidRPr="00D63B7B" w14:paraId="45FC043C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543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43A2" w14:textId="77777777" w:rsidR="00864673" w:rsidRPr="00D63B7B" w:rsidRDefault="00864673" w:rsidP="00515A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</w:t>
            </w: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 xml:space="preserve"> ко Дню якутской письменности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8746" w14:textId="77777777" w:rsidR="00864673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14:paraId="50887812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3D1B" w14:textId="77777777" w:rsidR="00864673" w:rsidRPr="00D63B7B" w:rsidRDefault="00864673" w:rsidP="00515AF7">
            <w:pPr>
              <w:tabs>
                <w:tab w:val="left" w:pos="103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64673" w:rsidRPr="00D63B7B" w14:paraId="6A51EC78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39F3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C69" w14:textId="77777777" w:rsidR="00864673" w:rsidRPr="00D63B7B" w:rsidRDefault="00864673" w:rsidP="00515AF7">
            <w:pPr>
              <w:tabs>
                <w:tab w:val="left" w:pos="106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«Басхан-2022»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A8CF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DDAC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4673" w:rsidRPr="00D63B7B" w14:paraId="7CBAE4E9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164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574" w14:textId="77777777" w:rsidR="00864673" w:rsidRPr="00D63B7B" w:rsidRDefault="00864673" w:rsidP="00515A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 xml:space="preserve"> Улусный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«Зоркий объектив»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CABD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7-20 апреля 2021</w:t>
            </w:r>
            <w:r w:rsidRPr="00D63B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85F6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864673" w:rsidRPr="00D63B7B" w14:paraId="08B6B158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C7D7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D10" w14:textId="77777777" w:rsidR="00864673" w:rsidRPr="00552DC1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по рассказам В.М. Новикова-К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үннүк Урастырова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D02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 апреля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011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64673" w:rsidRPr="00D63B7B" w14:paraId="49801B7B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340A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50E2" w14:textId="77777777" w:rsidR="00864673" w:rsidRPr="00552DC1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Өркөн өй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среди кружковых объединений ЦТР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9B23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478F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4673" w:rsidRPr="00D63B7B" w14:paraId="545C0329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20D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6ACC" w14:textId="77777777" w:rsidR="00864673" w:rsidRPr="00D63B7B" w:rsidRDefault="00864673" w:rsidP="00D0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1BF0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конкурс педагог-организаторов детского движения «Вожатый года – 2022», посвященный памяти пионервожатой правофланговой пионерской дружины им. М.Г. </w:t>
            </w:r>
            <w:r w:rsidRPr="00FF1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Кропачева </w:t>
            </w:r>
            <w:proofErr w:type="spellStart"/>
            <w:r w:rsidRPr="00FF1BF0">
              <w:rPr>
                <w:rFonts w:ascii="Times New Roman" w:hAnsi="Times New Roman" w:cs="Times New Roman"/>
                <w:sz w:val="24"/>
                <w:szCs w:val="24"/>
              </w:rPr>
              <w:t>Болугурской</w:t>
            </w:r>
            <w:proofErr w:type="spellEnd"/>
            <w:r w:rsidRPr="00FF1BF0">
              <w:rPr>
                <w:rFonts w:ascii="Times New Roman" w:hAnsi="Times New Roman" w:cs="Times New Roman"/>
                <w:sz w:val="24"/>
                <w:szCs w:val="24"/>
              </w:rPr>
              <w:t xml:space="preserve"> СОШ Филипповой Людмилы Евсеевны, награжденной знаком «Молодой гвардеец пятилетки», «Вожатый методист»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111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826A" w14:textId="77777777" w:rsidR="00864673" w:rsidRPr="00D63B7B" w:rsidRDefault="00864673" w:rsidP="0051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64673" w:rsidRPr="00D63B7B" w14:paraId="65351266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0FE3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90F" w14:textId="77777777" w:rsidR="00864673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поделок «Отходы в доходы»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603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875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864673" w:rsidRPr="00D63B7B" w14:paraId="54564464" w14:textId="77777777" w:rsidTr="00124E3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159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B8F" w14:textId="77777777" w:rsidR="00864673" w:rsidRDefault="00864673" w:rsidP="00515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9D3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B6E" w14:textId="77777777" w:rsidR="00864673" w:rsidRDefault="00864673" w:rsidP="00515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14:paraId="71CFA392" w14:textId="77777777" w:rsidR="00D06951" w:rsidRDefault="00D06951" w:rsidP="0051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A8A78" w14:textId="4753B83C" w:rsidR="00D56681" w:rsidRPr="00986079" w:rsidRDefault="00E74B5A" w:rsidP="0051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Название кружков, их руководители:</w:t>
      </w:r>
    </w:p>
    <w:p w14:paraId="39EEE4C7" w14:textId="6B8C3F41" w:rsidR="00A62CDC" w:rsidRPr="00986079" w:rsidRDefault="00A62CDC" w:rsidP="00515A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кружковые   объединения МБУДО «Амгинский ЦТР имени О.П.Ивановой - </w:t>
      </w:r>
      <w:proofErr w:type="gram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Сидоркевич»  принимаются</w:t>
      </w:r>
      <w:proofErr w:type="gram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подростки, желающие получить дополнительное образование, </w:t>
      </w:r>
      <w:r w:rsidRPr="0098607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на основе свободного </w:t>
      </w:r>
      <w:r w:rsidRPr="009860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выбора ими объединений, имеющихся в Учреждении.</w:t>
      </w:r>
      <w:r w:rsidR="00D069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деятельность обучающихся осуществляется как в одновозрастных, так и разновозрастных объединениях по интересам, в которых могут заниматься дети и подростки в возрасте от 5 до 18 лет.</w:t>
      </w:r>
    </w:p>
    <w:p w14:paraId="65E53288" w14:textId="77777777" w:rsidR="00D06951" w:rsidRDefault="00D06951" w:rsidP="00515A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CB6F33" w14:textId="24D07103" w:rsidR="00124E37" w:rsidRDefault="00124E37" w:rsidP="00515A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Общий охват </w:t>
      </w:r>
      <w:r w:rsidR="00A62CDC" w:rsidRPr="0098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количества обучающихся по направлениям деятельности</w:t>
      </w:r>
      <w:r w:rsidR="00A62CDC"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 </w:t>
      </w:r>
    </w:p>
    <w:p w14:paraId="4375C740" w14:textId="77777777" w:rsidR="00A62CDC" w:rsidRPr="00986079" w:rsidRDefault="00A62CDC" w:rsidP="00515AF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(по Ф-48)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67"/>
        <w:gridCol w:w="4194"/>
      </w:tblGrid>
      <w:tr w:rsidR="00A62CDC" w:rsidRPr="00986079" w14:paraId="6E47770F" w14:textId="77777777" w:rsidTr="00DC6F56">
        <w:trPr>
          <w:trHeight w:val="362"/>
        </w:trPr>
        <w:tc>
          <w:tcPr>
            <w:tcW w:w="4426" w:type="dxa"/>
          </w:tcPr>
          <w:p w14:paraId="1869C648" w14:textId="77777777" w:rsidR="00A62CDC" w:rsidRPr="00986079" w:rsidRDefault="00A62CDC" w:rsidP="00515A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253" w:type="dxa"/>
          </w:tcPr>
          <w:p w14:paraId="2CE87E71" w14:textId="77777777" w:rsidR="00A62CDC" w:rsidRPr="00986079" w:rsidRDefault="00A62CDC" w:rsidP="00515A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Охват обучающихся</w:t>
            </w:r>
          </w:p>
        </w:tc>
      </w:tr>
      <w:tr w:rsidR="00124E37" w:rsidRPr="00986079" w14:paraId="42558593" w14:textId="77777777" w:rsidTr="00DC6F56">
        <w:tc>
          <w:tcPr>
            <w:tcW w:w="4426" w:type="dxa"/>
          </w:tcPr>
          <w:p w14:paraId="46AF7BA0" w14:textId="77777777" w:rsidR="00124E37" w:rsidRPr="00986079" w:rsidRDefault="00124E37" w:rsidP="005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253" w:type="dxa"/>
          </w:tcPr>
          <w:p w14:paraId="552688A8" w14:textId="77777777" w:rsidR="00124E37" w:rsidRPr="00A62CDC" w:rsidRDefault="00124E37" w:rsidP="00515A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728</w:t>
            </w:r>
          </w:p>
        </w:tc>
      </w:tr>
      <w:tr w:rsidR="00124E37" w:rsidRPr="00986079" w14:paraId="1D968B65" w14:textId="77777777" w:rsidTr="00DC6F56">
        <w:tc>
          <w:tcPr>
            <w:tcW w:w="4426" w:type="dxa"/>
          </w:tcPr>
          <w:p w14:paraId="65F22B7F" w14:textId="77777777" w:rsidR="00124E37" w:rsidRPr="00986079" w:rsidRDefault="00124E37" w:rsidP="005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педагогическое</w:t>
            </w:r>
          </w:p>
        </w:tc>
        <w:tc>
          <w:tcPr>
            <w:tcW w:w="4253" w:type="dxa"/>
          </w:tcPr>
          <w:p w14:paraId="167B91D6" w14:textId="77777777" w:rsidR="00124E37" w:rsidRPr="00A62CDC" w:rsidRDefault="00124E37" w:rsidP="00515A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138</w:t>
            </w:r>
          </w:p>
        </w:tc>
      </w:tr>
      <w:tr w:rsidR="00124E37" w:rsidRPr="00986079" w14:paraId="0BAA7AD4" w14:textId="77777777" w:rsidTr="00DC6F56">
        <w:tc>
          <w:tcPr>
            <w:tcW w:w="4426" w:type="dxa"/>
          </w:tcPr>
          <w:p w14:paraId="336E7490" w14:textId="77777777" w:rsidR="00124E37" w:rsidRPr="00986079" w:rsidRDefault="00124E37" w:rsidP="005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>Научно –техническое</w:t>
            </w:r>
          </w:p>
        </w:tc>
        <w:tc>
          <w:tcPr>
            <w:tcW w:w="4253" w:type="dxa"/>
          </w:tcPr>
          <w:p w14:paraId="2F7A8E1B" w14:textId="77777777" w:rsidR="00124E37" w:rsidRPr="00A62CDC" w:rsidRDefault="00124E37" w:rsidP="00515A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236</w:t>
            </w:r>
          </w:p>
        </w:tc>
      </w:tr>
      <w:tr w:rsidR="00124E37" w:rsidRPr="00986079" w14:paraId="4EA5E39C" w14:textId="77777777" w:rsidTr="00DC6F56">
        <w:tc>
          <w:tcPr>
            <w:tcW w:w="4426" w:type="dxa"/>
          </w:tcPr>
          <w:p w14:paraId="2636C267" w14:textId="77777777" w:rsidR="00124E37" w:rsidRPr="00986079" w:rsidRDefault="00124E37" w:rsidP="005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 xml:space="preserve">Военно –патриотическое </w:t>
            </w:r>
          </w:p>
        </w:tc>
        <w:tc>
          <w:tcPr>
            <w:tcW w:w="4253" w:type="dxa"/>
          </w:tcPr>
          <w:p w14:paraId="1DCCA36A" w14:textId="77777777" w:rsidR="00124E37" w:rsidRPr="00A62CDC" w:rsidRDefault="00124E37" w:rsidP="00515A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57</w:t>
            </w:r>
          </w:p>
        </w:tc>
      </w:tr>
      <w:tr w:rsidR="00124E37" w:rsidRPr="00986079" w14:paraId="0F49B9C3" w14:textId="77777777" w:rsidTr="00DC6F56">
        <w:tc>
          <w:tcPr>
            <w:tcW w:w="4426" w:type="dxa"/>
          </w:tcPr>
          <w:p w14:paraId="4D19CA29" w14:textId="77777777" w:rsidR="00124E37" w:rsidRPr="00986079" w:rsidRDefault="00124E37" w:rsidP="0051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 – краеведческое </w:t>
            </w:r>
          </w:p>
        </w:tc>
        <w:tc>
          <w:tcPr>
            <w:tcW w:w="4253" w:type="dxa"/>
          </w:tcPr>
          <w:p w14:paraId="716D75B6" w14:textId="77777777" w:rsidR="00124E37" w:rsidRPr="00A62CDC" w:rsidRDefault="00124E37" w:rsidP="00515AF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</w:tr>
      <w:tr w:rsidR="00124E37" w:rsidRPr="00986079" w14:paraId="6E844F48" w14:textId="77777777" w:rsidTr="00DC6F56">
        <w:tc>
          <w:tcPr>
            <w:tcW w:w="4426" w:type="dxa"/>
          </w:tcPr>
          <w:p w14:paraId="1A681E05" w14:textId="77777777" w:rsidR="00124E37" w:rsidRPr="00986079" w:rsidRDefault="00124E37" w:rsidP="00515AF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86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Итого:</w:t>
            </w:r>
          </w:p>
        </w:tc>
        <w:tc>
          <w:tcPr>
            <w:tcW w:w="4253" w:type="dxa"/>
          </w:tcPr>
          <w:p w14:paraId="275477CA" w14:textId="77777777" w:rsidR="00124E37" w:rsidRPr="00986079" w:rsidRDefault="00124E37" w:rsidP="00515A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98607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1222</w:t>
            </w:r>
          </w:p>
        </w:tc>
      </w:tr>
    </w:tbl>
    <w:p w14:paraId="64E26142" w14:textId="77777777" w:rsidR="00A62CDC" w:rsidRPr="00986079" w:rsidRDefault="00A62CDC" w:rsidP="00515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1497" w14:textId="77777777" w:rsidR="00124E37" w:rsidRPr="00283921" w:rsidRDefault="00124E37" w:rsidP="00515AF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Кружки внутри АЦТР в конце учебного года</w:t>
      </w:r>
    </w:p>
    <w:tbl>
      <w:tblPr>
        <w:tblStyle w:val="a5"/>
        <w:tblW w:w="10178" w:type="dxa"/>
        <w:tblInd w:w="-998" w:type="dxa"/>
        <w:tblLook w:val="04A0" w:firstRow="1" w:lastRow="0" w:firstColumn="1" w:lastColumn="0" w:noHBand="0" w:noVBand="1"/>
      </w:tblPr>
      <w:tblGrid>
        <w:gridCol w:w="567"/>
        <w:gridCol w:w="5642"/>
        <w:gridCol w:w="3969"/>
      </w:tblGrid>
      <w:tr w:rsidR="00283921" w:rsidRPr="00986079" w14:paraId="19D59144" w14:textId="77777777" w:rsidTr="00283921">
        <w:trPr>
          <w:trHeight w:val="516"/>
        </w:trPr>
        <w:tc>
          <w:tcPr>
            <w:tcW w:w="567" w:type="dxa"/>
          </w:tcPr>
          <w:p w14:paraId="0CB4C91D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2" w:type="dxa"/>
          </w:tcPr>
          <w:p w14:paraId="0E94125D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969" w:type="dxa"/>
          </w:tcPr>
          <w:p w14:paraId="61912F6F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E95ABD"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</w:tr>
      <w:tr w:rsidR="00283921" w:rsidRPr="00986079" w14:paraId="67CC43FE" w14:textId="77777777" w:rsidTr="00283921">
        <w:tc>
          <w:tcPr>
            <w:tcW w:w="567" w:type="dxa"/>
          </w:tcPr>
          <w:p w14:paraId="31328C4F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14:paraId="7B3D8BC9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«Танец – ритм жизни»</w:t>
            </w:r>
          </w:p>
          <w:p w14:paraId="03289D1A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«Ритмика и танец» (для ОВЗ)</w:t>
            </w:r>
          </w:p>
          <w:p w14:paraId="481FA452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(Ансамбль песни и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танца  «</w:t>
            </w:r>
            <w:proofErr w:type="spellStart"/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Аммачэчирэ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14:paraId="00EFA846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173EAE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Слепцова Мария Иннокентьевна</w:t>
            </w:r>
          </w:p>
        </w:tc>
      </w:tr>
      <w:tr w:rsidR="00283921" w:rsidRPr="00986079" w14:paraId="5128D18A" w14:textId="77777777" w:rsidTr="00283921">
        <w:tc>
          <w:tcPr>
            <w:tcW w:w="567" w:type="dxa"/>
          </w:tcPr>
          <w:p w14:paraId="2259681C" w14:textId="77777777" w:rsidR="00283921" w:rsidRPr="00986079" w:rsidRDefault="00E05334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BC5EC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„Вокальное пение“</w:t>
            </w:r>
          </w:p>
          <w:p w14:paraId="07E4E114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(Ансамбль песни и танца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Аммачэчирэ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14:paraId="729B76C8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Анна Матвеевна</w:t>
            </w:r>
          </w:p>
        </w:tc>
      </w:tr>
      <w:tr w:rsidR="00283921" w:rsidRPr="00986079" w14:paraId="4F1FE052" w14:textId="77777777" w:rsidTr="00283921">
        <w:tc>
          <w:tcPr>
            <w:tcW w:w="567" w:type="dxa"/>
          </w:tcPr>
          <w:p w14:paraId="25FB70C7" w14:textId="77777777" w:rsidR="00283921" w:rsidRPr="00986079" w:rsidRDefault="00E05334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24D5F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„Музыкальнай фольклор“</w:t>
            </w:r>
          </w:p>
          <w:p w14:paraId="50FF0F80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(Ансамбль песни и танца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Аммачэчирэ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14:paraId="6402811B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Харитонова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Васильевна</w:t>
            </w:r>
          </w:p>
        </w:tc>
      </w:tr>
      <w:tr w:rsidR="00283921" w:rsidRPr="00986079" w14:paraId="79202857" w14:textId="77777777" w:rsidTr="00283921">
        <w:tc>
          <w:tcPr>
            <w:tcW w:w="567" w:type="dxa"/>
          </w:tcPr>
          <w:p w14:paraId="14ED78C4" w14:textId="77777777" w:rsidR="00283921" w:rsidRPr="00986079" w:rsidRDefault="00E05334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EBBE9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„Куо“национальное шитье </w:t>
            </w:r>
          </w:p>
        </w:tc>
        <w:tc>
          <w:tcPr>
            <w:tcW w:w="3969" w:type="dxa"/>
          </w:tcPr>
          <w:p w14:paraId="02BBC924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Колосова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Ньургуйаана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</w:t>
            </w:r>
          </w:p>
        </w:tc>
      </w:tr>
      <w:tr w:rsidR="00283921" w:rsidRPr="00986079" w14:paraId="1F611D17" w14:textId="77777777" w:rsidTr="00283921">
        <w:tc>
          <w:tcPr>
            <w:tcW w:w="567" w:type="dxa"/>
          </w:tcPr>
          <w:p w14:paraId="61B88FA3" w14:textId="77777777" w:rsidR="00283921" w:rsidRPr="00986079" w:rsidRDefault="00E05334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B3EB4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«Юные мастера» (начальное техническое моделирование)</w:t>
            </w:r>
          </w:p>
        </w:tc>
        <w:tc>
          <w:tcPr>
            <w:tcW w:w="3969" w:type="dxa"/>
          </w:tcPr>
          <w:p w14:paraId="2D5134BE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Спиридонова Мария Дмитриевна</w:t>
            </w:r>
          </w:p>
        </w:tc>
      </w:tr>
      <w:tr w:rsidR="00283921" w:rsidRPr="00986079" w14:paraId="300A041F" w14:textId="77777777" w:rsidTr="00283921">
        <w:tc>
          <w:tcPr>
            <w:tcW w:w="567" w:type="dxa"/>
          </w:tcPr>
          <w:p w14:paraId="6BA5C5F2" w14:textId="77777777" w:rsidR="00283921" w:rsidRPr="00986079" w:rsidRDefault="00E05334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A7BB27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Арт-декор - студия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AC3AE7F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Абрамова Надежда Ивановна</w:t>
            </w:r>
          </w:p>
        </w:tc>
      </w:tr>
      <w:tr w:rsidR="00283921" w:rsidRPr="00986079" w14:paraId="14607D3F" w14:textId="77777777" w:rsidTr="00283921">
        <w:tc>
          <w:tcPr>
            <w:tcW w:w="567" w:type="dxa"/>
          </w:tcPr>
          <w:p w14:paraId="0B4CE5C4" w14:textId="77777777" w:rsidR="00283921" w:rsidRPr="00986079" w:rsidRDefault="007A0270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75524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Постановка олонхо„Баьыр5астаах аттаах Баабый Баатыр“</w:t>
            </w:r>
          </w:p>
          <w:p w14:paraId="3A29FDC0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„Сир симэ5э“</w:t>
            </w:r>
          </w:p>
        </w:tc>
        <w:tc>
          <w:tcPr>
            <w:tcW w:w="3969" w:type="dxa"/>
          </w:tcPr>
          <w:p w14:paraId="77F88703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Марианна Васильевна</w:t>
            </w:r>
          </w:p>
        </w:tc>
      </w:tr>
      <w:tr w:rsidR="00283921" w:rsidRPr="00986079" w14:paraId="334C1FF7" w14:textId="77777777" w:rsidTr="00283921">
        <w:tc>
          <w:tcPr>
            <w:tcW w:w="567" w:type="dxa"/>
          </w:tcPr>
          <w:p w14:paraId="54B196CD" w14:textId="77777777" w:rsidR="00283921" w:rsidRPr="00986079" w:rsidRDefault="007A0270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2A2A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Постановка олонхо „Баьыр5астаах аттаах Баабый Баатыр“„Сир симэ5э“</w:t>
            </w:r>
          </w:p>
        </w:tc>
        <w:tc>
          <w:tcPr>
            <w:tcW w:w="3969" w:type="dxa"/>
          </w:tcPr>
          <w:p w14:paraId="7AA5521D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НестереваКюнняйСаввична</w:t>
            </w:r>
            <w:proofErr w:type="spellEnd"/>
          </w:p>
        </w:tc>
      </w:tr>
      <w:tr w:rsidR="00283921" w:rsidRPr="00986079" w14:paraId="22F035D4" w14:textId="77777777" w:rsidTr="00283921">
        <w:tc>
          <w:tcPr>
            <w:tcW w:w="567" w:type="dxa"/>
          </w:tcPr>
          <w:p w14:paraId="0A732345" w14:textId="77777777" w:rsidR="00283921" w:rsidRPr="00986079" w:rsidRDefault="007A0270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CCE0D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Вокальное пение</w:t>
            </w:r>
          </w:p>
        </w:tc>
        <w:tc>
          <w:tcPr>
            <w:tcW w:w="3969" w:type="dxa"/>
          </w:tcPr>
          <w:p w14:paraId="3219CD92" w14:textId="77777777" w:rsidR="00283921" w:rsidRPr="00986079" w:rsidRDefault="00283921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Карманов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Косиор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Георгиевич</w:t>
            </w:r>
          </w:p>
        </w:tc>
      </w:tr>
      <w:tr w:rsidR="00283921" w:rsidRPr="00986079" w14:paraId="486C6DC3" w14:textId="77777777" w:rsidTr="00283921">
        <w:tc>
          <w:tcPr>
            <w:tcW w:w="567" w:type="dxa"/>
          </w:tcPr>
          <w:p w14:paraId="744DCD0B" w14:textId="77777777" w:rsidR="00283921" w:rsidRPr="00986079" w:rsidRDefault="007A0270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026B0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Якутские настольные игры.</w:t>
            </w:r>
          </w:p>
          <w:p w14:paraId="51992C57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14:paraId="7C46EFDA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Валентина Васильевна</w:t>
            </w:r>
          </w:p>
        </w:tc>
      </w:tr>
      <w:tr w:rsidR="00283921" w:rsidRPr="00986079" w14:paraId="3B542D43" w14:textId="77777777" w:rsidTr="00283921">
        <w:tc>
          <w:tcPr>
            <w:tcW w:w="567" w:type="dxa"/>
          </w:tcPr>
          <w:p w14:paraId="02BBBD84" w14:textId="77777777" w:rsidR="00283921" w:rsidRPr="00986079" w:rsidRDefault="007A0270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2251A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«Корейская культура»</w:t>
            </w:r>
          </w:p>
        </w:tc>
        <w:tc>
          <w:tcPr>
            <w:tcW w:w="3969" w:type="dxa"/>
          </w:tcPr>
          <w:p w14:paraId="0B36407A" w14:textId="77777777" w:rsidR="00283921" w:rsidRPr="00986079" w:rsidRDefault="00283921" w:rsidP="00515AF7">
            <w:pPr>
              <w:tabs>
                <w:tab w:val="left" w:pos="38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Филиппова Надежда Алексеевна</w:t>
            </w:r>
          </w:p>
        </w:tc>
      </w:tr>
      <w:tr w:rsidR="00283921" w:rsidRPr="00986079" w14:paraId="6DC4FEA8" w14:textId="77777777" w:rsidTr="00283921">
        <w:tc>
          <w:tcPr>
            <w:tcW w:w="567" w:type="dxa"/>
          </w:tcPr>
          <w:p w14:paraId="27592BDF" w14:textId="77777777" w:rsidR="00283921" w:rsidRPr="00986079" w:rsidRDefault="007A0270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4DD42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«Свободные рыцари пера»</w:t>
            </w:r>
          </w:p>
        </w:tc>
        <w:tc>
          <w:tcPr>
            <w:tcW w:w="3969" w:type="dxa"/>
          </w:tcPr>
          <w:p w14:paraId="26D8FF40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Александра Егоровна</w:t>
            </w:r>
          </w:p>
        </w:tc>
      </w:tr>
      <w:tr w:rsidR="00283921" w:rsidRPr="00986079" w14:paraId="57FE5AF1" w14:textId="77777777" w:rsidTr="00283921">
        <w:tc>
          <w:tcPr>
            <w:tcW w:w="567" w:type="dxa"/>
          </w:tcPr>
          <w:p w14:paraId="396A6D04" w14:textId="77777777" w:rsidR="00283921" w:rsidRPr="00986079" w:rsidRDefault="009E2EC9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50134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«Школа Лидера»</w:t>
            </w:r>
          </w:p>
        </w:tc>
        <w:tc>
          <w:tcPr>
            <w:tcW w:w="3969" w:type="dxa"/>
          </w:tcPr>
          <w:p w14:paraId="666BFE0E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Зоя Валерьевна</w:t>
            </w:r>
          </w:p>
        </w:tc>
      </w:tr>
      <w:tr w:rsidR="00283921" w:rsidRPr="00986079" w14:paraId="4D2614B6" w14:textId="77777777" w:rsidTr="00283921">
        <w:tc>
          <w:tcPr>
            <w:tcW w:w="567" w:type="dxa"/>
          </w:tcPr>
          <w:p w14:paraId="53F3B30E" w14:textId="77777777" w:rsidR="00283921" w:rsidRPr="00986079" w:rsidRDefault="009E2EC9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90251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«Интеллектуальный марафон»</w:t>
            </w:r>
          </w:p>
        </w:tc>
        <w:tc>
          <w:tcPr>
            <w:tcW w:w="3969" w:type="dxa"/>
          </w:tcPr>
          <w:p w14:paraId="0B4ABC4A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Бураева Розалия Александровна</w:t>
            </w:r>
          </w:p>
        </w:tc>
      </w:tr>
      <w:tr w:rsidR="00283921" w:rsidRPr="00986079" w14:paraId="771911B0" w14:textId="77777777" w:rsidTr="00283921">
        <w:tc>
          <w:tcPr>
            <w:tcW w:w="567" w:type="dxa"/>
          </w:tcPr>
          <w:p w14:paraId="48F55BF0" w14:textId="77777777" w:rsidR="00283921" w:rsidRPr="00986079" w:rsidRDefault="009E2EC9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4ED84" w14:textId="77777777" w:rsidR="00283921" w:rsidRPr="00986079" w:rsidRDefault="00283921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«Тропинка к профессии»</w:t>
            </w:r>
          </w:p>
        </w:tc>
        <w:tc>
          <w:tcPr>
            <w:tcW w:w="3969" w:type="dxa"/>
          </w:tcPr>
          <w:p w14:paraId="0EA8A6F1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Вероника Алексеевна</w:t>
            </w:r>
          </w:p>
        </w:tc>
      </w:tr>
      <w:tr w:rsidR="00283921" w:rsidRPr="00986079" w14:paraId="67DCB4BB" w14:textId="77777777" w:rsidTr="00283921">
        <w:tc>
          <w:tcPr>
            <w:tcW w:w="567" w:type="dxa"/>
          </w:tcPr>
          <w:p w14:paraId="17C8783D" w14:textId="77777777" w:rsidR="00283921" w:rsidRPr="00986079" w:rsidRDefault="009E2EC9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B973D6" w14:textId="77777777" w:rsidR="00283921" w:rsidRPr="00986079" w:rsidRDefault="00283921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«Репортер» (Основы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телеоператорство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659D8AA4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Мария Николаевна</w:t>
            </w:r>
          </w:p>
        </w:tc>
      </w:tr>
      <w:tr w:rsidR="00283921" w:rsidRPr="00986079" w14:paraId="70A82DED" w14:textId="77777777" w:rsidTr="00283921">
        <w:tc>
          <w:tcPr>
            <w:tcW w:w="567" w:type="dxa"/>
          </w:tcPr>
          <w:p w14:paraId="190E589B" w14:textId="77777777" w:rsidR="00283921" w:rsidRPr="00986079" w:rsidRDefault="009E2EC9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9F0A6" w14:textId="77777777" w:rsidR="00283921" w:rsidRPr="00986079" w:rsidRDefault="00283921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„Юнармия“</w:t>
            </w:r>
          </w:p>
          <w:p w14:paraId="3941EEF1" w14:textId="77777777" w:rsidR="00283921" w:rsidRPr="00986079" w:rsidRDefault="00283921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</w:tcPr>
          <w:p w14:paraId="317856D6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Попов Петр Иннокентьевич</w:t>
            </w:r>
          </w:p>
        </w:tc>
      </w:tr>
      <w:tr w:rsidR="00283921" w:rsidRPr="00986079" w14:paraId="37ECDF9E" w14:textId="77777777" w:rsidTr="00283921">
        <w:tc>
          <w:tcPr>
            <w:tcW w:w="567" w:type="dxa"/>
          </w:tcPr>
          <w:p w14:paraId="7EF6C34C" w14:textId="77777777" w:rsidR="00283921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F3185" w14:textId="77777777" w:rsidR="00283921" w:rsidRPr="00986079" w:rsidRDefault="00283921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„Мы-Амгинцы“</w:t>
            </w:r>
          </w:p>
        </w:tc>
        <w:tc>
          <w:tcPr>
            <w:tcW w:w="3969" w:type="dxa"/>
          </w:tcPr>
          <w:p w14:paraId="6B0B9F58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Феврония Владимировна</w:t>
            </w:r>
          </w:p>
        </w:tc>
      </w:tr>
      <w:tr w:rsidR="00283921" w:rsidRPr="00986079" w14:paraId="7EBA96B7" w14:textId="77777777" w:rsidTr="00283921">
        <w:tc>
          <w:tcPr>
            <w:tcW w:w="567" w:type="dxa"/>
          </w:tcPr>
          <w:p w14:paraId="154B7290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</w:tcPr>
          <w:p w14:paraId="0A76C0B4" w14:textId="77777777" w:rsidR="00283921" w:rsidRPr="00986079" w:rsidRDefault="009E2EC9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969" w:type="dxa"/>
          </w:tcPr>
          <w:p w14:paraId="08CB6A53" w14:textId="77777777" w:rsidR="00283921" w:rsidRPr="00986079" w:rsidRDefault="00283921" w:rsidP="0051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34DCE5" w14:textId="77777777" w:rsidR="00124E37" w:rsidRPr="00283921" w:rsidRDefault="00124E37" w:rsidP="00515AF7">
      <w:pPr>
        <w:spacing w:after="0" w:line="259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>
        <w:rPr>
          <w:rFonts w:ascii="Times New Roman" w:eastAsia="Calibri" w:hAnsi="Times New Roman" w:cs="Times New Roman"/>
          <w:b/>
        </w:rPr>
        <w:t>Кружки  в</w:t>
      </w:r>
      <w:proofErr w:type="gramEnd"/>
      <w:r>
        <w:rPr>
          <w:rFonts w:ascii="Times New Roman" w:eastAsia="Calibri" w:hAnsi="Times New Roman" w:cs="Times New Roman"/>
          <w:b/>
        </w:rPr>
        <w:t xml:space="preserve"> филиалах АЦТР в конце учебного года</w:t>
      </w:r>
    </w:p>
    <w:tbl>
      <w:tblPr>
        <w:tblStyle w:val="a5"/>
        <w:tblW w:w="10178" w:type="dxa"/>
        <w:tblInd w:w="-998" w:type="dxa"/>
        <w:tblLook w:val="04A0" w:firstRow="1" w:lastRow="0" w:firstColumn="1" w:lastColumn="0" w:noHBand="0" w:noVBand="1"/>
      </w:tblPr>
      <w:tblGrid>
        <w:gridCol w:w="567"/>
        <w:gridCol w:w="5642"/>
        <w:gridCol w:w="3969"/>
      </w:tblGrid>
      <w:tr w:rsidR="00E05334" w:rsidRPr="00986079" w14:paraId="7205D4E0" w14:textId="77777777" w:rsidTr="00E05334">
        <w:trPr>
          <w:trHeight w:val="516"/>
        </w:trPr>
        <w:tc>
          <w:tcPr>
            <w:tcW w:w="567" w:type="dxa"/>
          </w:tcPr>
          <w:p w14:paraId="220B251E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42" w:type="dxa"/>
          </w:tcPr>
          <w:p w14:paraId="209BC744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3969" w:type="dxa"/>
          </w:tcPr>
          <w:p w14:paraId="13384D9A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</w:tr>
      <w:tr w:rsidR="00E05334" w:rsidRPr="00986079" w14:paraId="6ABDF07E" w14:textId="77777777" w:rsidTr="00E05334">
        <w:tc>
          <w:tcPr>
            <w:tcW w:w="567" w:type="dxa"/>
          </w:tcPr>
          <w:p w14:paraId="64C47D99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349E5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„Основы нац. шитья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3C06C4F0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Степанова Дарья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</w:tr>
      <w:tr w:rsidR="00E05334" w:rsidRPr="00986079" w14:paraId="6F46241E" w14:textId="77777777" w:rsidTr="00E05334">
        <w:tc>
          <w:tcPr>
            <w:tcW w:w="567" w:type="dxa"/>
          </w:tcPr>
          <w:p w14:paraId="13C012A7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5454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Танцевальный „Эрэл“</w:t>
            </w:r>
          </w:p>
          <w:p w14:paraId="50E7F52E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6DB5B74E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Оксана Васильевна</w:t>
            </w:r>
          </w:p>
        </w:tc>
      </w:tr>
      <w:tr w:rsidR="00E05334" w:rsidRPr="00986079" w14:paraId="7D1E761D" w14:textId="77777777" w:rsidTr="00E05334">
        <w:tc>
          <w:tcPr>
            <w:tcW w:w="567" w:type="dxa"/>
          </w:tcPr>
          <w:p w14:paraId="70E48B9B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CAB21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«Саха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фольк.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олуктара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68CDC12A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Амгино-Нахаринская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969" w:type="dxa"/>
          </w:tcPr>
          <w:p w14:paraId="38786098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Мартынова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Туяра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Захаровна</w:t>
            </w:r>
          </w:p>
        </w:tc>
      </w:tr>
      <w:tr w:rsidR="00E05334" w:rsidRPr="00986079" w14:paraId="55CDE112" w14:textId="77777777" w:rsidTr="00E05334">
        <w:tc>
          <w:tcPr>
            <w:tcW w:w="567" w:type="dxa"/>
          </w:tcPr>
          <w:p w14:paraId="14A64101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909D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«Мастерская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ерамик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 «</w:t>
            </w:r>
            <w:proofErr w:type="spellStart"/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Амгино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Нахаринская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4E70BB4A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Дарья Георгиевна</w:t>
            </w:r>
          </w:p>
        </w:tc>
      </w:tr>
      <w:tr w:rsidR="00E05334" w:rsidRPr="00986079" w14:paraId="1D346355" w14:textId="77777777" w:rsidTr="00E05334">
        <w:tc>
          <w:tcPr>
            <w:tcW w:w="567" w:type="dxa"/>
          </w:tcPr>
          <w:p w14:paraId="56404B8D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3C28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«Эстрадный вокал»  </w:t>
            </w:r>
          </w:p>
          <w:p w14:paraId="26D3C5DD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Бетюнская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69" w:type="dxa"/>
          </w:tcPr>
          <w:p w14:paraId="255A8887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Лобанова Любовь Алексеевна</w:t>
            </w:r>
          </w:p>
        </w:tc>
      </w:tr>
      <w:tr w:rsidR="00E05334" w:rsidRPr="00986079" w14:paraId="7F6E5060" w14:textId="77777777" w:rsidTr="00E05334">
        <w:tc>
          <w:tcPr>
            <w:tcW w:w="567" w:type="dxa"/>
          </w:tcPr>
          <w:p w14:paraId="7DD387DF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0679B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Осн.Прикладн.творчества</w:t>
            </w:r>
            <w:proofErr w:type="spellEnd"/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Соморсунская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B6366E0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БорохинаСардана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Юрьевна</w:t>
            </w:r>
          </w:p>
        </w:tc>
      </w:tr>
      <w:tr w:rsidR="00E05334" w:rsidRPr="00986079" w14:paraId="58864F63" w14:textId="77777777" w:rsidTr="00E05334">
        <w:tc>
          <w:tcPr>
            <w:tcW w:w="567" w:type="dxa"/>
          </w:tcPr>
          <w:p w14:paraId="460E6B23" w14:textId="77777777" w:rsidR="00E05334" w:rsidRPr="00986079" w:rsidRDefault="009E2EC9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0E5B9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Соморсунская СОШ Вокальное пение</w:t>
            </w:r>
          </w:p>
        </w:tc>
        <w:tc>
          <w:tcPr>
            <w:tcW w:w="3969" w:type="dxa"/>
          </w:tcPr>
          <w:p w14:paraId="18E9B30A" w14:textId="77777777" w:rsidR="00E05334" w:rsidRPr="00986079" w:rsidRDefault="00E05334" w:rsidP="00515AF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Тараховская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Васильевна</w:t>
            </w:r>
          </w:p>
        </w:tc>
      </w:tr>
      <w:tr w:rsidR="00E05334" w:rsidRPr="00986079" w14:paraId="3339F05A" w14:textId="77777777" w:rsidTr="00E05334">
        <w:tc>
          <w:tcPr>
            <w:tcW w:w="567" w:type="dxa"/>
          </w:tcPr>
          <w:p w14:paraId="33A0711E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51CF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Муз. Искусс. эстрады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Сулгачинская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4BEF37BB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Александра Николаевна</w:t>
            </w:r>
          </w:p>
        </w:tc>
      </w:tr>
      <w:tr w:rsidR="00E05334" w:rsidRPr="00986079" w14:paraId="7A47DE9D" w14:textId="77777777" w:rsidTr="00E05334">
        <w:tc>
          <w:tcPr>
            <w:tcW w:w="567" w:type="dxa"/>
          </w:tcPr>
          <w:p w14:paraId="50C68A5B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A0D8" w14:textId="77777777" w:rsidR="00E05334" w:rsidRPr="00986079" w:rsidRDefault="00E05334" w:rsidP="00515AF7">
            <w:pPr>
              <w:tabs>
                <w:tab w:val="left" w:pos="737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«Вокальное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пение »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Сэргэ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-Бэс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8456BDD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Удина Мария Михайловна</w:t>
            </w:r>
          </w:p>
        </w:tc>
      </w:tr>
      <w:tr w:rsidR="00E05334" w:rsidRPr="00986079" w14:paraId="43E9C481" w14:textId="77777777" w:rsidTr="00E05334">
        <w:tc>
          <w:tcPr>
            <w:tcW w:w="567" w:type="dxa"/>
          </w:tcPr>
          <w:p w14:paraId="32342B5E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7238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танцевального искусства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Чакырская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2DA833E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Светлана Николаевна</w:t>
            </w:r>
          </w:p>
        </w:tc>
      </w:tr>
      <w:tr w:rsidR="00E05334" w:rsidRPr="00986079" w14:paraId="5FE9700E" w14:textId="77777777" w:rsidTr="00E05334">
        <w:trPr>
          <w:trHeight w:val="569"/>
        </w:trPr>
        <w:tc>
          <w:tcPr>
            <w:tcW w:w="567" w:type="dxa"/>
          </w:tcPr>
          <w:p w14:paraId="7A2460C0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86C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Сатагайская СОШ</w:t>
            </w:r>
          </w:p>
          <w:p w14:paraId="0E6A2F0C" w14:textId="77777777" w:rsidR="00E05334" w:rsidRPr="00986079" w:rsidRDefault="00E0533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Программа дополнительного образования „Дьурускэн“</w:t>
            </w:r>
          </w:p>
        </w:tc>
        <w:tc>
          <w:tcPr>
            <w:tcW w:w="3969" w:type="dxa"/>
          </w:tcPr>
          <w:p w14:paraId="1A9BA3D9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Анжела Дмитриевна</w:t>
            </w:r>
          </w:p>
        </w:tc>
      </w:tr>
      <w:tr w:rsidR="00E05334" w:rsidRPr="00986079" w14:paraId="155960E3" w14:textId="77777777" w:rsidTr="00E05334">
        <w:tc>
          <w:tcPr>
            <w:tcW w:w="567" w:type="dxa"/>
          </w:tcPr>
          <w:p w14:paraId="197CBA15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B67CE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Музейное дело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27CA422C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Пелагея Семеновна</w:t>
            </w:r>
          </w:p>
        </w:tc>
      </w:tr>
      <w:tr w:rsidR="00E05334" w:rsidRPr="00986079" w14:paraId="6CDC6715" w14:textId="77777777" w:rsidTr="00E05334">
        <w:tc>
          <w:tcPr>
            <w:tcW w:w="567" w:type="dxa"/>
          </w:tcPr>
          <w:p w14:paraId="20E6A235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9881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наслега»  «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Бол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гурская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7E8C711D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Тимофей Трофимович</w:t>
            </w:r>
          </w:p>
        </w:tc>
      </w:tr>
      <w:tr w:rsidR="00E05334" w:rsidRPr="00986079" w14:paraId="643447BB" w14:textId="77777777" w:rsidTr="00E05334">
        <w:tc>
          <w:tcPr>
            <w:tcW w:w="567" w:type="dxa"/>
          </w:tcPr>
          <w:p w14:paraId="5E6B9314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493F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оя м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алая Родина» «Соморсунская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0664CDB5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Алексей Александрович</w:t>
            </w:r>
          </w:p>
        </w:tc>
      </w:tr>
      <w:tr w:rsidR="00E05334" w:rsidRPr="00986079" w14:paraId="5CE42D50" w14:textId="77777777" w:rsidTr="00E05334">
        <w:tc>
          <w:tcPr>
            <w:tcW w:w="567" w:type="dxa"/>
          </w:tcPr>
          <w:p w14:paraId="44B0CCDD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24C2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Краеведение </w:t>
            </w:r>
          </w:p>
          <w:p w14:paraId="797F0495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(Эмисская СОШ)</w:t>
            </w:r>
          </w:p>
        </w:tc>
        <w:tc>
          <w:tcPr>
            <w:tcW w:w="3969" w:type="dxa"/>
          </w:tcPr>
          <w:p w14:paraId="18DFCDBB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Мария Егоровна</w:t>
            </w:r>
          </w:p>
        </w:tc>
      </w:tr>
      <w:tr w:rsidR="00E05334" w:rsidRPr="00986079" w14:paraId="22D7F693" w14:textId="77777777" w:rsidTr="00E05334">
        <w:tc>
          <w:tcPr>
            <w:tcW w:w="567" w:type="dxa"/>
          </w:tcPr>
          <w:p w14:paraId="38AB409C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DA85C1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ВПК 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Добун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649F1DE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Эмисская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DD08054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Борис Сергеевич</w:t>
            </w:r>
          </w:p>
        </w:tc>
      </w:tr>
      <w:tr w:rsidR="00E05334" w:rsidRPr="00986079" w14:paraId="5B59F9B1" w14:textId="77777777" w:rsidTr="00E05334">
        <w:tc>
          <w:tcPr>
            <w:tcW w:w="567" w:type="dxa"/>
          </w:tcPr>
          <w:p w14:paraId="521B39FF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CC83F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ВПК „Хоьуун“ Бологурская СОШ</w:t>
            </w:r>
          </w:p>
        </w:tc>
        <w:tc>
          <w:tcPr>
            <w:tcW w:w="3969" w:type="dxa"/>
          </w:tcPr>
          <w:p w14:paraId="28EB0635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 Прокопий Иванович</w:t>
            </w:r>
          </w:p>
        </w:tc>
      </w:tr>
      <w:tr w:rsidR="00E05334" w:rsidRPr="00986079" w14:paraId="2C17478D" w14:textId="77777777" w:rsidTr="00E05334">
        <w:tc>
          <w:tcPr>
            <w:tcW w:w="567" w:type="dxa"/>
          </w:tcPr>
          <w:p w14:paraId="25CCDE5C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B27D8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Бизнес инкубатор“</w:t>
            </w:r>
          </w:p>
          <w:p w14:paraId="72B45AB0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«Абагинская СОШ»</w:t>
            </w:r>
          </w:p>
        </w:tc>
        <w:tc>
          <w:tcPr>
            <w:tcW w:w="3969" w:type="dxa"/>
          </w:tcPr>
          <w:p w14:paraId="0C080E3F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Ноговицына Валентина Петровна</w:t>
            </w:r>
          </w:p>
        </w:tc>
      </w:tr>
      <w:tr w:rsidR="00E05334" w:rsidRPr="00986079" w14:paraId="387A7091" w14:textId="77777777" w:rsidTr="00E05334">
        <w:tc>
          <w:tcPr>
            <w:tcW w:w="567" w:type="dxa"/>
          </w:tcPr>
          <w:p w14:paraId="1420BCB3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D5A6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Абагинская СОШ 3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969" w:type="dxa"/>
          </w:tcPr>
          <w:p w14:paraId="13582B1B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Наталья Николаевна</w:t>
            </w:r>
          </w:p>
        </w:tc>
      </w:tr>
      <w:tr w:rsidR="00E05334" w:rsidRPr="00986079" w14:paraId="0F17ED55" w14:textId="77777777" w:rsidTr="00E05334">
        <w:tc>
          <w:tcPr>
            <w:tcW w:w="567" w:type="dxa"/>
          </w:tcPr>
          <w:p w14:paraId="4C3D48A3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683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«Резьба по дереву»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Абагинская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1218C80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Егор Семенович</w:t>
            </w:r>
          </w:p>
        </w:tc>
      </w:tr>
      <w:tr w:rsidR="00E05334" w:rsidRPr="00986079" w14:paraId="0979AF02" w14:textId="77777777" w:rsidTr="00E05334">
        <w:tc>
          <w:tcPr>
            <w:tcW w:w="567" w:type="dxa"/>
          </w:tcPr>
          <w:p w14:paraId="23F89FC3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B311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Абагинская СОШ 3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3969" w:type="dxa"/>
          </w:tcPr>
          <w:p w14:paraId="1F8341A2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Слепцов Василий Юрьевич</w:t>
            </w:r>
          </w:p>
        </w:tc>
      </w:tr>
      <w:tr w:rsidR="00E05334" w:rsidRPr="00986079" w14:paraId="6B857EE0" w14:textId="77777777" w:rsidTr="00E05334">
        <w:tc>
          <w:tcPr>
            <w:tcW w:w="567" w:type="dxa"/>
          </w:tcPr>
          <w:p w14:paraId="1C3B9A53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747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„Школа дизайна“ „Алтанская СОШ“</w:t>
            </w:r>
          </w:p>
        </w:tc>
        <w:tc>
          <w:tcPr>
            <w:tcW w:w="3969" w:type="dxa"/>
          </w:tcPr>
          <w:p w14:paraId="4035D051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УваровскаяСардана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Павловна</w:t>
            </w:r>
          </w:p>
        </w:tc>
      </w:tr>
      <w:tr w:rsidR="00E05334" w:rsidRPr="00986079" w14:paraId="6C22895D" w14:textId="77777777" w:rsidTr="00E05334">
        <w:tc>
          <w:tcPr>
            <w:tcW w:w="567" w:type="dxa"/>
          </w:tcPr>
          <w:p w14:paraId="7B615434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4068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</w:t>
            </w:r>
            <w:r w:rsidR="009F3893"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3Д </w:t>
            </w:r>
            <w:r w:rsidR="009F3893"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 JUNIOR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.“</w:t>
            </w:r>
          </w:p>
          <w:p w14:paraId="6BFBB6D0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„Алтанская СОШ“</w:t>
            </w:r>
            <w:r w:rsidR="009F3893"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ab/>
            </w:r>
            <w:r w:rsidR="009F3893"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3969" w:type="dxa"/>
          </w:tcPr>
          <w:p w14:paraId="32A12C05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Неустроев Михаил Николаевич</w:t>
            </w:r>
          </w:p>
        </w:tc>
      </w:tr>
      <w:tr w:rsidR="00E05334" w:rsidRPr="00986079" w14:paraId="3949F01F" w14:textId="77777777" w:rsidTr="00E05334">
        <w:tc>
          <w:tcPr>
            <w:tcW w:w="567" w:type="dxa"/>
          </w:tcPr>
          <w:p w14:paraId="03FCB4EB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3FDD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„Робототехника </w:t>
            </w:r>
            <w:r w:rsidR="00E05334"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“ „Бетюнская СОШ“</w:t>
            </w:r>
          </w:p>
        </w:tc>
        <w:tc>
          <w:tcPr>
            <w:tcW w:w="3969" w:type="dxa"/>
          </w:tcPr>
          <w:p w14:paraId="145FC65F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Кычкин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</w:tr>
      <w:tr w:rsidR="00E05334" w:rsidRPr="00986079" w14:paraId="35658396" w14:textId="77777777" w:rsidTr="00E05334">
        <w:tc>
          <w:tcPr>
            <w:tcW w:w="567" w:type="dxa"/>
          </w:tcPr>
          <w:p w14:paraId="648DA549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ABB10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«Мир Лего» </w:t>
            </w:r>
          </w:p>
          <w:p w14:paraId="1BB70A9D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«Бол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гурская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СОШ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14:paraId="581EEC8B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Макаров Перт Иосифович</w:t>
            </w:r>
          </w:p>
        </w:tc>
      </w:tr>
      <w:tr w:rsidR="00E05334" w:rsidRPr="00986079" w14:paraId="3168A218" w14:textId="77777777" w:rsidTr="00E05334">
        <w:tc>
          <w:tcPr>
            <w:tcW w:w="567" w:type="dxa"/>
          </w:tcPr>
          <w:p w14:paraId="1275EB56" w14:textId="77777777" w:rsidR="00E05334" w:rsidRPr="00986079" w:rsidRDefault="009E2EC9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D1ED8D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Сатагайская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  <w:p w14:paraId="2093139D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3969" w:type="dxa"/>
          </w:tcPr>
          <w:p w14:paraId="45643C43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Давыдов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Ньургун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Павлович</w:t>
            </w:r>
          </w:p>
        </w:tc>
      </w:tr>
      <w:tr w:rsidR="00E05334" w:rsidRPr="00986079" w14:paraId="24507CE2" w14:textId="77777777" w:rsidTr="00E05334">
        <w:tc>
          <w:tcPr>
            <w:tcW w:w="567" w:type="dxa"/>
          </w:tcPr>
          <w:p w14:paraId="161F3EB3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5138C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Мэндигинская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Роботехника</w:t>
            </w:r>
            <w:proofErr w:type="spellEnd"/>
          </w:p>
        </w:tc>
        <w:tc>
          <w:tcPr>
            <w:tcW w:w="3969" w:type="dxa"/>
          </w:tcPr>
          <w:p w14:paraId="08BBB662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Филатов Дмитрий Степанович</w:t>
            </w:r>
          </w:p>
        </w:tc>
      </w:tr>
      <w:tr w:rsidR="00E05334" w:rsidRPr="00986079" w14:paraId="434D9F5D" w14:textId="77777777" w:rsidTr="00E05334">
        <w:tc>
          <w:tcPr>
            <w:tcW w:w="567" w:type="dxa"/>
          </w:tcPr>
          <w:p w14:paraId="3ED3B52E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7FB3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Мэндигинская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«Мультипликация»</w:t>
            </w:r>
          </w:p>
        </w:tc>
        <w:tc>
          <w:tcPr>
            <w:tcW w:w="3969" w:type="dxa"/>
          </w:tcPr>
          <w:p w14:paraId="0B61D5A4" w14:textId="77777777" w:rsidR="00E05334" w:rsidRPr="00986079" w:rsidRDefault="00E05334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Мария Иннокентьевна</w:t>
            </w:r>
          </w:p>
        </w:tc>
      </w:tr>
      <w:tr w:rsidR="00124E37" w:rsidRPr="00986079" w14:paraId="29368D53" w14:textId="77777777" w:rsidTr="00E05334">
        <w:tc>
          <w:tcPr>
            <w:tcW w:w="567" w:type="dxa"/>
          </w:tcPr>
          <w:p w14:paraId="13E781C3" w14:textId="77777777" w:rsidR="00124E37" w:rsidRPr="00986079" w:rsidRDefault="00124E37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9DA8D" w14:textId="77777777" w:rsidR="00124E37" w:rsidRPr="00283921" w:rsidRDefault="00124E37" w:rsidP="0051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Итого 29 кружков </w:t>
            </w:r>
          </w:p>
        </w:tc>
        <w:tc>
          <w:tcPr>
            <w:tcW w:w="3969" w:type="dxa"/>
          </w:tcPr>
          <w:p w14:paraId="7EF21C59" w14:textId="77777777" w:rsidR="00124E37" w:rsidRPr="00986079" w:rsidRDefault="00124E37" w:rsidP="00515A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29 педагогов</w:t>
            </w:r>
          </w:p>
        </w:tc>
      </w:tr>
    </w:tbl>
    <w:p w14:paraId="2CD880E5" w14:textId="77777777" w:rsidR="00E74B5A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Научно-техническое направление:</w:t>
      </w:r>
    </w:p>
    <w:p w14:paraId="08D59F92" w14:textId="7E637F2B" w:rsidR="00E57264" w:rsidRPr="00986079" w:rsidRDefault="00E57264" w:rsidP="00DD21FE">
      <w:pPr>
        <w:spacing w:after="0" w:line="240" w:lineRule="auto"/>
        <w:ind w:firstLine="708"/>
        <w:jc w:val="both"/>
        <w:rPr>
          <w:rFonts w:ascii="Times New Roman" w:eastAsia="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Научно-техническое направление по результатам опроса одно из самых востребованных среди подрастающего поколения нашего улуса. Слабая материально-техническая база и нехватка в квалифицированных кадр</w:t>
      </w:r>
      <w:r w:rsidRPr="00986079">
        <w:rPr>
          <w:rFonts w:ascii="Times New Roman" w:eastAsia="Roman" w:hAnsi="Times New Roman" w:cs="Times New Roman"/>
          <w:sz w:val="24"/>
          <w:szCs w:val="24"/>
          <w:lang w:val="sr-Cyrl-CS" w:eastAsia="ru-RU"/>
        </w:rPr>
        <w:t>ов</w:t>
      </w: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, педагог</w:t>
      </w:r>
      <w:r w:rsidRPr="00986079">
        <w:rPr>
          <w:rFonts w:ascii="Times New Roman" w:eastAsia="Roman" w:hAnsi="Times New Roman" w:cs="Times New Roman"/>
          <w:sz w:val="24"/>
          <w:szCs w:val="24"/>
          <w:lang w:val="sr-Cyrl-CS" w:eastAsia="ru-RU"/>
        </w:rPr>
        <w:t>ов</w:t>
      </w: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-энтузиаст</w:t>
      </w:r>
      <w:r w:rsidRPr="00986079">
        <w:rPr>
          <w:rFonts w:ascii="Times New Roman" w:eastAsia="Roman" w:hAnsi="Times New Roman" w:cs="Times New Roman"/>
          <w:sz w:val="24"/>
          <w:szCs w:val="24"/>
          <w:lang w:val="sr-Cyrl-CS" w:eastAsia="ru-RU"/>
        </w:rPr>
        <w:t>ов</w:t>
      </w: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 не позволяет этому направлению осуществлять свою деятельность по самым интересным своим видам (графический дизайн, ЗД моделирование, робототехники, телестудии и др.). В целом программы технического направления определяют выбор сферы деятельности, связанной с использованием достижений технического прогресса в целях продуктивного творчества. Программы носят разноуровневый характер и предусматривают развитие пользовательских навыков владения приборами и инструментами, элементарной грамотности в области информационных технологий.</w:t>
      </w:r>
    </w:p>
    <w:p w14:paraId="0657575E" w14:textId="77777777" w:rsidR="00F754BD" w:rsidRPr="00986079" w:rsidRDefault="005D217F" w:rsidP="00DD21FE">
      <w:pPr>
        <w:spacing w:after="0" w:line="240" w:lineRule="auto"/>
        <w:ind w:firstLine="708"/>
        <w:jc w:val="both"/>
        <w:rPr>
          <w:rFonts w:ascii="Times New Roman" w:eastAsia="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Технические программы реализуются в Амгинском ЦТР и на местах осуществления образовательной деятельности в сс. </w:t>
      </w:r>
      <w:proofErr w:type="spell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Болугур</w:t>
      </w:r>
      <w:proofErr w:type="spellEnd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Сатагай</w:t>
      </w:r>
      <w:proofErr w:type="spellEnd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, Алтан, </w:t>
      </w:r>
      <w:proofErr w:type="spell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Бетюнь</w:t>
      </w:r>
      <w:proofErr w:type="spellEnd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Абага</w:t>
      </w:r>
      <w:proofErr w:type="spellEnd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Мяндиги</w:t>
      </w:r>
      <w:proofErr w:type="spellEnd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. Здесь ведутся кружки по робототехнике, 3Д-моделированию и прототипированию. По сравнению с прошлыми годами кружки данного вида в этом году увеличилось.  </w:t>
      </w:r>
    </w:p>
    <w:p w14:paraId="5FBF74E2" w14:textId="1787667B" w:rsidR="00124E37" w:rsidRDefault="00F754BD" w:rsidP="00DD21FE">
      <w:pPr>
        <w:spacing w:after="0" w:line="240" w:lineRule="auto"/>
        <w:ind w:firstLine="708"/>
        <w:jc w:val="both"/>
        <w:rPr>
          <w:rFonts w:ascii="Times New Roman" w:eastAsia="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В 2022 – 2023 учебном году в нашем учреждении откроется </w:t>
      </w:r>
      <w:proofErr w:type="gram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кабинет  </w:t>
      </w:r>
      <w:r w:rsidR="00D06951">
        <w:rPr>
          <w:rFonts w:ascii="Times New Roman" w:eastAsia="Roman" w:hAnsi="Times New Roman" w:cs="Times New Roman"/>
          <w:sz w:val="24"/>
          <w:szCs w:val="24"/>
          <w:lang w:eastAsia="ru-RU"/>
        </w:rPr>
        <w:t>технического</w:t>
      </w:r>
      <w:proofErr w:type="gramEnd"/>
      <w:r w:rsidR="00D06951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 направления «</w:t>
      </w:r>
      <w:proofErr w:type="spellStart"/>
      <w:r w:rsidR="00D06951">
        <w:rPr>
          <w:rFonts w:ascii="Times New Roman" w:eastAsia="Roman" w:hAnsi="Times New Roman" w:cs="Times New Roman"/>
          <w:sz w:val="24"/>
          <w:szCs w:val="24"/>
          <w:lang w:eastAsia="ru-RU"/>
        </w:rPr>
        <w:t>Мейкер</w:t>
      </w:r>
      <w:proofErr w:type="spellEnd"/>
      <w:r w:rsidR="00D06951">
        <w:rPr>
          <w:rFonts w:ascii="Times New Roman" w:eastAsia="Roman" w:hAnsi="Times New Roman" w:cs="Times New Roman"/>
          <w:sz w:val="24"/>
          <w:szCs w:val="24"/>
          <w:lang w:eastAsia="ru-RU"/>
        </w:rPr>
        <w:t>»</w:t>
      </w: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 в рамках федерального проекта «Успех каждого ребенка» - создание новых мест, по национальному проекту «Образование». Должны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средства обучения, необходимых оборудований, учебной мебели по перечню создания новых 15</w:t>
      </w:r>
      <w:r w:rsid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D14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мест.</w:t>
      </w:r>
      <w:r w:rsidR="00986079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093" w:rsidRPr="00986079">
        <w:rPr>
          <w:rFonts w:ascii="Times New Roman" w:hAnsi="Times New Roman" w:cs="Times New Roman"/>
          <w:sz w:val="24"/>
          <w:szCs w:val="24"/>
        </w:rPr>
        <w:t>Планируется вести дополнительные общеобразовательные программы</w:t>
      </w:r>
      <w:r w:rsidR="00DD21FE">
        <w:rPr>
          <w:rFonts w:ascii="Times New Roman" w:hAnsi="Times New Roman" w:cs="Times New Roman"/>
          <w:sz w:val="24"/>
          <w:szCs w:val="24"/>
        </w:rPr>
        <w:t xml:space="preserve"> </w:t>
      </w:r>
      <w:r w:rsidR="00CB6093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 вещей», «3 Д моделирование».</w:t>
      </w:r>
      <w:r w:rsidR="00124E37" w:rsidRPr="00124E37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 </w:t>
      </w:r>
      <w:r w:rsidR="00124E37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В летний период планируется косметический ремонт кабинета по требованиям технопарка. </w:t>
      </w:r>
    </w:p>
    <w:p w14:paraId="4EF3E3BC" w14:textId="77777777" w:rsidR="00E74B5A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Туристско-краеведческое направление:</w:t>
      </w:r>
    </w:p>
    <w:p w14:paraId="7D7470C5" w14:textId="77777777" w:rsidR="00C84E15" w:rsidRPr="00986079" w:rsidRDefault="00C84E15" w:rsidP="00DD21FE">
      <w:pPr>
        <w:spacing w:after="0" w:line="240" w:lineRule="auto"/>
        <w:ind w:firstLine="708"/>
        <w:jc w:val="both"/>
        <w:rPr>
          <w:rFonts w:ascii="Times New Roman" w:eastAsia="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Одним из наиболее эффективных средств комплексного воздействия на формирование личности ребенка является краеведческая деятельность. В воспитании духовной личности одну из основных ролей должна сыграть музейная педагогика и изучение родного края, а местом сосредоточения </w:t>
      </w:r>
      <w:proofErr w:type="gramStart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>данной  деятельности</w:t>
      </w:r>
      <w:proofErr w:type="gramEnd"/>
      <w:r w:rsidRPr="00986079">
        <w:rPr>
          <w:rFonts w:ascii="Times New Roman" w:eastAsia="Roman" w:hAnsi="Times New Roman" w:cs="Times New Roman"/>
          <w:sz w:val="24"/>
          <w:szCs w:val="24"/>
          <w:lang w:eastAsia="ru-RU"/>
        </w:rPr>
        <w:t xml:space="preserve"> может стать школьный музей. Школьный музей, вбирая воедино роль школы и музея, способствует осуществлению комплексного подхода к воспитанию учащихся на боевых и трудовых, семейных традициях народа, воспитанию чувства патриотизма, почтению, сохранению в памяти людей, внесших вклад в социально-экономическое развитие наслега и улуса, бережному отношению к памятникам культуры, истории.    </w:t>
      </w:r>
    </w:p>
    <w:p w14:paraId="77172EB9" w14:textId="162200A8" w:rsidR="00C84E15" w:rsidRPr="00986079" w:rsidRDefault="00C84E15" w:rsidP="00DD21FE">
      <w:p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Все образовательные программы ЦТР ориентирова</w:t>
      </w:r>
      <w:r w:rsidR="0050103B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компетентностный подход.</w:t>
      </w:r>
      <w:r w:rsid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  в процессе обучения формируются следующие ключевые компетенции:</w:t>
      </w:r>
    </w:p>
    <w:p w14:paraId="4F686478" w14:textId="77777777" w:rsidR="00C84E15" w:rsidRPr="00986079" w:rsidRDefault="00C84E15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- коммуникативные навыки и способности;</w:t>
      </w:r>
    </w:p>
    <w:p w14:paraId="72E333C5" w14:textId="77777777" w:rsidR="00C84E15" w:rsidRPr="00986079" w:rsidRDefault="00C84E15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проблемы - умение так планировать и выполнять действия, чтобы получить ожидаемый результат;</w:t>
      </w:r>
    </w:p>
    <w:p w14:paraId="11460727" w14:textId="77777777" w:rsidR="00C84E15" w:rsidRPr="00986079" w:rsidRDefault="00C84E15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- умение осуществлять эффективное взаимодействие в команде,</w:t>
      </w:r>
    </w:p>
    <w:p w14:paraId="468D1CF0" w14:textId="77777777" w:rsidR="00C84E15" w:rsidRPr="00986079" w:rsidRDefault="00C84E15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- способность организовывать свою деятельность, самопознание, самооценка, критическое и аналитическое мышление</w:t>
      </w:r>
      <w:r w:rsidRPr="0098607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14:paraId="2E9BFEC0" w14:textId="77777777" w:rsidR="00C84E15" w:rsidRDefault="005D217F" w:rsidP="00DD21FE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Программы туристско–краеведческого направления реализуются на местах осуществления образовательной деятельности в Абагинском, Болугурском, Соморсунском наслегах, способствуют осуществлению комплексного подхода к воспитанию учащихся на боевых и трудовых, семейных традициях, воспитанию чувства патриотизма, почтению, сохранению памяти людей, внесших вклад в социально-экономическое развитие наслега и улуса, бережному отношению к памятникам культуры, истории.</w:t>
      </w:r>
    </w:p>
    <w:p w14:paraId="3188E43E" w14:textId="77777777" w:rsidR="0050103B" w:rsidRPr="00C84E15" w:rsidRDefault="0050103B" w:rsidP="00DD21FE">
      <w:p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Все образовательные программы ЦТР ориентированы на компетентностный подход.  У учащихся   в процессе обучения формируются следующие ключевые компетенции:</w:t>
      </w:r>
    </w:p>
    <w:p w14:paraId="6BA8E5DA" w14:textId="77777777" w:rsidR="0050103B" w:rsidRPr="00C84E15" w:rsidRDefault="0050103B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- коммуникативные навыки и способности;</w:t>
      </w:r>
    </w:p>
    <w:p w14:paraId="4986D966" w14:textId="77777777" w:rsidR="0050103B" w:rsidRPr="00C84E15" w:rsidRDefault="0050103B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проблемы - умение так планировать и выполнять действия, чтобы получить ожидаемый результат;</w:t>
      </w:r>
    </w:p>
    <w:p w14:paraId="554F0BF9" w14:textId="77777777" w:rsidR="0050103B" w:rsidRPr="00C84E15" w:rsidRDefault="0050103B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- умение осуществлять эффективное взаимодействие в команде,</w:t>
      </w:r>
    </w:p>
    <w:p w14:paraId="548B3B34" w14:textId="77777777" w:rsidR="0050103B" w:rsidRPr="00C84E15" w:rsidRDefault="0050103B" w:rsidP="00DD21FE">
      <w:pPr>
        <w:numPr>
          <w:ilvl w:val="0"/>
          <w:numId w:val="1"/>
        </w:numPr>
        <w:tabs>
          <w:tab w:val="left" w:pos="0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- способность организовывать свою деятельность, самопознание, самооценка, критическое и аналитическое мышление</w:t>
      </w:r>
      <w:r w:rsidRPr="00C84E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ru-RU"/>
        </w:rPr>
        <w:t>.</w:t>
      </w:r>
    </w:p>
    <w:p w14:paraId="7C6B1B5E" w14:textId="77777777" w:rsidR="0050103B" w:rsidRPr="00DD21FE" w:rsidRDefault="0050103B" w:rsidP="00DD2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17F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Программы туристско–краеведческого направления реализуются на местах осуществления образовательной деятельности в Абагинском, Болугурском, Соморсунском наслегах,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Эмисском наслегах </w:t>
      </w:r>
      <w:r w:rsidRPr="005D217F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способствуют осуществлению комплексного подхода к воспитанию учащихся на боевых и трудовых, семейных традициях, воспитанию чувства патриотизма, почтению, сохранению памяти людей, внесших вклад в социально-экономическое развитие наслега и улуса, бережному отношению к памятникам культуры, истории.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В этом году кружки по данному направлению активно участвовали в мероприятиях посв.100 – летию ЯАССР, 90- летию О.П.Ивановой – Сидоркевич. В рамках нашего проекта „Образовательный тур по музеям Амгинского улуса“ музеи школ  отправили видеосюжеты раскрывающие </w:t>
      </w:r>
      <w:r w:rsidRPr="00DD21FE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историю присвоения имени известного и уважаемого человека в наслеге  их школам. </w:t>
      </w:r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школа гордо носит имя…» видеосюжеты отправили:</w:t>
      </w:r>
    </w:p>
    <w:p w14:paraId="3405F16A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Амгинская СОШ </w:t>
      </w:r>
      <w:proofErr w:type="gram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им.В.Г.Короленко</w:t>
      </w:r>
      <w:proofErr w:type="spellEnd"/>
      <w:proofErr w:type="gramEnd"/>
    </w:p>
    <w:p w14:paraId="630B4A8B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Амгинская СОШ 2 им. В.В. Расторгуева</w:t>
      </w:r>
    </w:p>
    <w:p w14:paraId="4337AAEF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Амгинский лицей им. Л.В.Киренского</w:t>
      </w:r>
    </w:p>
    <w:p w14:paraId="49A57701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Абагинская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А.Е.Кралина</w:t>
      </w:r>
    </w:p>
    <w:p w14:paraId="6BD33595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Сатагайская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Е.А.Шишигина</w:t>
      </w:r>
      <w:proofErr w:type="spellEnd"/>
    </w:p>
    <w:p w14:paraId="20BB7544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Сэргэ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Бэсская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им.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М.Н.Сибирякова</w:t>
      </w:r>
      <w:proofErr w:type="spellEnd"/>
    </w:p>
    <w:p w14:paraId="528E66FA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Сулгачинская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И.И.Константинова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Дэлэгээт</w:t>
      </w:r>
      <w:proofErr w:type="spellEnd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Уйбаан</w:t>
      </w:r>
      <w:proofErr w:type="spellEnd"/>
    </w:p>
    <w:p w14:paraId="3C116448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музыки </w:t>
      </w:r>
      <w:proofErr w:type="spellStart"/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им.В.В.Ноева</w:t>
      </w:r>
      <w:proofErr w:type="spellEnd"/>
    </w:p>
    <w:p w14:paraId="0240E15F" w14:textId="77777777" w:rsidR="0050103B" w:rsidRPr="00DD21FE" w:rsidRDefault="0050103B" w:rsidP="00DD21FE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Чапчылганская СОШ им. Ф.Лобанова</w:t>
      </w:r>
    </w:p>
    <w:p w14:paraId="0E12AA5E" w14:textId="77777777" w:rsidR="0050103B" w:rsidRDefault="0050103B" w:rsidP="00DD21FE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Присланные видеосюжеты были опубликованы на ютуб канале учреждения. </w:t>
      </w:r>
      <w:r w:rsidR="006A056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Данный п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роект направлен на сохранение истории наслега и улуса, ознакомления учащимся трудовых и боевых подвигов односельчан. По линии АЦТР в школах действуют 4 музея: </w:t>
      </w:r>
    </w:p>
    <w:p w14:paraId="7D1E9C1B" w14:textId="77777777" w:rsidR="0050103B" w:rsidRDefault="0050103B" w:rsidP="00DD21FE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Литературный музей им.К.Урастырова на базе Эмисской СОШ</w:t>
      </w:r>
    </w:p>
    <w:p w14:paraId="1A57C55A" w14:textId="77777777" w:rsidR="0050103B" w:rsidRDefault="0050103B" w:rsidP="00DD21FE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Краеведческий школьный музей на базе Соморсунского СОШ</w:t>
      </w:r>
    </w:p>
    <w:p w14:paraId="343AC5D1" w14:textId="77777777" w:rsidR="0050103B" w:rsidRPr="006B47DB" w:rsidRDefault="0050103B" w:rsidP="00DD21FE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254684">
        <w:rPr>
          <w:rFonts w:ascii="Times New Roman CYR" w:hAnsi="Times New Roman CYR" w:cs="Times New Roman CYR"/>
          <w:color w:val="000000"/>
          <w:sz w:val="24"/>
          <w:szCs w:val="24"/>
        </w:rPr>
        <w:t>Ш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кольный краеведческий музей им. К.Е. Захарова</w:t>
      </w:r>
      <w:r w:rsidRPr="00421C65">
        <w:rPr>
          <w:rFonts w:ascii="Times New Roman CYR" w:hAnsi="Times New Roman CYR" w:cs="Times New Roman CYR"/>
          <w:color w:val="000000"/>
          <w:sz w:val="24"/>
          <w:szCs w:val="24"/>
        </w:rPr>
        <w:t xml:space="preserve"> МБОУ «</w:t>
      </w:r>
      <w:proofErr w:type="spellStart"/>
      <w:r w:rsidRPr="00421C65">
        <w:rPr>
          <w:rFonts w:ascii="Times New Roman CYR" w:hAnsi="Times New Roman CYR" w:cs="Times New Roman CYR"/>
          <w:color w:val="000000"/>
          <w:sz w:val="24"/>
          <w:szCs w:val="24"/>
        </w:rPr>
        <w:t>Абагинская</w:t>
      </w:r>
      <w:proofErr w:type="spellEnd"/>
      <w:r w:rsidRPr="00421C65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СОШ им. А.Е. Кралина»</w:t>
      </w:r>
    </w:p>
    <w:p w14:paraId="4DC3BEA3" w14:textId="77777777" w:rsidR="0050103B" w:rsidRDefault="0050103B" w:rsidP="00DD21FE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Школьный краеведческий музей на базе Болугурской СОШ</w:t>
      </w:r>
    </w:p>
    <w:p w14:paraId="697559A4" w14:textId="77777777" w:rsidR="0050103B" w:rsidRPr="002D49E2" w:rsidRDefault="0050103B" w:rsidP="00DD21FE">
      <w:pPr>
        <w:pStyle w:val="a6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Музеи не имеют статуса</w:t>
      </w:r>
      <w:r w:rsidR="006A056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но работают как школьные музеи.</w:t>
      </w:r>
      <w:r w:rsidR="006A0568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На базе АЦТР действует музей кабинет посвященный творчеству ансамбля „Амма чэчирэ“.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</w:p>
    <w:p w14:paraId="7C59F691" w14:textId="77777777" w:rsidR="00DD21FE" w:rsidRDefault="00DD21FE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CCE08" w14:textId="7465B191" w:rsidR="00E74B5A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Художественное направление:</w:t>
      </w:r>
    </w:p>
    <w:p w14:paraId="5E78E07F" w14:textId="77777777" w:rsidR="00E05334" w:rsidRPr="00986079" w:rsidRDefault="00C84E15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Воздействие художественно-эстетического воспитания на формирование личности огромно и разносторонне. Прежде всего, опыт восприятия произведений искусства оказывается на развитии творческого, образного мышления. Данное направление состоит из программ фольклорного, хореографического, декоративно-прикладного творчества. Объединяющей характеристикой всех программ художественно-эстетического направления является их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многоуровневость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, ориентация на обучающихся с различным познавательным, творческим потенциалом. Программы наиболее востребованы в социуме, позволяют педагогам объемно внести </w:t>
      </w:r>
      <w:r w:rsidRPr="00986079">
        <w:rPr>
          <w:rFonts w:ascii="Times New Roman" w:hAnsi="Times New Roman" w:cs="Times New Roman"/>
          <w:sz w:val="24"/>
          <w:szCs w:val="24"/>
        </w:rPr>
        <w:lastRenderedPageBreak/>
        <w:t xml:space="preserve">в региональный компонент (творческое наследие местных писателей, поэтов, композиторов, мелодистов,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олонхосутов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, художников, мастеров народного творчества ит.д.) служат средством организации свободного времени. Формируют процесс творческого самовыражения и общении детей и подростков. Успешная реализация программ художественного творчества выражается в образовании детских творческих коллективов.</w:t>
      </w:r>
    </w:p>
    <w:p w14:paraId="5E494EF0" w14:textId="77777777" w:rsidR="009D6D14" w:rsidRPr="00986079" w:rsidRDefault="009D6D14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86079">
        <w:rPr>
          <w:rFonts w:ascii="Times New Roman" w:hAnsi="Times New Roman" w:cs="Times New Roman"/>
          <w:sz w:val="24"/>
          <w:szCs w:val="24"/>
        </w:rPr>
        <w:t>Педагоги имеют авторские творческие проекты по художественному направлению такие как: «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СаасКуо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», «Чудесная Валентинка» Колосова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Нь.М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., Абрамова Н.И.,</w:t>
      </w:r>
      <w:r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 фольклорный конкурс </w:t>
      </w:r>
      <w:r w:rsidRPr="009860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Айар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 т</w:t>
      </w:r>
      <w:r w:rsidRPr="00986079">
        <w:rPr>
          <w:rFonts w:ascii="Times New Roman" w:hAnsi="Times New Roman" w:cs="Times New Roman"/>
          <w:sz w:val="24"/>
          <w:szCs w:val="24"/>
          <w:lang w:val="sah-RU"/>
        </w:rPr>
        <w:t>үһүлгэ</w:t>
      </w:r>
      <w:r w:rsidRPr="00986079">
        <w:rPr>
          <w:rFonts w:ascii="Times New Roman" w:hAnsi="Times New Roman" w:cs="Times New Roman"/>
          <w:sz w:val="24"/>
          <w:szCs w:val="24"/>
        </w:rPr>
        <w:t>»</w:t>
      </w:r>
      <w:r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 Харитонова С.В., Петрова Т.Н., “Кыыс Амма” конкурс вокально-хореографических композиций. Слепцова М.И., “Олонхо – Баабый Баатыр” Ефимова М.В., Нестерева К.С., Харитонова С.В. конкурс по песням О.Ивановой  “Күөрэгэйдэр кэллилэр” Матвеева А.М.</w:t>
      </w:r>
    </w:p>
    <w:p w14:paraId="3D662F1F" w14:textId="77777777" w:rsidR="004C7820" w:rsidRPr="00986079" w:rsidRDefault="009D6D14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86079">
        <w:rPr>
          <w:rFonts w:ascii="Times New Roman" w:hAnsi="Times New Roman" w:cs="Times New Roman"/>
          <w:sz w:val="24"/>
          <w:szCs w:val="24"/>
          <w:lang w:val="sah-RU"/>
        </w:rPr>
        <w:t>Традиционные мероприятия конкурсы  плакатов и рисунков экологичексой темы “Айыы сирин арчылаа”, конкурс фотографий “Зоркий объектив”, выставка ДПИ “Радуга творчества”.</w:t>
      </w:r>
      <w:r w:rsidR="004C7820"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 Ежегодно педагоги и обучающиеся участвуют на новогоднию сказку.  На 1 июня ко Дню Защиты детей педагоги организовывают праздники, аттракционы, бесплатно приглашают детей на смотр мультфильма.</w:t>
      </w:r>
    </w:p>
    <w:p w14:paraId="142A7B40" w14:textId="77777777" w:rsidR="004C7820" w:rsidRPr="00986079" w:rsidRDefault="004C7820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Кинозал “Созвездие”  является постоянным спонсором мероприятий, конкурсов дарит детям билеты на киносеанцы и мультфильмы.  Ребята из школ АСОШ 1, Лицей, АСКОШИ всем классом посетили </w:t>
      </w:r>
      <w:r w:rsidR="00552E48"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в кино. На следующем учебном году планируем отправить заявку на просмотр кино и мультфильмы  близкие по школьным программам и по темам воспитательных направлений. </w:t>
      </w:r>
    </w:p>
    <w:p w14:paraId="3CC70890" w14:textId="77777777" w:rsidR="00E74B5A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Социально-гуманитарное направление:</w:t>
      </w:r>
    </w:p>
    <w:p w14:paraId="3AA04CA3" w14:textId="77777777" w:rsidR="005D217F" w:rsidRPr="00986079" w:rsidRDefault="00C84E15" w:rsidP="00DD21FE">
      <w:pPr>
        <w:spacing w:after="0" w:line="240" w:lineRule="auto"/>
        <w:ind w:firstLine="708"/>
        <w:jc w:val="both"/>
        <w:rPr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В учреждении предусматривается ведение социально - гуманитарной работы с обучающимися учреждения, а также с детьми, не посещающими на постоянной основе центр творческого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развития.С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обучающимися  ведется работа по программам, предусматривающим социализацию личности, с детьми, не посещающими учреждение на постоянной основе, работа ведется через различные массовые мероприятия, проведение досуговых программ, соревнований, игр и т.д.    Данные мероприятия охватывают широкий возрастной диапазон, многофункциональны по целевому назначению.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самосознания, духовности и культуры,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инициативности,  самостоятельности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, толерантности, способности к успешной социализации в обществе и активной адаптации во взрослой жизни,  на рынке труда. Проведение различных массовых мероприятий, досуговых программ в учреждении направлены на решение комплекса задач, связанных с формированием культуры проведения свободного времени, вовлечения детей, подростков в яркий мир игр, соревнований, развлечений и праздников,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освоение  традиционного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и инновационного опыта организации досуга. Эта работа, через познание, просвещение, общение предполагает также ведение воспитательных функций и ориентацию личности на различные социально значимые нормы и ценности, повышение культурного уровня, воспитанности.</w:t>
      </w:r>
    </w:p>
    <w:p w14:paraId="32A8D844" w14:textId="77777777" w:rsidR="005D217F" w:rsidRPr="00986079" w:rsidRDefault="005D217F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Программы социально –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гуманитарного  направления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призваны обеспечить создание условий для социального творчества через многообразие форм и деятельности, позволяющих обучающимся осознать себя как личность, самоутвердиться, развить интересы и способности в изменяющихся социально – экономических условиях.</w:t>
      </w:r>
    </w:p>
    <w:p w14:paraId="127D7462" w14:textId="77777777" w:rsidR="00E05334" w:rsidRPr="00986079" w:rsidRDefault="005D217F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Военно–патриотические программы реализуются в самом учреждении «Юные армейцы Амги» и с.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Эмис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Болугур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. Отсутствие кадров по военной подготовке и оснащения кабинетов по данному направлению привело к снижению количества охвата детей и клубов. В школах клубы организуются учителями – энтузиастами по ОБЖ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и  физической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культуре.</w:t>
      </w:r>
    </w:p>
    <w:p w14:paraId="71E6989C" w14:textId="77777777" w:rsidR="00D774E8" w:rsidRPr="00986079" w:rsidRDefault="00D774E8" w:rsidP="00DD2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0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Воспитательные и </w:t>
      </w:r>
      <w:proofErr w:type="spellStart"/>
      <w:r w:rsidRPr="00986079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986079">
        <w:rPr>
          <w:rFonts w:ascii="Times New Roman" w:eastAsia="Calibri" w:hAnsi="Times New Roman" w:cs="Times New Roman"/>
          <w:b/>
          <w:sz w:val="24"/>
          <w:szCs w:val="24"/>
        </w:rPr>
        <w:t xml:space="preserve"> –методические мероприятия для учащихся и педагогов </w:t>
      </w:r>
    </w:p>
    <w:p w14:paraId="44F73384" w14:textId="5A8016BC" w:rsidR="00DD21FE" w:rsidRPr="00DD21FE" w:rsidRDefault="00D774E8" w:rsidP="00DD2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на 2021-2022 </w:t>
      </w:r>
      <w:proofErr w:type="spellStart"/>
      <w:r w:rsidRPr="00986079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F3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eastAsia="Calibri" w:hAnsi="Times New Roman" w:cs="Times New Roman"/>
          <w:sz w:val="24"/>
          <w:szCs w:val="24"/>
        </w:rPr>
        <w:t>мероприятия</w:t>
      </w:r>
      <w:r w:rsidR="00DD21FE">
        <w:rPr>
          <w:rFonts w:ascii="Times New Roman" w:eastAsia="Calibri" w:hAnsi="Times New Roman" w:cs="Times New Roman"/>
          <w:sz w:val="24"/>
          <w:szCs w:val="24"/>
        </w:rPr>
        <w:t>,</w:t>
      </w:r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 посвященные </w:t>
      </w:r>
      <w:r w:rsidR="00032694" w:rsidRPr="00986079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50-летию со дня основания Амгинского ЦТР и 90-летию со дня рождения </w:t>
      </w:r>
      <w:proofErr w:type="spellStart"/>
      <w:r w:rsidRPr="00986079">
        <w:rPr>
          <w:rFonts w:ascii="Times New Roman" w:eastAsia="Calibri" w:hAnsi="Times New Roman" w:cs="Times New Roman"/>
          <w:sz w:val="24"/>
          <w:szCs w:val="24"/>
        </w:rPr>
        <w:t>О.П.Ивановой-Сидоркевич</w:t>
      </w:r>
      <w:proofErr w:type="spellEnd"/>
    </w:p>
    <w:tbl>
      <w:tblPr>
        <w:tblStyle w:val="a5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276"/>
        <w:gridCol w:w="1559"/>
      </w:tblGrid>
      <w:tr w:rsidR="00D774E8" w:rsidRPr="00986079" w14:paraId="1401D0FF" w14:textId="77777777" w:rsidTr="00DD21FE">
        <w:tc>
          <w:tcPr>
            <w:tcW w:w="426" w:type="dxa"/>
          </w:tcPr>
          <w:p w14:paraId="6DD729FD" w14:textId="77777777" w:rsidR="00D774E8" w:rsidRPr="00986079" w:rsidRDefault="00D774E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14:paraId="7272CE6F" w14:textId="77777777" w:rsidR="00D774E8" w:rsidRPr="00986079" w:rsidRDefault="00D774E8" w:rsidP="00515A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14:paraId="39667E86" w14:textId="77777777" w:rsidR="00D774E8" w:rsidRPr="00986079" w:rsidRDefault="00D774E8" w:rsidP="00515A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14:paraId="2C109A72" w14:textId="77777777" w:rsidR="00D774E8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787A14" w:rsidRPr="00986079" w14:paraId="0104837D" w14:textId="77777777" w:rsidTr="00DD21FE">
        <w:tc>
          <w:tcPr>
            <w:tcW w:w="426" w:type="dxa"/>
          </w:tcPr>
          <w:p w14:paraId="24BB885A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6AA3A3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среди обучающихся АЦТР ко Дню государственности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РС.(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Я) </w:t>
            </w:r>
          </w:p>
        </w:tc>
        <w:tc>
          <w:tcPr>
            <w:tcW w:w="1276" w:type="dxa"/>
          </w:tcPr>
          <w:p w14:paraId="1B146DDF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14:paraId="79C7CCB0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787A14" w:rsidRPr="00986079" w14:paraId="5ED7EFC3" w14:textId="77777777" w:rsidTr="00DD21FE">
        <w:tc>
          <w:tcPr>
            <w:tcW w:w="426" w:type="dxa"/>
          </w:tcPr>
          <w:p w14:paraId="2534F627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BD4024B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Семейный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марафон  «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Семья – это 7 Я»</w:t>
            </w:r>
          </w:p>
        </w:tc>
        <w:tc>
          <w:tcPr>
            <w:tcW w:w="1276" w:type="dxa"/>
          </w:tcPr>
          <w:p w14:paraId="0F68F192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 – 8.10</w:t>
            </w:r>
          </w:p>
        </w:tc>
        <w:tc>
          <w:tcPr>
            <w:tcW w:w="1559" w:type="dxa"/>
          </w:tcPr>
          <w:p w14:paraId="7B28948D" w14:textId="3A6A0ED9" w:rsidR="005E64AC" w:rsidRPr="00986079" w:rsidRDefault="00787A14" w:rsidP="00DD21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семей</w:t>
            </w:r>
            <w:r w:rsidR="00DD2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64AC"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22 уч.</w:t>
            </w:r>
          </w:p>
        </w:tc>
      </w:tr>
      <w:tr w:rsidR="00787A14" w:rsidRPr="00986079" w14:paraId="62912F3E" w14:textId="77777777" w:rsidTr="00DD21FE">
        <w:tc>
          <w:tcPr>
            <w:tcW w:w="426" w:type="dxa"/>
          </w:tcPr>
          <w:p w14:paraId="1D160680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041D3C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Установочный семинар для ПДО</w:t>
            </w:r>
          </w:p>
        </w:tc>
        <w:tc>
          <w:tcPr>
            <w:tcW w:w="1276" w:type="dxa"/>
          </w:tcPr>
          <w:p w14:paraId="45E2849A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14:paraId="1E05E0E3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787A14" w:rsidRPr="00986079" w14:paraId="164D6306" w14:textId="77777777" w:rsidTr="00DD21FE">
        <w:tc>
          <w:tcPr>
            <w:tcW w:w="426" w:type="dxa"/>
          </w:tcPr>
          <w:p w14:paraId="76CE4200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1C6EA17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праздник «Капустник - 2021»</w:t>
            </w:r>
          </w:p>
        </w:tc>
        <w:tc>
          <w:tcPr>
            <w:tcW w:w="1276" w:type="dxa"/>
          </w:tcPr>
          <w:p w14:paraId="270F6A5F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22 – 23.10</w:t>
            </w:r>
          </w:p>
        </w:tc>
        <w:tc>
          <w:tcPr>
            <w:tcW w:w="1559" w:type="dxa"/>
          </w:tcPr>
          <w:p w14:paraId="15707536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87A14" w:rsidRPr="00986079" w14:paraId="215EC06A" w14:textId="77777777" w:rsidTr="00DD21FE">
        <w:tc>
          <w:tcPr>
            <w:tcW w:w="426" w:type="dxa"/>
          </w:tcPr>
          <w:p w14:paraId="31DC9ED1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C59642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видеороликов «Моя образовательная программа»</w:t>
            </w:r>
          </w:p>
        </w:tc>
        <w:tc>
          <w:tcPr>
            <w:tcW w:w="1276" w:type="dxa"/>
          </w:tcPr>
          <w:p w14:paraId="7222561D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11 – 19.10</w:t>
            </w:r>
          </w:p>
        </w:tc>
        <w:tc>
          <w:tcPr>
            <w:tcW w:w="1559" w:type="dxa"/>
          </w:tcPr>
          <w:p w14:paraId="2A4E855B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787A14" w:rsidRPr="00986079" w14:paraId="51C26FC6" w14:textId="77777777" w:rsidTr="00DD21FE">
        <w:tc>
          <w:tcPr>
            <w:tcW w:w="426" w:type="dxa"/>
          </w:tcPr>
          <w:p w14:paraId="4B085981" w14:textId="77777777" w:rsidR="00787A14" w:rsidRPr="00986079" w:rsidRDefault="00787A14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5E9025" w14:textId="77777777" w:rsidR="00787A14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творческий конкурс 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HappyHalloween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8CC8C98" w14:textId="77777777" w:rsidR="00787A14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25 – 30.10</w:t>
            </w:r>
          </w:p>
        </w:tc>
        <w:tc>
          <w:tcPr>
            <w:tcW w:w="1559" w:type="dxa"/>
          </w:tcPr>
          <w:p w14:paraId="1A3A830E" w14:textId="77777777" w:rsidR="00787A14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3C08" w:rsidRPr="00986079" w14:paraId="246C7B12" w14:textId="77777777" w:rsidTr="00DD21FE">
        <w:tc>
          <w:tcPr>
            <w:tcW w:w="426" w:type="dxa"/>
          </w:tcPr>
          <w:p w14:paraId="2B46E7E8" w14:textId="77777777" w:rsidR="001F3C08" w:rsidRPr="00986079" w:rsidRDefault="001F3C0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A3B751D" w14:textId="77777777" w:rsidR="001F3C08" w:rsidRPr="00986079" w:rsidRDefault="001F3C0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08BE77" w14:textId="77777777" w:rsidR="001F3C08" w:rsidRPr="00986079" w:rsidRDefault="001F3C0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FA869" w14:textId="77777777" w:rsidR="001F3C08" w:rsidRPr="00986079" w:rsidRDefault="001F3C0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F38" w:rsidRPr="00986079" w14:paraId="5B57E6F0" w14:textId="77777777" w:rsidTr="00DD21FE">
        <w:tc>
          <w:tcPr>
            <w:tcW w:w="426" w:type="dxa"/>
          </w:tcPr>
          <w:p w14:paraId="70BA1A7B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E96E2B0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конкурс открыток на песни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О.П.Ивановой-Сидоркевич</w:t>
            </w:r>
            <w:proofErr w:type="spellEnd"/>
          </w:p>
        </w:tc>
        <w:tc>
          <w:tcPr>
            <w:tcW w:w="1276" w:type="dxa"/>
          </w:tcPr>
          <w:p w14:paraId="6D83331B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 – 21.11</w:t>
            </w:r>
          </w:p>
        </w:tc>
        <w:tc>
          <w:tcPr>
            <w:tcW w:w="1559" w:type="dxa"/>
          </w:tcPr>
          <w:p w14:paraId="5D4C8359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</w:tr>
      <w:tr w:rsidR="007C7F38" w:rsidRPr="00986079" w14:paraId="592A7912" w14:textId="77777777" w:rsidTr="00DD21FE">
        <w:tc>
          <w:tcPr>
            <w:tcW w:w="426" w:type="dxa"/>
          </w:tcPr>
          <w:p w14:paraId="56437DD2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63ECC0F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творческий конкурс «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рэргэ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рэниэ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ин»</w:t>
            </w:r>
          </w:p>
        </w:tc>
        <w:tc>
          <w:tcPr>
            <w:tcW w:w="1276" w:type="dxa"/>
          </w:tcPr>
          <w:p w14:paraId="6227556E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9 -22.11</w:t>
            </w:r>
          </w:p>
        </w:tc>
        <w:tc>
          <w:tcPr>
            <w:tcW w:w="1559" w:type="dxa"/>
          </w:tcPr>
          <w:p w14:paraId="1A055214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C7F38" w:rsidRPr="00986079" w14:paraId="48DE2A7D" w14:textId="77777777" w:rsidTr="00DD21FE">
        <w:tc>
          <w:tcPr>
            <w:tcW w:w="426" w:type="dxa"/>
          </w:tcPr>
          <w:p w14:paraId="4D737D08" w14:textId="77777777" w:rsidR="007C7F38" w:rsidRPr="00986079" w:rsidRDefault="007C7F38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907F69" w14:textId="77777777" w:rsidR="007C7F38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Онлайн викторина, посвященное ко Дню рождения М.Е.Николаева</w:t>
            </w:r>
          </w:p>
        </w:tc>
        <w:tc>
          <w:tcPr>
            <w:tcW w:w="1276" w:type="dxa"/>
          </w:tcPr>
          <w:p w14:paraId="5C74C160" w14:textId="77777777" w:rsidR="007C7F38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9 – 11.11.</w:t>
            </w:r>
          </w:p>
        </w:tc>
        <w:tc>
          <w:tcPr>
            <w:tcW w:w="1559" w:type="dxa"/>
          </w:tcPr>
          <w:p w14:paraId="062B5EBD" w14:textId="77777777" w:rsidR="007C7F38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</w:tr>
      <w:tr w:rsidR="00CD1876" w:rsidRPr="00986079" w14:paraId="2574C578" w14:textId="77777777" w:rsidTr="00DD21FE">
        <w:tc>
          <w:tcPr>
            <w:tcW w:w="426" w:type="dxa"/>
          </w:tcPr>
          <w:p w14:paraId="0E10CF3C" w14:textId="77777777" w:rsidR="00CD1876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EAF1C3" w14:textId="77777777" w:rsidR="00CD1876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дистанционный конкурс «Зарница»</w:t>
            </w:r>
          </w:p>
        </w:tc>
        <w:tc>
          <w:tcPr>
            <w:tcW w:w="1276" w:type="dxa"/>
          </w:tcPr>
          <w:p w14:paraId="11498BD3" w14:textId="77777777" w:rsidR="00CD1876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17.10-7.11</w:t>
            </w:r>
          </w:p>
        </w:tc>
        <w:tc>
          <w:tcPr>
            <w:tcW w:w="1559" w:type="dxa"/>
          </w:tcPr>
          <w:p w14:paraId="4D85EA27" w14:textId="77777777" w:rsidR="00CD1876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CD1876" w:rsidRPr="00986079" w14:paraId="7F06F80E" w14:textId="77777777" w:rsidTr="00DD21FE">
        <w:tc>
          <w:tcPr>
            <w:tcW w:w="426" w:type="dxa"/>
          </w:tcPr>
          <w:p w14:paraId="0BC84445" w14:textId="77777777" w:rsidR="00CD1876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EFBCF9" w14:textId="77777777" w:rsidR="00CD1876" w:rsidRPr="00986079" w:rsidRDefault="00CD1876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Олонхоустунайан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4314EE3" w14:textId="77777777" w:rsidR="00CD1876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559" w:type="dxa"/>
          </w:tcPr>
          <w:p w14:paraId="62AC174E" w14:textId="77777777" w:rsidR="00CD1876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1054A9" w:rsidRPr="00986079" w14:paraId="03E3A893" w14:textId="77777777" w:rsidTr="00DD21FE">
        <w:tc>
          <w:tcPr>
            <w:tcW w:w="426" w:type="dxa"/>
          </w:tcPr>
          <w:p w14:paraId="4967206E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53F2CE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дистанционный детский фольклорный фестиваль «Творческая поляна-2022» («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Айартуьулгэ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14:paraId="73969051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 – 29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14:paraId="722B5834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  <w:tr w:rsidR="001054A9" w:rsidRPr="00986079" w14:paraId="560584B6" w14:textId="77777777" w:rsidTr="00DD21FE">
        <w:tc>
          <w:tcPr>
            <w:tcW w:w="426" w:type="dxa"/>
          </w:tcPr>
          <w:p w14:paraId="4FC6AF3F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3DE54C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историко-краеведческое чтение</w:t>
            </w:r>
          </w:p>
        </w:tc>
        <w:tc>
          <w:tcPr>
            <w:tcW w:w="1276" w:type="dxa"/>
          </w:tcPr>
          <w:p w14:paraId="25924D2F" w14:textId="77777777" w:rsidR="001054A9" w:rsidRPr="00986079" w:rsidRDefault="001054A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6143E"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.10-26.11</w:t>
            </w:r>
          </w:p>
        </w:tc>
        <w:tc>
          <w:tcPr>
            <w:tcW w:w="1559" w:type="dxa"/>
          </w:tcPr>
          <w:p w14:paraId="78A7BCDE" w14:textId="77777777" w:rsidR="001054A9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76143E" w:rsidRPr="00986079" w14:paraId="1AF9A75A" w14:textId="77777777" w:rsidTr="00DD21FE">
        <w:tc>
          <w:tcPr>
            <w:tcW w:w="426" w:type="dxa"/>
          </w:tcPr>
          <w:p w14:paraId="2CC121E5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3E17A0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фотоконкурс «</w:t>
            </w:r>
            <w:proofErr w:type="spellStart"/>
            <w:r w:rsidR="0077159B"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Байанайбэлэ</w:t>
            </w:r>
            <w:proofErr w:type="spellEnd"/>
            <w:r w:rsidR="0077159B"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ҕ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э»</w:t>
            </w:r>
          </w:p>
        </w:tc>
        <w:tc>
          <w:tcPr>
            <w:tcW w:w="1276" w:type="dxa"/>
          </w:tcPr>
          <w:p w14:paraId="511D08E6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22-30.11</w:t>
            </w:r>
          </w:p>
        </w:tc>
        <w:tc>
          <w:tcPr>
            <w:tcW w:w="1559" w:type="dxa"/>
          </w:tcPr>
          <w:p w14:paraId="61EB4D19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76143E" w:rsidRPr="00986079" w14:paraId="0881657F" w14:textId="77777777" w:rsidTr="00DD21FE">
        <w:tc>
          <w:tcPr>
            <w:tcW w:w="426" w:type="dxa"/>
          </w:tcPr>
          <w:p w14:paraId="7695F76A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241A7E6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фотоконкурс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Идэ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һэлэнии – саха төрүт үгэһэ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14:paraId="5BD30F46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22-30.11</w:t>
            </w:r>
          </w:p>
        </w:tc>
        <w:tc>
          <w:tcPr>
            <w:tcW w:w="1559" w:type="dxa"/>
          </w:tcPr>
          <w:p w14:paraId="4AFDDFD9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6143E" w:rsidRPr="00986079" w14:paraId="3C250578" w14:textId="77777777" w:rsidTr="00DD21FE">
        <w:tc>
          <w:tcPr>
            <w:tcW w:w="426" w:type="dxa"/>
          </w:tcPr>
          <w:p w14:paraId="671F6E8F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E15158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«Безопасный интернет»</w:t>
            </w:r>
          </w:p>
        </w:tc>
        <w:tc>
          <w:tcPr>
            <w:tcW w:w="1276" w:type="dxa"/>
          </w:tcPr>
          <w:p w14:paraId="4DFA7E4D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59" w:type="dxa"/>
          </w:tcPr>
          <w:p w14:paraId="1DCC27F1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6143E" w:rsidRPr="00986079" w14:paraId="590BC396" w14:textId="77777777" w:rsidTr="00DD21FE">
        <w:tc>
          <w:tcPr>
            <w:tcW w:w="426" w:type="dxa"/>
          </w:tcPr>
          <w:p w14:paraId="734F99EB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FD0B798" w14:textId="77777777" w:rsidR="0076143E" w:rsidRPr="00986079" w:rsidRDefault="0076143E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«Мастерская открыток»</w:t>
            </w:r>
          </w:p>
        </w:tc>
        <w:tc>
          <w:tcPr>
            <w:tcW w:w="1276" w:type="dxa"/>
          </w:tcPr>
          <w:p w14:paraId="1520195D" w14:textId="77777777" w:rsidR="0076143E" w:rsidRPr="00986079" w:rsidRDefault="00B2774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13-25.12.</w:t>
            </w:r>
          </w:p>
        </w:tc>
        <w:tc>
          <w:tcPr>
            <w:tcW w:w="1559" w:type="dxa"/>
          </w:tcPr>
          <w:p w14:paraId="0B79C1C8" w14:textId="77777777" w:rsidR="0076143E" w:rsidRPr="00986079" w:rsidRDefault="00B2774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B27749" w:rsidRPr="00986079" w14:paraId="5E86CA67" w14:textId="77777777" w:rsidTr="00DD21FE">
        <w:tc>
          <w:tcPr>
            <w:tcW w:w="426" w:type="dxa"/>
          </w:tcPr>
          <w:p w14:paraId="335B3898" w14:textId="77777777" w:rsidR="00B27749" w:rsidRPr="00986079" w:rsidRDefault="00B2774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D96F6A9" w14:textId="77777777" w:rsidR="00B27749" w:rsidRPr="00986079" w:rsidRDefault="00B2774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«Минута для будущего»</w:t>
            </w:r>
          </w:p>
        </w:tc>
        <w:tc>
          <w:tcPr>
            <w:tcW w:w="1276" w:type="dxa"/>
          </w:tcPr>
          <w:p w14:paraId="33818A43" w14:textId="77777777" w:rsidR="00B27749" w:rsidRPr="00986079" w:rsidRDefault="00B2774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21.11-22.12</w:t>
            </w:r>
          </w:p>
        </w:tc>
        <w:tc>
          <w:tcPr>
            <w:tcW w:w="1559" w:type="dxa"/>
          </w:tcPr>
          <w:p w14:paraId="0BA1F027" w14:textId="77777777" w:rsidR="00B27749" w:rsidRPr="00986079" w:rsidRDefault="00B27749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2E2A1C" w:rsidRPr="00986079" w14:paraId="5449291C" w14:textId="77777777" w:rsidTr="00DD21FE">
        <w:tc>
          <w:tcPr>
            <w:tcW w:w="426" w:type="dxa"/>
          </w:tcPr>
          <w:p w14:paraId="740FC12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712EE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семинар для педагогов декоративно – прикладного творчества</w:t>
            </w:r>
          </w:p>
        </w:tc>
        <w:tc>
          <w:tcPr>
            <w:tcW w:w="1276" w:type="dxa"/>
          </w:tcPr>
          <w:p w14:paraId="602085E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1559" w:type="dxa"/>
          </w:tcPr>
          <w:p w14:paraId="5ABE5ED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ПДО</w:t>
            </w:r>
          </w:p>
        </w:tc>
      </w:tr>
      <w:tr w:rsidR="002E2A1C" w:rsidRPr="00986079" w14:paraId="239EB892" w14:textId="77777777" w:rsidTr="00DD21FE">
        <w:tc>
          <w:tcPr>
            <w:tcW w:w="426" w:type="dxa"/>
          </w:tcPr>
          <w:p w14:paraId="15BAEA3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B73D8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«Стремление, вперед!»</w:t>
            </w:r>
          </w:p>
        </w:tc>
        <w:tc>
          <w:tcPr>
            <w:tcW w:w="1276" w:type="dxa"/>
          </w:tcPr>
          <w:p w14:paraId="16C05B2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9.12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559" w:type="dxa"/>
          </w:tcPr>
          <w:p w14:paraId="6C76C63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2E2A1C" w:rsidRPr="00986079" w14:paraId="52BF1BE1" w14:textId="77777777" w:rsidTr="00DD21FE">
        <w:tc>
          <w:tcPr>
            <w:tcW w:w="426" w:type="dxa"/>
          </w:tcPr>
          <w:p w14:paraId="1B1B804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915B37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викторина для детей состоящих на учете КДН. ПДН</w:t>
            </w:r>
          </w:p>
        </w:tc>
        <w:tc>
          <w:tcPr>
            <w:tcW w:w="1276" w:type="dxa"/>
          </w:tcPr>
          <w:p w14:paraId="209367A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51FC2FB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2E2A1C" w:rsidRPr="00986079" w14:paraId="1E478EA4" w14:textId="77777777" w:rsidTr="00DD21FE">
        <w:tc>
          <w:tcPr>
            <w:tcW w:w="426" w:type="dxa"/>
          </w:tcPr>
          <w:p w14:paraId="089D5A8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7A609E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Елка Главы МР «Амгинский улус (район)»</w:t>
            </w:r>
          </w:p>
        </w:tc>
        <w:tc>
          <w:tcPr>
            <w:tcW w:w="1276" w:type="dxa"/>
          </w:tcPr>
          <w:p w14:paraId="57D723E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23.12.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738A5E1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E2A1C" w:rsidRPr="00986079" w14:paraId="1260592D" w14:textId="77777777" w:rsidTr="00DD21FE">
        <w:tc>
          <w:tcPr>
            <w:tcW w:w="426" w:type="dxa"/>
          </w:tcPr>
          <w:p w14:paraId="3A37E2C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02A9E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«Символ года - 2022»</w:t>
            </w:r>
          </w:p>
        </w:tc>
        <w:tc>
          <w:tcPr>
            <w:tcW w:w="1276" w:type="dxa"/>
          </w:tcPr>
          <w:p w14:paraId="3A3DE28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23-27.12</w:t>
            </w:r>
          </w:p>
        </w:tc>
        <w:tc>
          <w:tcPr>
            <w:tcW w:w="1559" w:type="dxa"/>
          </w:tcPr>
          <w:p w14:paraId="73294C4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</w:tr>
      <w:tr w:rsidR="002E2A1C" w:rsidRPr="00986079" w14:paraId="5AA12003" w14:textId="77777777" w:rsidTr="00DD21FE">
        <w:tc>
          <w:tcPr>
            <w:tcW w:w="426" w:type="dxa"/>
          </w:tcPr>
          <w:p w14:paraId="1549BFE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54EA3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сказок посв. ко Дню якутского языка.</w:t>
            </w:r>
          </w:p>
        </w:tc>
        <w:tc>
          <w:tcPr>
            <w:tcW w:w="1276" w:type="dxa"/>
          </w:tcPr>
          <w:p w14:paraId="59AA619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20.01-10.02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559" w:type="dxa"/>
          </w:tcPr>
          <w:p w14:paraId="786F231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2E2A1C" w:rsidRPr="00986079" w14:paraId="05B2E11F" w14:textId="77777777" w:rsidTr="00DD21FE">
        <w:tc>
          <w:tcPr>
            <w:tcW w:w="426" w:type="dxa"/>
          </w:tcPr>
          <w:p w14:paraId="7255EF0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BFB48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Басхан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- 2022»</w:t>
            </w:r>
          </w:p>
        </w:tc>
        <w:tc>
          <w:tcPr>
            <w:tcW w:w="1276" w:type="dxa"/>
          </w:tcPr>
          <w:p w14:paraId="067CDED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1559" w:type="dxa"/>
          </w:tcPr>
          <w:p w14:paraId="7F7D51A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E2A1C" w:rsidRPr="00986079" w14:paraId="6E44E369" w14:textId="77777777" w:rsidTr="00DD21FE">
        <w:tc>
          <w:tcPr>
            <w:tcW w:w="426" w:type="dxa"/>
          </w:tcPr>
          <w:p w14:paraId="3A73073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9E81E6B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 дистанционный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творческий конкурс «К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үнчээн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с ОВЗ и инвалидностью</w:t>
            </w:r>
          </w:p>
        </w:tc>
        <w:tc>
          <w:tcPr>
            <w:tcW w:w="1276" w:type="dxa"/>
          </w:tcPr>
          <w:p w14:paraId="08E3E87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17.01-07.02</w:t>
            </w:r>
          </w:p>
        </w:tc>
        <w:tc>
          <w:tcPr>
            <w:tcW w:w="1559" w:type="dxa"/>
          </w:tcPr>
          <w:p w14:paraId="2A5A88F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2E2A1C" w:rsidRPr="00986079" w14:paraId="328635BC" w14:textId="77777777" w:rsidTr="00DD21FE">
        <w:tc>
          <w:tcPr>
            <w:tcW w:w="426" w:type="dxa"/>
          </w:tcPr>
          <w:p w14:paraId="63D52D2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3119B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для родителей участников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коневодства.</w:t>
            </w:r>
          </w:p>
        </w:tc>
        <w:tc>
          <w:tcPr>
            <w:tcW w:w="1276" w:type="dxa"/>
          </w:tcPr>
          <w:p w14:paraId="6AB53DD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03.02</w:t>
            </w:r>
          </w:p>
        </w:tc>
        <w:tc>
          <w:tcPr>
            <w:tcW w:w="1559" w:type="dxa"/>
          </w:tcPr>
          <w:p w14:paraId="4611C38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2E2A1C" w:rsidRPr="00986079" w14:paraId="7AF12D07" w14:textId="77777777" w:rsidTr="00DD21FE">
        <w:tc>
          <w:tcPr>
            <w:tcW w:w="426" w:type="dxa"/>
          </w:tcPr>
          <w:p w14:paraId="61C8292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E00F1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участниками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коневодства.</w:t>
            </w:r>
          </w:p>
        </w:tc>
        <w:tc>
          <w:tcPr>
            <w:tcW w:w="1276" w:type="dxa"/>
          </w:tcPr>
          <w:p w14:paraId="6CB0CA1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559" w:type="dxa"/>
          </w:tcPr>
          <w:p w14:paraId="5545A62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14:paraId="6C04F3A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5кураторов.</w:t>
            </w:r>
          </w:p>
          <w:p w14:paraId="1504F9D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A1C" w:rsidRPr="00986079" w14:paraId="5FCA9BB8" w14:textId="77777777" w:rsidTr="00DD21FE">
        <w:tc>
          <w:tcPr>
            <w:tcW w:w="426" w:type="dxa"/>
          </w:tcPr>
          <w:p w14:paraId="11595EC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95CE3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для партнеров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коневодства.</w:t>
            </w:r>
          </w:p>
        </w:tc>
        <w:tc>
          <w:tcPr>
            <w:tcW w:w="1276" w:type="dxa"/>
          </w:tcPr>
          <w:p w14:paraId="0A15BAC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1559" w:type="dxa"/>
          </w:tcPr>
          <w:p w14:paraId="7EAA214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E2A1C" w:rsidRPr="00986079" w14:paraId="7710C219" w14:textId="77777777" w:rsidTr="00DD21FE">
        <w:tc>
          <w:tcPr>
            <w:tcW w:w="426" w:type="dxa"/>
          </w:tcPr>
          <w:p w14:paraId="7AC4CB4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B6DF5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Установочный семинар для участников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4A325B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26.02.22</w:t>
            </w:r>
          </w:p>
        </w:tc>
        <w:tc>
          <w:tcPr>
            <w:tcW w:w="1559" w:type="dxa"/>
          </w:tcPr>
          <w:p w14:paraId="01E987F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E2A1C" w:rsidRPr="00986079" w14:paraId="6AE8DC4E" w14:textId="77777777" w:rsidTr="00DD21FE">
        <w:tc>
          <w:tcPr>
            <w:tcW w:w="426" w:type="dxa"/>
          </w:tcPr>
          <w:p w14:paraId="58F336F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90724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Экспедиция по маршруту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с.Амга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участок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Молуода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Амга</w:t>
            </w:r>
          </w:p>
        </w:tc>
        <w:tc>
          <w:tcPr>
            <w:tcW w:w="1276" w:type="dxa"/>
          </w:tcPr>
          <w:p w14:paraId="117CF1C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28.03.22</w:t>
            </w:r>
          </w:p>
        </w:tc>
        <w:tc>
          <w:tcPr>
            <w:tcW w:w="1559" w:type="dxa"/>
          </w:tcPr>
          <w:p w14:paraId="0153121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E2A1C" w:rsidRPr="00986079" w14:paraId="112BB2B8" w14:textId="77777777" w:rsidTr="00DD21FE">
        <w:tc>
          <w:tcPr>
            <w:tcW w:w="426" w:type="dxa"/>
          </w:tcPr>
          <w:p w14:paraId="02589D2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91366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чтения «Читаем всей семьей»</w:t>
            </w:r>
          </w:p>
        </w:tc>
        <w:tc>
          <w:tcPr>
            <w:tcW w:w="1276" w:type="dxa"/>
          </w:tcPr>
          <w:p w14:paraId="09E0325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27.01-11.02</w:t>
            </w:r>
          </w:p>
        </w:tc>
        <w:tc>
          <w:tcPr>
            <w:tcW w:w="1559" w:type="dxa"/>
          </w:tcPr>
          <w:p w14:paraId="78F6CFF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21 семей</w:t>
            </w:r>
          </w:p>
          <w:p w14:paraId="2F95640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2E2A1C" w:rsidRPr="00986079" w14:paraId="4364CC7A" w14:textId="77777777" w:rsidTr="00DD21FE">
        <w:tc>
          <w:tcPr>
            <w:tcW w:w="426" w:type="dxa"/>
          </w:tcPr>
          <w:p w14:paraId="5474039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BA0A3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открыток и поделок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ЧудеснаяВалентинка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927152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7-13.02</w:t>
            </w:r>
          </w:p>
        </w:tc>
        <w:tc>
          <w:tcPr>
            <w:tcW w:w="1559" w:type="dxa"/>
          </w:tcPr>
          <w:p w14:paraId="4B63815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2E2A1C" w:rsidRPr="00986079" w14:paraId="66BBDF2C" w14:textId="77777777" w:rsidTr="00DD21FE">
        <w:tc>
          <w:tcPr>
            <w:tcW w:w="426" w:type="dxa"/>
          </w:tcPr>
          <w:p w14:paraId="0D054C2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48046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конкурс фотографий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СаасКуо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8DCF99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 – 7.03</w:t>
            </w:r>
          </w:p>
        </w:tc>
        <w:tc>
          <w:tcPr>
            <w:tcW w:w="1559" w:type="dxa"/>
          </w:tcPr>
          <w:p w14:paraId="4061105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E2A1C" w:rsidRPr="00986079" w14:paraId="43A76399" w14:textId="77777777" w:rsidTr="00DD21FE">
        <w:tc>
          <w:tcPr>
            <w:tcW w:w="426" w:type="dxa"/>
          </w:tcPr>
          <w:p w14:paraId="506D7C7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4CC72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Военно-спортивная игра «Снежный Барс»</w:t>
            </w:r>
          </w:p>
        </w:tc>
        <w:tc>
          <w:tcPr>
            <w:tcW w:w="1276" w:type="dxa"/>
          </w:tcPr>
          <w:p w14:paraId="03803E6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4 – 5.03</w:t>
            </w:r>
          </w:p>
        </w:tc>
        <w:tc>
          <w:tcPr>
            <w:tcW w:w="1559" w:type="dxa"/>
          </w:tcPr>
          <w:p w14:paraId="69E6506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2E2A1C" w:rsidRPr="00986079" w14:paraId="58D22032" w14:textId="77777777" w:rsidTr="00DD21FE">
        <w:tc>
          <w:tcPr>
            <w:tcW w:w="426" w:type="dxa"/>
          </w:tcPr>
          <w:p w14:paraId="07A4B8C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552709B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XIV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Улусный детский фотоконкурс «Зоркий объектив»</w:t>
            </w:r>
          </w:p>
        </w:tc>
        <w:tc>
          <w:tcPr>
            <w:tcW w:w="1276" w:type="dxa"/>
          </w:tcPr>
          <w:p w14:paraId="56B6C5D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– 20 </w:t>
            </w:r>
          </w:p>
        </w:tc>
        <w:tc>
          <w:tcPr>
            <w:tcW w:w="1559" w:type="dxa"/>
          </w:tcPr>
          <w:p w14:paraId="3CD1D48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2E2A1C" w:rsidRPr="00986079" w14:paraId="44DE87C1" w14:textId="77777777" w:rsidTr="00DD21FE">
        <w:tc>
          <w:tcPr>
            <w:tcW w:w="426" w:type="dxa"/>
          </w:tcPr>
          <w:p w14:paraId="1029F50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A9153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Республиканский конкурс рисунков по рассказам В.М.Новикова – 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Күннүк Уурастыырап</w:t>
            </w:r>
          </w:p>
        </w:tc>
        <w:tc>
          <w:tcPr>
            <w:tcW w:w="1276" w:type="dxa"/>
          </w:tcPr>
          <w:p w14:paraId="559F770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 – 25.04.</w:t>
            </w:r>
          </w:p>
        </w:tc>
        <w:tc>
          <w:tcPr>
            <w:tcW w:w="1559" w:type="dxa"/>
          </w:tcPr>
          <w:p w14:paraId="61A6538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2E2A1C" w:rsidRPr="00986079" w14:paraId="45501226" w14:textId="77777777" w:rsidTr="00DD21FE">
        <w:tc>
          <w:tcPr>
            <w:tcW w:w="426" w:type="dxa"/>
          </w:tcPr>
          <w:p w14:paraId="280AD5A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B40A2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Улусная экологическая акция «Сдай батарейку – сохрани планету!»</w:t>
            </w:r>
          </w:p>
        </w:tc>
        <w:tc>
          <w:tcPr>
            <w:tcW w:w="1276" w:type="dxa"/>
          </w:tcPr>
          <w:p w14:paraId="0FF6CF9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6-30.04.</w:t>
            </w:r>
          </w:p>
        </w:tc>
        <w:tc>
          <w:tcPr>
            <w:tcW w:w="1559" w:type="dxa"/>
          </w:tcPr>
          <w:p w14:paraId="0A85AD2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2E2A1C" w:rsidRPr="00986079" w14:paraId="000A8DC6" w14:textId="77777777" w:rsidTr="00DD21FE">
        <w:tc>
          <w:tcPr>
            <w:tcW w:w="426" w:type="dxa"/>
          </w:tcPr>
          <w:p w14:paraId="2BD50E0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86F9C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рисунков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Айыы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сирин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арчылаа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02A2B9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 – 30.04.</w:t>
            </w:r>
          </w:p>
        </w:tc>
        <w:tc>
          <w:tcPr>
            <w:tcW w:w="1559" w:type="dxa"/>
          </w:tcPr>
          <w:p w14:paraId="6CD69B2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E2A1C" w:rsidRPr="00986079" w14:paraId="1C990C12" w14:textId="77777777" w:rsidTr="00DD21FE">
        <w:tc>
          <w:tcPr>
            <w:tcW w:w="426" w:type="dxa"/>
          </w:tcPr>
          <w:p w14:paraId="2FED90C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7D76CA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поделок «Отходы в доходы»</w:t>
            </w:r>
          </w:p>
        </w:tc>
        <w:tc>
          <w:tcPr>
            <w:tcW w:w="1276" w:type="dxa"/>
          </w:tcPr>
          <w:p w14:paraId="2E6FDB5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1559" w:type="dxa"/>
          </w:tcPr>
          <w:p w14:paraId="143DA96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</w:tr>
      <w:tr w:rsidR="002E2A1C" w:rsidRPr="00986079" w14:paraId="3DA8F6F8" w14:textId="77777777" w:rsidTr="00DD21FE">
        <w:tc>
          <w:tcPr>
            <w:tcW w:w="426" w:type="dxa"/>
          </w:tcPr>
          <w:p w14:paraId="3670C9B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FF7F7C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Улусный конкурс театральных постановок «Белый олень» </w:t>
            </w:r>
          </w:p>
        </w:tc>
        <w:tc>
          <w:tcPr>
            <w:tcW w:w="1276" w:type="dxa"/>
          </w:tcPr>
          <w:p w14:paraId="06EA70C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25.02.-25.04</w:t>
            </w:r>
          </w:p>
        </w:tc>
        <w:tc>
          <w:tcPr>
            <w:tcW w:w="1559" w:type="dxa"/>
          </w:tcPr>
          <w:p w14:paraId="6AF46A9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E2A1C" w:rsidRPr="00986079" w14:paraId="6E3C6455" w14:textId="77777777" w:rsidTr="00DD21FE">
        <w:tc>
          <w:tcPr>
            <w:tcW w:w="426" w:type="dxa"/>
          </w:tcPr>
          <w:p w14:paraId="16176E3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BEC4A4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Улусная выставка ДПИ «Радуга Севера»</w:t>
            </w:r>
          </w:p>
        </w:tc>
        <w:tc>
          <w:tcPr>
            <w:tcW w:w="1276" w:type="dxa"/>
          </w:tcPr>
          <w:p w14:paraId="52EABA9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2.03-17.05</w:t>
            </w:r>
          </w:p>
        </w:tc>
        <w:tc>
          <w:tcPr>
            <w:tcW w:w="1559" w:type="dxa"/>
          </w:tcPr>
          <w:p w14:paraId="12053E8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2E2A1C" w:rsidRPr="00986079" w14:paraId="389BC3C0" w14:textId="77777777" w:rsidTr="00DD21FE">
        <w:tc>
          <w:tcPr>
            <w:tcW w:w="426" w:type="dxa"/>
          </w:tcPr>
          <w:p w14:paraId="1DE1FFE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23E212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семинар для учащихся Амгинского и Таттинского районов по ДПИ</w:t>
            </w:r>
          </w:p>
        </w:tc>
        <w:tc>
          <w:tcPr>
            <w:tcW w:w="1276" w:type="dxa"/>
          </w:tcPr>
          <w:p w14:paraId="35A47E2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16.05.22</w:t>
            </w:r>
          </w:p>
        </w:tc>
        <w:tc>
          <w:tcPr>
            <w:tcW w:w="1559" w:type="dxa"/>
          </w:tcPr>
          <w:p w14:paraId="02880E5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учащихся. 13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2E2A1C" w:rsidRPr="00986079" w14:paraId="1C8E712F" w14:textId="77777777" w:rsidTr="00DD21FE">
        <w:tc>
          <w:tcPr>
            <w:tcW w:w="426" w:type="dxa"/>
          </w:tcPr>
          <w:p w14:paraId="4AB17EE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65E792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дистанционный конкурс сочинений авторских стихотворений и рассказов «Ийэм ту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һунан иһирэх тыл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15B869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21.03.-23.04</w:t>
            </w:r>
          </w:p>
        </w:tc>
        <w:tc>
          <w:tcPr>
            <w:tcW w:w="1559" w:type="dxa"/>
          </w:tcPr>
          <w:p w14:paraId="6F47477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E2A1C" w:rsidRPr="00986079" w14:paraId="7841F87A" w14:textId="77777777" w:rsidTr="00DD21FE">
        <w:tc>
          <w:tcPr>
            <w:tcW w:w="426" w:type="dxa"/>
          </w:tcPr>
          <w:p w14:paraId="1F98EBC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99BA4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 для педагогов АЦТР «Проектная деятельность в воспитательном направлении»</w:t>
            </w:r>
          </w:p>
        </w:tc>
        <w:tc>
          <w:tcPr>
            <w:tcW w:w="1276" w:type="dxa"/>
          </w:tcPr>
          <w:p w14:paraId="4C8C549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1559" w:type="dxa"/>
          </w:tcPr>
          <w:p w14:paraId="3E95148B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</w:tr>
      <w:tr w:rsidR="002E2A1C" w:rsidRPr="00986079" w14:paraId="5A7D1F4F" w14:textId="77777777" w:rsidTr="00DD21FE">
        <w:tc>
          <w:tcPr>
            <w:tcW w:w="426" w:type="dxa"/>
          </w:tcPr>
          <w:p w14:paraId="15E6545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3D3B6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Бизнес тренинг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«Юный фермер» в рамках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1DD7E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1559" w:type="dxa"/>
          </w:tcPr>
          <w:p w14:paraId="7BF0BD2A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учащ</w:t>
            </w:r>
            <w:proofErr w:type="spellEnd"/>
          </w:p>
          <w:p w14:paraId="5D95E4F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2E2A1C" w:rsidRPr="00986079" w14:paraId="299E67CC" w14:textId="77777777" w:rsidTr="00DD21FE">
        <w:tc>
          <w:tcPr>
            <w:tcW w:w="426" w:type="dxa"/>
          </w:tcPr>
          <w:p w14:paraId="0D26FC2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A457EF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«Научно-обоснованные технологии кормопроизводства в рамках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ACE37A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22.04.22</w:t>
            </w:r>
          </w:p>
        </w:tc>
        <w:tc>
          <w:tcPr>
            <w:tcW w:w="1559" w:type="dxa"/>
          </w:tcPr>
          <w:p w14:paraId="3439D49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50, 10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2E2A1C" w:rsidRPr="00986079" w14:paraId="2EE809BB" w14:textId="77777777" w:rsidTr="00DD21FE">
        <w:tc>
          <w:tcPr>
            <w:tcW w:w="426" w:type="dxa"/>
          </w:tcPr>
          <w:p w14:paraId="3D00D20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385427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мастером по традиционному </w:t>
            </w: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шитью  Васильевой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</w:tcPr>
          <w:p w14:paraId="0A546BE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11.04.22</w:t>
            </w:r>
          </w:p>
        </w:tc>
        <w:tc>
          <w:tcPr>
            <w:tcW w:w="1559" w:type="dxa"/>
          </w:tcPr>
          <w:p w14:paraId="63BB98F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3 ,</w:t>
            </w:r>
            <w:proofErr w:type="gram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</w:p>
        </w:tc>
      </w:tr>
      <w:tr w:rsidR="002E2A1C" w:rsidRPr="00986079" w14:paraId="462DD9F3" w14:textId="77777777" w:rsidTr="00DD21FE">
        <w:tc>
          <w:tcPr>
            <w:tcW w:w="426" w:type="dxa"/>
          </w:tcPr>
          <w:p w14:paraId="16CA282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72EBC8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Внутриучрежденческое соревнование по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хабылык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хаамыска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учащихся младшего и среднего звена кружка «Подари тепло», ансамбля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Аммачэчирэ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27CC376B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20.05 – 25.05</w:t>
            </w:r>
          </w:p>
        </w:tc>
        <w:tc>
          <w:tcPr>
            <w:tcW w:w="1559" w:type="dxa"/>
          </w:tcPr>
          <w:p w14:paraId="6076BC9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E2A1C" w:rsidRPr="00986079" w14:paraId="614CCABF" w14:textId="77777777" w:rsidTr="00DD21FE">
        <w:tc>
          <w:tcPr>
            <w:tcW w:w="426" w:type="dxa"/>
          </w:tcPr>
          <w:p w14:paraId="680F2B1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8F5468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достопримечательностям с.Амга. в рамках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649FB130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1559" w:type="dxa"/>
          </w:tcPr>
          <w:p w14:paraId="5D5D59D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E2A1C" w:rsidRPr="00986079" w14:paraId="2B411A6D" w14:textId="77777777" w:rsidTr="00DD21FE">
        <w:tc>
          <w:tcPr>
            <w:tcW w:w="426" w:type="dxa"/>
          </w:tcPr>
          <w:p w14:paraId="5A0AF75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BF013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- Субботник по заготовке столб изгородей на участке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Солоо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һун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479F9C69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28.05.22</w:t>
            </w:r>
          </w:p>
        </w:tc>
        <w:tc>
          <w:tcPr>
            <w:tcW w:w="1559" w:type="dxa"/>
          </w:tcPr>
          <w:p w14:paraId="51404FC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E2A1C" w:rsidRPr="00986079" w14:paraId="5F8C566C" w14:textId="77777777" w:rsidTr="00DD21FE">
        <w:tc>
          <w:tcPr>
            <w:tcW w:w="426" w:type="dxa"/>
          </w:tcPr>
          <w:p w14:paraId="7B9F839D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890AD5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- Субботник ремонт изгороди на участке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Чаран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71715D53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29.05.22</w:t>
            </w:r>
          </w:p>
        </w:tc>
        <w:tc>
          <w:tcPr>
            <w:tcW w:w="1559" w:type="dxa"/>
          </w:tcPr>
          <w:p w14:paraId="2516321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E2A1C" w:rsidRPr="00986079" w14:paraId="17CF48F7" w14:textId="77777777" w:rsidTr="00DD21FE">
        <w:tc>
          <w:tcPr>
            <w:tcW w:w="426" w:type="dxa"/>
          </w:tcPr>
          <w:p w14:paraId="25DC64A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0EE27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песен О.Ивановой «К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үөрэгэйдэр кэллилэр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D13C49B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июня</w:t>
            </w:r>
          </w:p>
        </w:tc>
        <w:tc>
          <w:tcPr>
            <w:tcW w:w="1559" w:type="dxa"/>
          </w:tcPr>
          <w:p w14:paraId="3A6A371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A1C" w:rsidRPr="00986079" w14:paraId="6015D0BD" w14:textId="77777777" w:rsidTr="00DD21FE">
        <w:tc>
          <w:tcPr>
            <w:tcW w:w="426" w:type="dxa"/>
          </w:tcPr>
          <w:p w14:paraId="062EF1A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F8E61C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проекта «</w:t>
            </w:r>
            <w:proofErr w:type="spellStart"/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Дь</w:t>
            </w:r>
            <w:proofErr w:type="spellEnd"/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өһөгөй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клуб любителей коневодства</w:t>
            </w: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» - Сенокос;</w:t>
            </w:r>
          </w:p>
        </w:tc>
        <w:tc>
          <w:tcPr>
            <w:tcW w:w="1276" w:type="dxa"/>
          </w:tcPr>
          <w:p w14:paraId="54A0AF9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59" w:type="dxa"/>
          </w:tcPr>
          <w:p w14:paraId="337D1184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A1C" w:rsidRPr="00986079" w14:paraId="798BAE15" w14:textId="77777777" w:rsidTr="00DD21FE">
        <w:tc>
          <w:tcPr>
            <w:tcW w:w="426" w:type="dxa"/>
          </w:tcPr>
          <w:p w14:paraId="3FF5D00E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3B8A6B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3A02D7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BAF06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79">
              <w:rPr>
                <w:rFonts w:ascii="Times New Roman" w:eastAsia="Calibri" w:hAnsi="Times New Roman" w:cs="Times New Roman"/>
                <w:sz w:val="24"/>
                <w:szCs w:val="24"/>
              </w:rPr>
              <w:t>2696</w:t>
            </w:r>
          </w:p>
          <w:p w14:paraId="48C64681" w14:textId="77777777" w:rsidR="002E2A1C" w:rsidRPr="00986079" w:rsidRDefault="002E2A1C" w:rsidP="00515A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112</w:t>
            </w:r>
          </w:p>
        </w:tc>
      </w:tr>
    </w:tbl>
    <w:p w14:paraId="288F5D54" w14:textId="77777777" w:rsidR="00DD21FE" w:rsidRDefault="005E64AC" w:rsidP="00DD2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Итого охват учащихся: </w:t>
      </w:r>
      <w:r w:rsidR="00E3725E" w:rsidRPr="00986079">
        <w:rPr>
          <w:rFonts w:ascii="Times New Roman" w:hAnsi="Times New Roman" w:cs="Times New Roman"/>
          <w:sz w:val="24"/>
          <w:szCs w:val="24"/>
        </w:rPr>
        <w:t>2696</w:t>
      </w:r>
      <w:r w:rsidR="00E36655" w:rsidRPr="00986079">
        <w:rPr>
          <w:rFonts w:ascii="Times New Roman" w:hAnsi="Times New Roman" w:cs="Times New Roman"/>
          <w:sz w:val="24"/>
          <w:szCs w:val="24"/>
        </w:rPr>
        <w:t xml:space="preserve"> учащихся, </w:t>
      </w:r>
      <w:proofErr w:type="spellStart"/>
      <w:r w:rsidR="002E2A1C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2E2A1C">
        <w:rPr>
          <w:rFonts w:ascii="Times New Roman" w:hAnsi="Times New Roman" w:cs="Times New Roman"/>
          <w:sz w:val="24"/>
          <w:szCs w:val="24"/>
        </w:rPr>
        <w:t>: 112</w:t>
      </w:r>
      <w:r w:rsidR="00986079">
        <w:rPr>
          <w:rFonts w:ascii="Times New Roman" w:hAnsi="Times New Roman" w:cs="Times New Roman"/>
          <w:sz w:val="24"/>
          <w:szCs w:val="24"/>
        </w:rPr>
        <w:t>. Мероприятия</w:t>
      </w:r>
      <w:r w:rsidR="00E36655" w:rsidRPr="00986079">
        <w:rPr>
          <w:rFonts w:ascii="Times New Roman" w:hAnsi="Times New Roman" w:cs="Times New Roman"/>
          <w:sz w:val="24"/>
          <w:szCs w:val="24"/>
        </w:rPr>
        <w:t>: 54</w:t>
      </w:r>
      <w:r w:rsidR="00986079">
        <w:rPr>
          <w:rFonts w:ascii="Times New Roman" w:hAnsi="Times New Roman" w:cs="Times New Roman"/>
          <w:sz w:val="24"/>
          <w:szCs w:val="24"/>
        </w:rPr>
        <w:t xml:space="preserve">, </w:t>
      </w:r>
      <w:r w:rsidR="00E36655" w:rsidRPr="00986079">
        <w:rPr>
          <w:rFonts w:ascii="Times New Roman" w:hAnsi="Times New Roman" w:cs="Times New Roman"/>
          <w:sz w:val="24"/>
          <w:szCs w:val="24"/>
        </w:rPr>
        <w:t>Республиканск</w:t>
      </w:r>
      <w:r w:rsidR="00986079">
        <w:rPr>
          <w:rFonts w:ascii="Times New Roman" w:hAnsi="Times New Roman" w:cs="Times New Roman"/>
          <w:sz w:val="24"/>
          <w:szCs w:val="24"/>
        </w:rPr>
        <w:t>ие</w:t>
      </w:r>
      <w:r w:rsidR="00E36655" w:rsidRPr="00986079">
        <w:rPr>
          <w:rFonts w:ascii="Times New Roman" w:hAnsi="Times New Roman" w:cs="Times New Roman"/>
          <w:sz w:val="24"/>
          <w:szCs w:val="24"/>
        </w:rPr>
        <w:t>: 8</w:t>
      </w:r>
      <w:r w:rsidR="002E2A1C">
        <w:rPr>
          <w:rFonts w:ascii="Times New Roman" w:hAnsi="Times New Roman" w:cs="Times New Roman"/>
          <w:sz w:val="24"/>
          <w:szCs w:val="24"/>
        </w:rPr>
        <w:t xml:space="preserve">; </w:t>
      </w:r>
      <w:r w:rsidR="00986079">
        <w:rPr>
          <w:rFonts w:ascii="Times New Roman" w:hAnsi="Times New Roman" w:cs="Times New Roman"/>
          <w:sz w:val="24"/>
          <w:szCs w:val="24"/>
        </w:rPr>
        <w:t>Зональные</w:t>
      </w:r>
      <w:r w:rsidR="00E36655" w:rsidRPr="00986079">
        <w:rPr>
          <w:rFonts w:ascii="Times New Roman" w:hAnsi="Times New Roman" w:cs="Times New Roman"/>
          <w:sz w:val="24"/>
          <w:szCs w:val="24"/>
        </w:rPr>
        <w:t xml:space="preserve"> </w:t>
      </w:r>
      <w:r w:rsidR="002E2A1C">
        <w:rPr>
          <w:rFonts w:ascii="Times New Roman" w:hAnsi="Times New Roman" w:cs="Times New Roman"/>
          <w:sz w:val="24"/>
          <w:szCs w:val="24"/>
        </w:rPr>
        <w:t>–</w:t>
      </w:r>
      <w:r w:rsidR="00E36655" w:rsidRPr="00986079">
        <w:rPr>
          <w:rFonts w:ascii="Times New Roman" w:hAnsi="Times New Roman" w:cs="Times New Roman"/>
          <w:sz w:val="24"/>
          <w:szCs w:val="24"/>
        </w:rPr>
        <w:t xml:space="preserve"> 2</w:t>
      </w:r>
      <w:r w:rsidR="002E2A1C">
        <w:rPr>
          <w:rFonts w:ascii="Times New Roman" w:hAnsi="Times New Roman" w:cs="Times New Roman"/>
          <w:sz w:val="24"/>
          <w:szCs w:val="24"/>
        </w:rPr>
        <w:t xml:space="preserve">; </w:t>
      </w:r>
      <w:r w:rsidR="00986079">
        <w:rPr>
          <w:rFonts w:ascii="Times New Roman" w:hAnsi="Times New Roman" w:cs="Times New Roman"/>
          <w:sz w:val="24"/>
          <w:szCs w:val="24"/>
        </w:rPr>
        <w:t>Улусные</w:t>
      </w:r>
      <w:r w:rsidR="00E36655" w:rsidRPr="00986079">
        <w:rPr>
          <w:rFonts w:ascii="Times New Roman" w:hAnsi="Times New Roman" w:cs="Times New Roman"/>
          <w:sz w:val="24"/>
          <w:szCs w:val="24"/>
        </w:rPr>
        <w:t xml:space="preserve"> – 33</w:t>
      </w:r>
      <w:r w:rsidR="002E2A1C">
        <w:rPr>
          <w:rFonts w:ascii="Times New Roman" w:hAnsi="Times New Roman" w:cs="Times New Roman"/>
          <w:sz w:val="24"/>
          <w:szCs w:val="24"/>
        </w:rPr>
        <w:t>;</w:t>
      </w:r>
      <w:r w:rsidR="00986079">
        <w:rPr>
          <w:rFonts w:ascii="Times New Roman" w:hAnsi="Times New Roman" w:cs="Times New Roman"/>
          <w:sz w:val="24"/>
          <w:szCs w:val="24"/>
        </w:rPr>
        <w:t xml:space="preserve"> Внутриучрежденческие</w:t>
      </w:r>
      <w:r w:rsidR="00E36655" w:rsidRPr="00986079">
        <w:rPr>
          <w:rFonts w:ascii="Times New Roman" w:hAnsi="Times New Roman" w:cs="Times New Roman"/>
          <w:sz w:val="24"/>
          <w:szCs w:val="24"/>
        </w:rPr>
        <w:t xml:space="preserve"> – 11</w:t>
      </w:r>
      <w:r w:rsidR="002E2A1C">
        <w:rPr>
          <w:rFonts w:ascii="Times New Roman" w:hAnsi="Times New Roman" w:cs="Times New Roman"/>
          <w:sz w:val="24"/>
          <w:szCs w:val="24"/>
        </w:rPr>
        <w:t>.</w:t>
      </w:r>
    </w:p>
    <w:p w14:paraId="3293E43D" w14:textId="2218B2C8" w:rsidR="00E05334" w:rsidRPr="00DD21FE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FE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детей, система выявления и поддержки одаренных детей:</w:t>
      </w:r>
    </w:p>
    <w:p w14:paraId="6EA7B899" w14:textId="1349C47F" w:rsidR="00A62CDC" w:rsidRDefault="003C145B" w:rsidP="00DD2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пространство должно формироваться так. Чтобы создать разнообразную </w:t>
      </w:r>
      <w:r w:rsidR="0099419F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среду, где каждый может реализовать себя в соответствии с интересами и способностями. При этом учебные планы образовательных учреждений должны быть нацелены на развитие интеллектуальной и творческой одаренности и базироваться на единстве учебной и внеурочной деятельности. Такая среда позволит выстроить образовательную траекторию каждого ребенка, и обеспечить решение психологических задач развития на каждом этапе обучения.</w:t>
      </w:r>
      <w:r w:rsidR="00726723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задача дополнительного образования в работе</w:t>
      </w:r>
      <w:r w:rsidR="001A1B36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талантливыми, </w:t>
      </w:r>
      <w:proofErr w:type="gramStart"/>
      <w:r w:rsidR="001A1B36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одаренными </w:t>
      </w:r>
      <w:r w:rsidR="00726723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</w:t>
      </w:r>
      <w:proofErr w:type="gramEnd"/>
      <w:r w:rsidR="00726723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создать условия для развития </w:t>
      </w:r>
      <w:r w:rsidR="001A1B36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потенциала </w:t>
      </w:r>
      <w:r w:rsidR="00726723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различных предметно-тематических областях. </w:t>
      </w:r>
    </w:p>
    <w:p w14:paraId="409D72F7" w14:textId="79C95A39" w:rsidR="004570B3" w:rsidRPr="004570B3" w:rsidRDefault="004570B3" w:rsidP="00DD2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достижений дают обучающиеся художественно-эстетического направления.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с целью выявления и поддержки</w:t>
      </w:r>
      <w:r w:rsidR="009E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одаренности обучающихся </w:t>
      </w:r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достигли результатов в 153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районног</w:t>
      </w:r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республиканского, всероссийского, </w:t>
      </w:r>
      <w:proofErr w:type="gramStart"/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международного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масштаба</w:t>
      </w:r>
      <w:proofErr w:type="gramEnd"/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(олимпиады, </w:t>
      </w:r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фестивали, смотры, соревнования,</w:t>
      </w:r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практические конференции)</w:t>
      </w:r>
      <w:r w:rsidR="001350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855D76" w14:textId="3370646C" w:rsidR="004570B3" w:rsidRPr="00986079" w:rsidRDefault="004570B3" w:rsidP="00DD21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59"/>
        <w:gridCol w:w="2964"/>
        <w:gridCol w:w="1748"/>
        <w:gridCol w:w="1707"/>
        <w:gridCol w:w="1683"/>
      </w:tblGrid>
      <w:tr w:rsidR="0060576D" w14:paraId="416558F1" w14:textId="77777777" w:rsidTr="0060576D">
        <w:tc>
          <w:tcPr>
            <w:tcW w:w="458" w:type="dxa"/>
          </w:tcPr>
          <w:p w14:paraId="06A1F70E" w14:textId="5CBB4989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</w:tcPr>
          <w:p w14:paraId="0E8F86E4" w14:textId="4D1CDAE5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1755" w:type="dxa"/>
          </w:tcPr>
          <w:p w14:paraId="33369226" w14:textId="302C82A4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1746" w:type="dxa"/>
          </w:tcPr>
          <w:p w14:paraId="4F9193EB" w14:textId="7A8CBDEF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грамот, дипломов</w:t>
            </w:r>
          </w:p>
        </w:tc>
        <w:tc>
          <w:tcPr>
            <w:tcW w:w="1685" w:type="dxa"/>
          </w:tcPr>
          <w:p w14:paraId="1EE48F97" w14:textId="75A1BFE9" w:rsidR="0060576D" w:rsidRDefault="009E0B4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60576D" w14:paraId="1FE173D9" w14:textId="77777777" w:rsidTr="0060576D">
        <w:tc>
          <w:tcPr>
            <w:tcW w:w="458" w:type="dxa"/>
          </w:tcPr>
          <w:p w14:paraId="6811DB28" w14:textId="75F7BC34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3" w:type="dxa"/>
          </w:tcPr>
          <w:p w14:paraId="101183EC" w14:textId="1C633D6A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Улусный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A7EA" w14:textId="5BD3E37C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71CE" w14:textId="36FD9710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 </w:t>
            </w:r>
          </w:p>
        </w:tc>
        <w:tc>
          <w:tcPr>
            <w:tcW w:w="1685" w:type="dxa"/>
          </w:tcPr>
          <w:p w14:paraId="4F26D5B6" w14:textId="279FF2AF" w:rsidR="0060576D" w:rsidRPr="009E3679" w:rsidRDefault="00C933F7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60576D" w14:paraId="07FFBF09" w14:textId="77777777" w:rsidTr="0060576D">
        <w:tc>
          <w:tcPr>
            <w:tcW w:w="458" w:type="dxa"/>
          </w:tcPr>
          <w:p w14:paraId="2725FF4F" w14:textId="4E79A336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3" w:type="dxa"/>
          </w:tcPr>
          <w:p w14:paraId="77C04B5E" w14:textId="7A4D912A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54E7" w14:textId="5AD2F3DD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429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DF037" w14:textId="3FC16932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685" w:type="dxa"/>
          </w:tcPr>
          <w:p w14:paraId="59756710" w14:textId="0672548C" w:rsidR="0060576D" w:rsidRPr="009E3679" w:rsidRDefault="00D40DAE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60576D" w14:paraId="348DDCC5" w14:textId="77777777" w:rsidTr="0060576D">
        <w:tc>
          <w:tcPr>
            <w:tcW w:w="458" w:type="dxa"/>
          </w:tcPr>
          <w:p w14:paraId="79507729" w14:textId="14A2CA54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3" w:type="dxa"/>
          </w:tcPr>
          <w:p w14:paraId="1EF85742" w14:textId="6D1B5CB8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4017" w14:textId="3EEB595A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F8646" w14:textId="4EEC573C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685" w:type="dxa"/>
          </w:tcPr>
          <w:p w14:paraId="45CF160D" w14:textId="7E3B3BE0" w:rsidR="0060576D" w:rsidRPr="009E3679" w:rsidRDefault="00D40DAE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60576D" w14:paraId="53C8F5A8" w14:textId="77777777" w:rsidTr="00F565CA">
        <w:tc>
          <w:tcPr>
            <w:tcW w:w="458" w:type="dxa"/>
          </w:tcPr>
          <w:p w14:paraId="415B488F" w14:textId="4BC3B11C" w:rsid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3" w:type="dxa"/>
          </w:tcPr>
          <w:p w14:paraId="65FB6B5E" w14:textId="4DC851C0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D1AF" w14:textId="421709A7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0CEC" w14:textId="5C2731CF" w:rsidR="0060576D" w:rsidRPr="0060576D" w:rsidRDefault="0060576D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5" w:type="dxa"/>
          </w:tcPr>
          <w:p w14:paraId="1C53BEBC" w14:textId="34509BA1" w:rsidR="0060576D" w:rsidRPr="009E3679" w:rsidRDefault="00272D53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36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E3679" w14:paraId="0F8CFF91" w14:textId="77777777" w:rsidTr="00F565CA">
        <w:tc>
          <w:tcPr>
            <w:tcW w:w="458" w:type="dxa"/>
          </w:tcPr>
          <w:p w14:paraId="345C399C" w14:textId="77777777" w:rsidR="009E3679" w:rsidRDefault="009E3679" w:rsidP="00DD21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</w:tcPr>
          <w:p w14:paraId="511AF222" w14:textId="772F94D4" w:rsidR="009E3679" w:rsidRPr="0060576D" w:rsidRDefault="009E3679" w:rsidP="00DD21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E1BD" w14:textId="5A612261" w:rsidR="009E3679" w:rsidRPr="009E3679" w:rsidRDefault="009E3679" w:rsidP="00DD2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CBE7" w14:textId="03BF4B5B" w:rsidR="009E3679" w:rsidRPr="009E3679" w:rsidRDefault="009E3679" w:rsidP="00DD21F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36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685" w:type="dxa"/>
          </w:tcPr>
          <w:p w14:paraId="773A3841" w14:textId="2D40B83E" w:rsidR="009E3679" w:rsidRPr="009E3679" w:rsidRDefault="009E3679" w:rsidP="00DD21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</w:tbl>
    <w:p w14:paraId="78FCED40" w14:textId="77777777" w:rsidR="00A62CDC" w:rsidRPr="00986079" w:rsidRDefault="00A62CDC" w:rsidP="00DD21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26AD75" w14:textId="77777777" w:rsidR="00A62CDC" w:rsidRPr="00986079" w:rsidRDefault="00A62CDC" w:rsidP="00DD21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образовательной деятельности для лиц с ограниченными возможностями здоровья</w:t>
      </w:r>
    </w:p>
    <w:p w14:paraId="58D9290F" w14:textId="77777777" w:rsidR="00A62CDC" w:rsidRPr="00986079" w:rsidRDefault="00A62CDC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Образовательная деятельность для детей с ОВЗ проводится на базе школ и в учреждении. Дети занимаются в кружках по художественной, социально – </w:t>
      </w:r>
      <w:proofErr w:type="gram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педагогической,  технической</w:t>
      </w:r>
      <w:proofErr w:type="gram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военно – патриотической направленностям, в возрасте от 6 до 17 лет.</w:t>
      </w:r>
    </w:p>
    <w:p w14:paraId="1E091033" w14:textId="77777777" w:rsidR="00AC6D18" w:rsidRPr="00986079" w:rsidRDefault="00A62CDC" w:rsidP="00DD21FE">
      <w:pPr>
        <w:spacing w:after="0" w:line="240" w:lineRule="auto"/>
        <w:ind w:right="-3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вучреждении посещали 11 детей-инвалидов </w:t>
      </w:r>
      <w:proofErr w:type="gram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  58</w:t>
      </w:r>
      <w:proofErr w:type="gram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ОВЗ. Принимая вовнимание социальный заказ и пожелания родителей, в образовательный процесс введены программы  для детей с ограниченными возможностями здоровья</w:t>
      </w: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и инвалидностью, </w:t>
      </w:r>
      <w:r w:rsidRPr="00986079">
        <w:rPr>
          <w:rFonts w:ascii="Times New Roman" w:eastAsia="Calibri" w:hAnsi="Times New Roman" w:cs="Times New Roman"/>
          <w:sz w:val="24"/>
          <w:szCs w:val="24"/>
        </w:rPr>
        <w:t>по следующими дополнительнымиобщеобразовательн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ыми  программами: </w:t>
      </w:r>
      <w:r w:rsidR="00CB6093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– ритм жизни»  п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 ДО Слепцова М.И. (АЦТР,АСКОШИ)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«Конструирование и моделирование игрушки» Спиридонова М.Д.(АСКОШИ, АЦТР)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41894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«Подари тепло» «</w:t>
      </w:r>
      <w:proofErr w:type="spellStart"/>
      <w:r w:rsidR="00F41894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Нац.игры</w:t>
      </w:r>
      <w:proofErr w:type="spellEnd"/>
      <w:r w:rsidR="00F41894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Иванова В.В. .(АСКОШИ, АЦТР)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«Национальные настольные игры» Иванова В.В. (АЦТР)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прикладного творчества» Борохина С.Ю. (Соморсунская СОШ)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Танцевальная „Сир симэ5э“ Ефимова М.В., Нестерева К.С.(АСОШ1)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6D18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C6D18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Дьурускэн</w:t>
      </w:r>
      <w:proofErr w:type="spellEnd"/>
      <w:r w:rsidR="00AC6D18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фольклор Филиппова А.Д.</w:t>
      </w:r>
      <w:r w:rsidR="00552E48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52E48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Сатагайская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Айар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студия» 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Тараховская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(Соморсунская СОШ)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6D18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«Мультипликация» Данилова М.И.</w:t>
      </w:r>
    </w:p>
    <w:p w14:paraId="5CBF2FA5" w14:textId="1D847965" w:rsidR="00A62CDC" w:rsidRPr="00986079" w:rsidRDefault="00A62CDC" w:rsidP="00DD21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данной категории детей, кроме занятий непосредственно в группах, проводятся индивидуальные занятия, составляются индивидуальные программы обучения. Приоритетной задачей является сохранение индивидуальности каждого ребенка, создание условий для его самовыражения. </w:t>
      </w:r>
      <w:r w:rsidR="0077159B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проведен </w:t>
      </w:r>
      <w:r w:rsidR="0077159B" w:rsidRPr="00986079">
        <w:rPr>
          <w:rFonts w:ascii="Times New Roman" w:eastAsia="Calibri" w:hAnsi="Times New Roman" w:cs="Times New Roman"/>
          <w:sz w:val="24"/>
          <w:szCs w:val="24"/>
        </w:rPr>
        <w:t>республиканский дистанционный детский творческий конкурс «К</w:t>
      </w:r>
      <w:r w:rsidR="0077159B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үнчээн</w:t>
      </w:r>
      <w:r w:rsidR="0077159B" w:rsidRPr="00986079">
        <w:rPr>
          <w:rFonts w:ascii="Times New Roman" w:eastAsia="Calibri" w:hAnsi="Times New Roman" w:cs="Times New Roman"/>
          <w:sz w:val="24"/>
          <w:szCs w:val="24"/>
        </w:rPr>
        <w:t xml:space="preserve">» для детей с ОВЗ и инвалидностью, учащиеся с ОВЗ активно участвовали в улусной выставке декоративно-прикладного творчества «Радуга Севера» и в открытом фотоконкурсе </w:t>
      </w:r>
      <w:r w:rsidR="0077159B" w:rsidRPr="00986079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 w:rsidR="0077159B" w:rsidRPr="00986079">
        <w:rPr>
          <w:rFonts w:ascii="Times New Roman" w:eastAsia="Calibri" w:hAnsi="Times New Roman" w:cs="Times New Roman"/>
          <w:sz w:val="24"/>
          <w:szCs w:val="24"/>
        </w:rPr>
        <w:t>Байанай</w:t>
      </w:r>
      <w:proofErr w:type="spellEnd"/>
      <w:r w:rsidR="00986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159B" w:rsidRPr="00986079">
        <w:rPr>
          <w:rFonts w:ascii="Times New Roman" w:eastAsia="Calibri" w:hAnsi="Times New Roman" w:cs="Times New Roman"/>
          <w:sz w:val="24"/>
          <w:szCs w:val="24"/>
        </w:rPr>
        <w:t>бэлэ</w:t>
      </w:r>
      <w:proofErr w:type="spellEnd"/>
      <w:r w:rsidR="0077159B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ҕ</w:t>
      </w:r>
      <w:r w:rsidR="0077159B" w:rsidRPr="00986079">
        <w:rPr>
          <w:rFonts w:ascii="Times New Roman" w:eastAsia="Calibri" w:hAnsi="Times New Roman" w:cs="Times New Roman"/>
          <w:sz w:val="24"/>
          <w:szCs w:val="24"/>
        </w:rPr>
        <w:t>э», улусном творческом конкурсе «</w:t>
      </w:r>
      <w:proofErr w:type="spellStart"/>
      <w:r w:rsidR="0077159B" w:rsidRPr="00986079">
        <w:rPr>
          <w:rFonts w:ascii="Times New Roman" w:eastAsia="Calibri" w:hAnsi="Times New Roman" w:cs="Times New Roman"/>
          <w:sz w:val="24"/>
          <w:szCs w:val="24"/>
        </w:rPr>
        <w:t>Саас</w:t>
      </w:r>
      <w:proofErr w:type="spellEnd"/>
      <w:r w:rsidR="00986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7159B" w:rsidRPr="00986079">
        <w:rPr>
          <w:rFonts w:ascii="Times New Roman" w:eastAsia="Calibri" w:hAnsi="Times New Roman" w:cs="Times New Roman"/>
          <w:sz w:val="24"/>
          <w:szCs w:val="24"/>
        </w:rPr>
        <w:t>Куо</w:t>
      </w:r>
      <w:proofErr w:type="spellEnd"/>
      <w:r w:rsidR="0077159B" w:rsidRPr="00986079">
        <w:rPr>
          <w:rFonts w:ascii="Times New Roman" w:eastAsia="Calibri" w:hAnsi="Times New Roman" w:cs="Times New Roman"/>
          <w:sz w:val="24"/>
          <w:szCs w:val="24"/>
        </w:rPr>
        <w:t>»</w:t>
      </w:r>
      <w:r w:rsidR="004E128C" w:rsidRPr="009860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C145B" w:rsidRPr="0098607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E128C" w:rsidRPr="00986079">
        <w:rPr>
          <w:rFonts w:ascii="Times New Roman" w:eastAsia="Calibri" w:hAnsi="Times New Roman" w:cs="Times New Roman"/>
          <w:sz w:val="24"/>
          <w:szCs w:val="24"/>
        </w:rPr>
        <w:t>конкурсе семейного чтения «Читаем всей семьей».</w:t>
      </w:r>
    </w:p>
    <w:p w14:paraId="2D93B2D8" w14:textId="77777777" w:rsidR="00552E48" w:rsidRPr="00986079" w:rsidRDefault="00552E48" w:rsidP="00DD21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079">
        <w:rPr>
          <w:rFonts w:ascii="Times New Roman" w:eastAsia="Calibri" w:hAnsi="Times New Roman" w:cs="Times New Roman"/>
          <w:sz w:val="24"/>
          <w:szCs w:val="24"/>
        </w:rPr>
        <w:tab/>
      </w:r>
      <w:r w:rsidR="00C100D7" w:rsidRPr="00986079">
        <w:rPr>
          <w:rFonts w:ascii="Times New Roman" w:eastAsia="Calibri" w:hAnsi="Times New Roman" w:cs="Times New Roman"/>
          <w:sz w:val="24"/>
          <w:szCs w:val="24"/>
        </w:rPr>
        <w:t>Несмотря на недостаточное материально-техническое обеспечение у</w:t>
      </w:r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 нас есть опыт провести проекты по работе с детьми с инвалидностью и ОВЗ, и </w:t>
      </w:r>
      <w:r w:rsidR="006D3A22" w:rsidRPr="00986079">
        <w:rPr>
          <w:rFonts w:ascii="Times New Roman" w:eastAsia="Calibri" w:hAnsi="Times New Roman" w:cs="Times New Roman"/>
          <w:sz w:val="24"/>
          <w:szCs w:val="24"/>
        </w:rPr>
        <w:t xml:space="preserve">после эпидемиологической ситуации </w:t>
      </w:r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хотим их возобновить. </w:t>
      </w:r>
      <w:r w:rsidR="006D3A22" w:rsidRPr="00986079">
        <w:rPr>
          <w:rFonts w:ascii="Times New Roman" w:eastAsia="Calibri" w:hAnsi="Times New Roman" w:cs="Times New Roman"/>
          <w:sz w:val="24"/>
          <w:szCs w:val="24"/>
        </w:rPr>
        <w:t>Опытные педагоги кру</w:t>
      </w:r>
      <w:r w:rsidR="00C100D7" w:rsidRPr="00986079">
        <w:rPr>
          <w:rFonts w:ascii="Times New Roman" w:eastAsia="Calibri" w:hAnsi="Times New Roman" w:cs="Times New Roman"/>
          <w:sz w:val="24"/>
          <w:szCs w:val="24"/>
        </w:rPr>
        <w:t>жковые работы проводят и в АСКОШИ, в итоге занятий обучающиеся показали хорошие результаты по программе, по диагностике педагогов видно, что ребята стали активно участвовать в различных конкурсах, фестивалях.</w:t>
      </w:r>
    </w:p>
    <w:p w14:paraId="1640E382" w14:textId="575781C6" w:rsidR="00C100D7" w:rsidRPr="00986079" w:rsidRDefault="00C100D7" w:rsidP="00DD21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079">
        <w:rPr>
          <w:rFonts w:ascii="Times New Roman" w:eastAsia="Calibri" w:hAnsi="Times New Roman" w:cs="Times New Roman"/>
          <w:sz w:val="24"/>
          <w:szCs w:val="24"/>
        </w:rPr>
        <w:tab/>
        <w:t xml:space="preserve">В будущем для ребят с </w:t>
      </w:r>
      <w:proofErr w:type="spellStart"/>
      <w:r w:rsidRPr="00986079">
        <w:rPr>
          <w:rFonts w:ascii="Times New Roman" w:eastAsia="Calibri" w:hAnsi="Times New Roman" w:cs="Times New Roman"/>
          <w:sz w:val="24"/>
          <w:szCs w:val="24"/>
        </w:rPr>
        <w:t>овз</w:t>
      </w:r>
      <w:proofErr w:type="spellEnd"/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 и инвалидностью хотим организовать дистанционное обучение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986079">
        <w:rPr>
          <w:rFonts w:ascii="Times New Roman" w:eastAsia="Calibri" w:hAnsi="Times New Roman" w:cs="Times New Roman"/>
          <w:sz w:val="24"/>
          <w:szCs w:val="24"/>
        </w:rPr>
        <w:t>для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 учеб</w:t>
      </w:r>
      <w:r w:rsidR="00766CE7">
        <w:rPr>
          <w:rFonts w:ascii="Times New Roman" w:eastAsia="Calibri" w:hAnsi="Times New Roman" w:cs="Times New Roman"/>
          <w:sz w:val="24"/>
          <w:szCs w:val="24"/>
        </w:rPr>
        <w:t>ного процесса нужна техническая</w:t>
      </w:r>
      <w:r w:rsidR="00CB6093" w:rsidRPr="00986079">
        <w:rPr>
          <w:rFonts w:ascii="Times New Roman" w:eastAsia="Calibri" w:hAnsi="Times New Roman" w:cs="Times New Roman"/>
          <w:sz w:val="24"/>
          <w:szCs w:val="24"/>
        </w:rPr>
        <w:t xml:space="preserve"> оснащенность. </w:t>
      </w:r>
    </w:p>
    <w:p w14:paraId="5264C04D" w14:textId="77777777" w:rsidR="00552E48" w:rsidRPr="00986079" w:rsidRDefault="00552E48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Calibri" w:hAnsi="Times New Roman" w:cs="Times New Roman"/>
          <w:sz w:val="24"/>
          <w:szCs w:val="24"/>
        </w:rPr>
        <w:tab/>
      </w:r>
    </w:p>
    <w:p w14:paraId="7E322E26" w14:textId="77777777" w:rsidR="00E05334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Система работы по самоопределению и профессиональной ориентации обучающихся:</w:t>
      </w:r>
    </w:p>
    <w:p w14:paraId="66216263" w14:textId="77777777" w:rsidR="002F0752" w:rsidRPr="00986079" w:rsidRDefault="009E6941" w:rsidP="00D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ab/>
        <w:t xml:space="preserve">На современном этапе развития педагогического образования особую значимость приобретает процесс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професссиональной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 ориентации школьников. Большинство подростков психологически не готовы к самостоятельному, осознанному и решительному выбору профессии.</w:t>
      </w:r>
      <w:r w:rsidR="00E83567" w:rsidRPr="00986079">
        <w:rPr>
          <w:rFonts w:ascii="Times New Roman" w:hAnsi="Times New Roman" w:cs="Times New Roman"/>
          <w:sz w:val="24"/>
          <w:szCs w:val="24"/>
        </w:rPr>
        <w:t xml:space="preserve"> Готовность к профессионально-образовательному выбору подразумевает как осведомленность школьника о своих интересах и склонностях, способностях, индивидуальных особенностях, личностных свойствах и качествах, так и о </w:t>
      </w:r>
      <w:proofErr w:type="spellStart"/>
      <w:r w:rsidR="00E83567" w:rsidRPr="00986079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="00986079">
        <w:rPr>
          <w:rFonts w:ascii="Times New Roman" w:hAnsi="Times New Roman" w:cs="Times New Roman"/>
          <w:sz w:val="24"/>
          <w:szCs w:val="24"/>
        </w:rPr>
        <w:t xml:space="preserve"> </w:t>
      </w:r>
      <w:r w:rsidR="00E83567" w:rsidRPr="00986079">
        <w:rPr>
          <w:rFonts w:ascii="Times New Roman" w:hAnsi="Times New Roman" w:cs="Times New Roman"/>
          <w:sz w:val="24"/>
          <w:szCs w:val="24"/>
        </w:rPr>
        <w:t>-</w:t>
      </w:r>
      <w:r w:rsidR="00986079">
        <w:rPr>
          <w:rFonts w:ascii="Times New Roman" w:hAnsi="Times New Roman" w:cs="Times New Roman"/>
          <w:sz w:val="24"/>
          <w:szCs w:val="24"/>
        </w:rPr>
        <w:t xml:space="preserve"> </w:t>
      </w:r>
      <w:r w:rsidR="00E83567" w:rsidRPr="00986079">
        <w:rPr>
          <w:rFonts w:ascii="Times New Roman" w:hAnsi="Times New Roman" w:cs="Times New Roman"/>
          <w:sz w:val="24"/>
          <w:szCs w:val="24"/>
        </w:rPr>
        <w:t>практической составляющей профессии.</w:t>
      </w:r>
    </w:p>
    <w:p w14:paraId="29C85019" w14:textId="77777777" w:rsidR="00E85D8C" w:rsidRPr="00986079" w:rsidRDefault="00E83567" w:rsidP="00D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АЦТР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решая эту проблему профессионального самоопределения личности создал проект «Мой кружок – путеводитель к профессии», «Где родился там и пригодился»</w:t>
      </w:r>
      <w:r w:rsidR="00A32556" w:rsidRPr="00986079">
        <w:rPr>
          <w:rFonts w:ascii="Times New Roman" w:hAnsi="Times New Roman" w:cs="Times New Roman"/>
          <w:sz w:val="24"/>
          <w:szCs w:val="24"/>
        </w:rPr>
        <w:t>, Грантовый проект «</w:t>
      </w:r>
      <w:proofErr w:type="spellStart"/>
      <w:r w:rsidR="00A32556" w:rsidRPr="00986079">
        <w:rPr>
          <w:rFonts w:ascii="Times New Roman" w:hAnsi="Times New Roman" w:cs="Times New Roman"/>
          <w:sz w:val="24"/>
          <w:szCs w:val="24"/>
        </w:rPr>
        <w:t>Дь</w:t>
      </w:r>
      <w:proofErr w:type="spellEnd"/>
      <w:r w:rsidR="00A32556" w:rsidRPr="00986079">
        <w:rPr>
          <w:rFonts w:ascii="Times New Roman" w:hAnsi="Times New Roman" w:cs="Times New Roman"/>
          <w:sz w:val="24"/>
          <w:szCs w:val="24"/>
          <w:lang w:val="sah-RU"/>
        </w:rPr>
        <w:t>өһөгөй-клуб любителей коневодства</w:t>
      </w:r>
      <w:r w:rsidR="00A32556" w:rsidRPr="00986079">
        <w:rPr>
          <w:rFonts w:ascii="Times New Roman" w:hAnsi="Times New Roman" w:cs="Times New Roman"/>
          <w:sz w:val="24"/>
          <w:szCs w:val="24"/>
        </w:rPr>
        <w:t>»</w:t>
      </w:r>
      <w:r w:rsidR="00A32556"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E85D8C" w:rsidRPr="00986079">
        <w:rPr>
          <w:rFonts w:ascii="Times New Roman" w:hAnsi="Times New Roman" w:cs="Times New Roman"/>
          <w:sz w:val="24"/>
          <w:szCs w:val="24"/>
        </w:rPr>
        <w:t>Задачи этих проектов:</w:t>
      </w:r>
    </w:p>
    <w:p w14:paraId="04B5AAA6" w14:textId="77777777" w:rsidR="00E85D8C" w:rsidRPr="00986079" w:rsidRDefault="00E85D8C" w:rsidP="00D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- расширить знания обучающихся о мире профессий через знакомство с их классификацией, типами и подтипами профессий, возможностями профессиональной подготовки.</w:t>
      </w:r>
    </w:p>
    <w:p w14:paraId="4860546E" w14:textId="77777777" w:rsidR="00E85D8C" w:rsidRPr="00986079" w:rsidRDefault="00E85D8C" w:rsidP="00D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- подготовить обучающихся к осознанному выбору профиля обучения в старшей школе и в перспективе – будущей профессии.</w:t>
      </w:r>
    </w:p>
    <w:p w14:paraId="3293EDA8" w14:textId="531A7859" w:rsidR="00E85D8C" w:rsidRPr="00986079" w:rsidRDefault="00E85D8C" w:rsidP="00D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- сформировать у обучающихся навыки планирования своей профессиональной карьеры.</w:t>
      </w:r>
    </w:p>
    <w:p w14:paraId="70111CDF" w14:textId="77777777" w:rsidR="00A32556" w:rsidRPr="00986079" w:rsidRDefault="00E85D8C" w:rsidP="00DD2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86079">
        <w:rPr>
          <w:rFonts w:ascii="Times New Roman" w:hAnsi="Times New Roman" w:cs="Times New Roman"/>
          <w:sz w:val="24"/>
          <w:szCs w:val="24"/>
        </w:rPr>
        <w:t>- познакомить обучающихся с качественными и количественными потребностями общества в кадрах, перспективами профессионального становл</w:t>
      </w:r>
      <w:r w:rsidR="00A32556" w:rsidRPr="00986079">
        <w:rPr>
          <w:rFonts w:ascii="Times New Roman" w:hAnsi="Times New Roman" w:cs="Times New Roman"/>
          <w:sz w:val="24"/>
          <w:szCs w:val="24"/>
        </w:rPr>
        <w:t>ения в условиях своего региона.</w:t>
      </w:r>
    </w:p>
    <w:p w14:paraId="5B8D84DB" w14:textId="3987CBFE" w:rsidR="00E85D8C" w:rsidRPr="00986079" w:rsidRDefault="00A41322" w:rsidP="00DD2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По профориентации проведены мероприятия: </w:t>
      </w:r>
      <w:proofErr w:type="gramStart"/>
      <w:r w:rsidRPr="00986079">
        <w:rPr>
          <w:rFonts w:ascii="Times New Roman" w:hAnsi="Times New Roman" w:cs="Times New Roman"/>
          <w:sz w:val="24"/>
          <w:szCs w:val="24"/>
        </w:rPr>
        <w:t>Бизнес тренинг</w:t>
      </w:r>
      <w:proofErr w:type="gramEnd"/>
      <w:r w:rsidRPr="00986079">
        <w:rPr>
          <w:rFonts w:ascii="Times New Roman" w:hAnsi="Times New Roman" w:cs="Times New Roman"/>
          <w:sz w:val="24"/>
          <w:szCs w:val="24"/>
        </w:rPr>
        <w:t xml:space="preserve"> «Юный фермер»,</w:t>
      </w:r>
      <w:r w:rsidR="00DD21FE">
        <w:rPr>
          <w:rFonts w:ascii="Times New Roma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hAnsi="Times New Roman" w:cs="Times New Roman"/>
          <w:sz w:val="24"/>
          <w:szCs w:val="24"/>
        </w:rPr>
        <w:t xml:space="preserve">обучающий семинар «Научно-обоснованные технологии кормопроизводствав рамках проекта «Дьөһөгөй» клуб любителей коневодства». </w:t>
      </w:r>
      <w:r w:rsidR="00816017" w:rsidRPr="00986079">
        <w:rPr>
          <w:rFonts w:ascii="Times New Roman" w:hAnsi="Times New Roman" w:cs="Times New Roman"/>
          <w:sz w:val="24"/>
          <w:szCs w:val="24"/>
        </w:rPr>
        <w:t>Общеобразовательные программы «</w:t>
      </w:r>
      <w:proofErr w:type="spellStart"/>
      <w:r w:rsidR="00816017" w:rsidRPr="00986079">
        <w:rPr>
          <w:rFonts w:ascii="Times New Roman" w:hAnsi="Times New Roman" w:cs="Times New Roman"/>
          <w:sz w:val="24"/>
          <w:szCs w:val="24"/>
        </w:rPr>
        <w:t>Хендмейд</w:t>
      </w:r>
      <w:proofErr w:type="spellEnd"/>
      <w:r w:rsidR="00816017" w:rsidRPr="00986079">
        <w:rPr>
          <w:rFonts w:ascii="Times New Roman" w:hAnsi="Times New Roman" w:cs="Times New Roman"/>
          <w:sz w:val="24"/>
          <w:szCs w:val="24"/>
        </w:rPr>
        <w:t>», «Школьный бизнес-инкубатор», «Столярное дело»</w:t>
      </w:r>
      <w:r w:rsidR="00B00E26" w:rsidRPr="00986079">
        <w:rPr>
          <w:rFonts w:ascii="Times New Roman" w:hAnsi="Times New Roman" w:cs="Times New Roman"/>
          <w:sz w:val="24"/>
          <w:szCs w:val="24"/>
        </w:rPr>
        <w:t>, «Керамика»</w:t>
      </w:r>
      <w:r w:rsidR="00816017" w:rsidRPr="00986079">
        <w:rPr>
          <w:rFonts w:ascii="Times New Roman" w:hAnsi="Times New Roman" w:cs="Times New Roman"/>
          <w:sz w:val="24"/>
          <w:szCs w:val="24"/>
        </w:rPr>
        <w:t xml:space="preserve"> обучают учащихся к основам предпринимательской деятельности. Ребята на школьных ярмарках продают свои поделки, выпечки, изделия. Занимаясь предпринимательской деятельностью в рамках кружка, дети</w:t>
      </w:r>
      <w:r w:rsidR="00B00E26" w:rsidRPr="00986079">
        <w:rPr>
          <w:rFonts w:ascii="Times New Roman" w:hAnsi="Times New Roman" w:cs="Times New Roman"/>
          <w:sz w:val="24"/>
          <w:szCs w:val="24"/>
        </w:rPr>
        <w:t xml:space="preserve"> учатся творчески подходить к своей деятельности; планировать свою работу; делать презентацию своих изделий, занимаются рекламой, сами находят заказчиков. Предпринимательская деятельность дает еще мотивацию на развитие дальнейшую деятельность; повышается качество работы.</w:t>
      </w:r>
    </w:p>
    <w:p w14:paraId="5F2EAA7C" w14:textId="77777777" w:rsidR="00E05334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Работа с родителями, родительский всеобуч:</w:t>
      </w:r>
    </w:p>
    <w:p w14:paraId="1C4F4A97" w14:textId="77777777" w:rsidR="002F0752" w:rsidRPr="00986079" w:rsidRDefault="002F0752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На сегодняшний день меняется роль и место родителей в образовательно-воспитательном процессе МБУДО «Амгинский ЦТР имени О.П.Ивановой - Сидоркевич». В сотрудничестве с родителями педагоги видят сегодня большие воспитательные возможности. Мы рассматриваем семью, как одного из важнейших </w:t>
      </w: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lastRenderedPageBreak/>
        <w:t>социальных заказчиков дополнительного образования. Основные направления деятельности ЦТР  в работе с родителями:</w:t>
      </w:r>
    </w:p>
    <w:p w14:paraId="28ED39C8" w14:textId="77777777" w:rsidR="002F0752" w:rsidRPr="00986079" w:rsidRDefault="002F0752" w:rsidP="00DD21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Совместная деятельность педагогов с семьей по воспитанию детей.</w:t>
      </w:r>
    </w:p>
    <w:p w14:paraId="2FCE669A" w14:textId="77777777" w:rsidR="002F0752" w:rsidRPr="00986079" w:rsidRDefault="002F0752" w:rsidP="00DD21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Педагогическая  консультация для родителей.</w:t>
      </w:r>
    </w:p>
    <w:p w14:paraId="1C42FD96" w14:textId="77777777" w:rsidR="002F0752" w:rsidRPr="00986079" w:rsidRDefault="002F0752" w:rsidP="00DD21F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Индивидуальная работа.</w:t>
      </w:r>
    </w:p>
    <w:p w14:paraId="51071C96" w14:textId="77777777" w:rsidR="002F0752" w:rsidRPr="00986079" w:rsidRDefault="002F0752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Мы используем самые разнообразные формы работы с семьей: индивидуальные консультации, анкетирование родителей, выставки творческих работ, открытые занятия, совместные мероприятия и конкурсы. По дистанционному обучениюпо детским объединениям проводились онлайн собрания, мероприятия с участием родителей. </w:t>
      </w:r>
    </w:p>
    <w:p w14:paraId="18E09012" w14:textId="77777777" w:rsidR="002F0752" w:rsidRPr="00986079" w:rsidRDefault="002F0752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Отзывы родителей о центре творческого развития, анкетирование родителей, результаты бесед педагогов с родителями дают возможность изучить их позицию, учитывать ее при организации работы, выборе форм и направлений деятельности. Поэтому не случайно каждый родитель – желанный гость в творческих объединениях. Их мнения, пожелания, оценочные суждения учитываются педагогами при организации с детьми. </w:t>
      </w:r>
    </w:p>
    <w:p w14:paraId="7A03B364" w14:textId="77777777" w:rsidR="002F0752" w:rsidRPr="00986079" w:rsidRDefault="002F0752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Педагоги по своим планам проводят родительские собрания, беседы по воспитанию детей в семье,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охране здоровья  детей, о безопасности в  интернете, о правилах поведение обучающихся в среди коллектива, о мерах предосторожности во время весеннего паводка, беседа о летних каникулах и местах  отдыха,  </w:t>
      </w: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консультации.</w:t>
      </w:r>
    </w:p>
    <w:p w14:paraId="7B05EDA6" w14:textId="3EAE7ECD" w:rsidR="00CB6093" w:rsidRPr="00986079" w:rsidRDefault="004E128C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ab/>
        <w:t xml:space="preserve">В этом учебном году организовано </w:t>
      </w:r>
      <w:r w:rsidRPr="00986079">
        <w:rPr>
          <w:rFonts w:ascii="Times New Roman" w:eastAsia="Calibri" w:hAnsi="Times New Roman" w:cs="Times New Roman"/>
          <w:sz w:val="24"/>
          <w:szCs w:val="24"/>
        </w:rPr>
        <w:t>родительское собрание «Безопасный интернет» тема собрания привлек многих родителей, были приглашены специалисты по делам несовершеннолетних и спец</w:t>
      </w:r>
      <w:r w:rsidR="00A32556" w:rsidRPr="00986079">
        <w:rPr>
          <w:rFonts w:ascii="Times New Roman" w:eastAsia="Calibri" w:hAnsi="Times New Roman" w:cs="Times New Roman"/>
          <w:sz w:val="24"/>
          <w:szCs w:val="24"/>
        </w:rPr>
        <w:t>иалисты психологического центра</w:t>
      </w:r>
      <w:r w:rsidR="00766CE7">
        <w:rPr>
          <w:rFonts w:ascii="Times New Roman" w:eastAsia="Calibri" w:hAnsi="Times New Roman" w:cs="Times New Roman"/>
          <w:sz w:val="24"/>
          <w:szCs w:val="24"/>
          <w:lang w:val="sah-RU"/>
        </w:rPr>
        <w:t>, проведен</w:t>
      </w:r>
      <w:r w:rsidR="00A32556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онлайн обучающий семинар по теме “Навигатор дополнительного образования РС (Я)”. </w:t>
      </w:r>
      <w:r w:rsidRPr="00986079">
        <w:rPr>
          <w:rFonts w:ascii="Times New Roman" w:eastAsia="Calibri" w:hAnsi="Times New Roman" w:cs="Times New Roman"/>
          <w:sz w:val="24"/>
          <w:szCs w:val="24"/>
        </w:rPr>
        <w:t>Для семей проведен семейный марафон «Семья – это 7 Я» и конкурс «Читающая семья». Родители активно готовили своих детей к творческому конкурсу открыток и поделок «Чудесная</w:t>
      </w:r>
      <w:r w:rsidR="00406B36" w:rsidRPr="00986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eastAsia="Calibri" w:hAnsi="Times New Roman" w:cs="Times New Roman"/>
          <w:sz w:val="24"/>
          <w:szCs w:val="24"/>
        </w:rPr>
        <w:t>Валентинка», конкурсу</w:t>
      </w:r>
      <w:r w:rsidR="00766CE7">
        <w:rPr>
          <w:rFonts w:ascii="Times New Roman" w:eastAsia="Calibri" w:hAnsi="Times New Roman" w:cs="Times New Roman"/>
          <w:sz w:val="24"/>
          <w:szCs w:val="24"/>
        </w:rPr>
        <w:t xml:space="preserve"> образов </w:t>
      </w:r>
      <w:r w:rsidRPr="0098607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986079">
        <w:rPr>
          <w:rFonts w:ascii="Times New Roman" w:eastAsia="Calibri" w:hAnsi="Times New Roman" w:cs="Times New Roman"/>
          <w:sz w:val="24"/>
          <w:szCs w:val="24"/>
        </w:rPr>
        <w:t>Саас</w:t>
      </w:r>
      <w:proofErr w:type="spellEnd"/>
      <w:r w:rsidR="00406B36" w:rsidRPr="009860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6079">
        <w:rPr>
          <w:rFonts w:ascii="Times New Roman" w:eastAsia="Calibri" w:hAnsi="Times New Roman" w:cs="Times New Roman"/>
          <w:sz w:val="24"/>
          <w:szCs w:val="24"/>
        </w:rPr>
        <w:t>Куо</w:t>
      </w:r>
      <w:proofErr w:type="spellEnd"/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». Семьи с большим интересом участвовали </w:t>
      </w:r>
      <w:r w:rsidR="00766CE7">
        <w:rPr>
          <w:rFonts w:ascii="Times New Roman" w:eastAsia="Calibri" w:hAnsi="Times New Roman" w:cs="Times New Roman"/>
          <w:sz w:val="24"/>
          <w:szCs w:val="24"/>
        </w:rPr>
        <w:t>в экологической акции</w:t>
      </w:r>
      <w:r w:rsidRPr="00986079">
        <w:rPr>
          <w:rFonts w:ascii="Times New Roman" w:eastAsia="Calibri" w:hAnsi="Times New Roman" w:cs="Times New Roman"/>
          <w:sz w:val="24"/>
          <w:szCs w:val="24"/>
        </w:rPr>
        <w:t xml:space="preserve"> «Сдай батарейку – сохрани планету!», «Отходы в доходы!». </w:t>
      </w:r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Родители и дети ежегодно участвуют в о</w:t>
      </w:r>
      <w:proofErr w:type="spellStart"/>
      <w:r w:rsidR="00553A04" w:rsidRPr="00986079">
        <w:rPr>
          <w:rFonts w:ascii="Times New Roman" w:eastAsia="Calibri" w:hAnsi="Times New Roman" w:cs="Times New Roman"/>
          <w:sz w:val="24"/>
          <w:szCs w:val="24"/>
        </w:rPr>
        <w:t>ткрыт</w:t>
      </w:r>
      <w:proofErr w:type="spellEnd"/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ом</w:t>
      </w:r>
      <w:r w:rsidR="00553A04" w:rsidRPr="00986079">
        <w:rPr>
          <w:rFonts w:ascii="Times New Roman" w:eastAsia="Calibri" w:hAnsi="Times New Roman" w:cs="Times New Roman"/>
          <w:sz w:val="24"/>
          <w:szCs w:val="24"/>
        </w:rPr>
        <w:t xml:space="preserve"> фотоконкурс</w:t>
      </w:r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е</w:t>
      </w:r>
      <w:r w:rsidR="00553A04" w:rsidRPr="0098607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553A04" w:rsidRPr="00986079">
        <w:rPr>
          <w:rFonts w:ascii="Times New Roman" w:eastAsia="Calibri" w:hAnsi="Times New Roman" w:cs="Times New Roman"/>
          <w:sz w:val="24"/>
          <w:szCs w:val="24"/>
        </w:rPr>
        <w:t>Идэ</w:t>
      </w:r>
      <w:proofErr w:type="spellEnd"/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һэлэнии – саха төрүт үгэһэ</w:t>
      </w:r>
      <w:r w:rsidR="00553A04" w:rsidRPr="00986079">
        <w:rPr>
          <w:rFonts w:ascii="Times New Roman" w:eastAsia="Calibri" w:hAnsi="Times New Roman" w:cs="Times New Roman"/>
          <w:sz w:val="24"/>
          <w:szCs w:val="24"/>
        </w:rPr>
        <w:t>»</w:t>
      </w:r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</w:t>
      </w:r>
      <w:r w:rsidR="00553A04" w:rsidRPr="00986079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53A04" w:rsidRPr="00986079">
        <w:rPr>
          <w:rFonts w:ascii="Times New Roman" w:eastAsia="Calibri" w:hAnsi="Times New Roman" w:cs="Times New Roman"/>
          <w:sz w:val="24"/>
          <w:szCs w:val="24"/>
        </w:rPr>
        <w:t>Байанай</w:t>
      </w:r>
      <w:proofErr w:type="spellEnd"/>
      <w:r w:rsidR="001302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3A04" w:rsidRPr="00986079">
        <w:rPr>
          <w:rFonts w:ascii="Times New Roman" w:eastAsia="Calibri" w:hAnsi="Times New Roman" w:cs="Times New Roman"/>
          <w:sz w:val="24"/>
          <w:szCs w:val="24"/>
        </w:rPr>
        <w:t>бэлэ</w:t>
      </w:r>
      <w:proofErr w:type="spellEnd"/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>ҕ</w:t>
      </w:r>
      <w:r w:rsidR="00553A04" w:rsidRPr="00986079">
        <w:rPr>
          <w:rFonts w:ascii="Times New Roman" w:eastAsia="Calibri" w:hAnsi="Times New Roman" w:cs="Times New Roman"/>
          <w:sz w:val="24"/>
          <w:szCs w:val="24"/>
        </w:rPr>
        <w:t>э»</w:t>
      </w:r>
      <w:r w:rsidR="00766CE7">
        <w:rPr>
          <w:rFonts w:ascii="Times New Roman" w:eastAsia="Calibri" w:hAnsi="Times New Roman" w:cs="Times New Roman"/>
          <w:sz w:val="24"/>
          <w:szCs w:val="24"/>
          <w:lang w:val="sah-RU"/>
        </w:rPr>
        <w:t>, которые</w:t>
      </w:r>
      <w:r w:rsidR="00553A04" w:rsidRPr="00986079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пропагандируют традиционную культуру народов. </w:t>
      </w:r>
    </w:p>
    <w:p w14:paraId="2D7AEFEB" w14:textId="77777777" w:rsidR="00E74B5A" w:rsidRPr="00986079" w:rsidRDefault="00E74B5A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Взаимодействие с общественными организациями.</w:t>
      </w:r>
    </w:p>
    <w:p w14:paraId="6052D287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Амгинскому ЦТР в 2019 году присвоен статус «Муниципального (опорного) центра дополнительного образования». Проект «Наследники Амги-Слободы» реализуется до 2022 года. С прошлого учебного года учреждением начато сетевое взаимодействие с Амгинской СОШ №1 в части организации тематических классных часов, культурно-досуговых, воспитательных мероприятий. Разработаны инновационные авторские 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подпроекты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национальной культуры и патриотической направленности. </w:t>
      </w:r>
    </w:p>
    <w:p w14:paraId="64635BCF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работа также проводится по социальному партнерству с учреждениями, функционирующими на территории МР «Амгинский улус (район)», и общественными объединениями. В основном, совместная деятельность проявляется в проведении мероприятий по определенным направлениям (конкурсов, слетов, семинаров, выставок, концертов, акций и т.д.). </w:t>
      </w:r>
    </w:p>
    <w:p w14:paraId="52C5FB13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Организации социального партнерства: </w:t>
      </w:r>
    </w:p>
    <w:p w14:paraId="103DF0CE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муниципального образования «Амгинский наслег» </w:t>
      </w:r>
    </w:p>
    <w:p w14:paraId="334BCDB4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Муниципальные бюджетные образовательные учреждения на территории МР «Амгинский улус (район)»</w:t>
      </w:r>
    </w:p>
    <w:p w14:paraId="7E1F3513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Амгинская инспекция охраны природы </w:t>
      </w:r>
    </w:p>
    <w:p w14:paraId="0E440D12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МБУДО «Амгинская станция юных натуралистов»</w:t>
      </w:r>
    </w:p>
    <w:p w14:paraId="63B6260E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Управление по молодежной и социальной политике МР «Амгинский улус (район)»</w:t>
      </w:r>
    </w:p>
    <w:p w14:paraId="5DDEE1F8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МКУ «Амгинская</w:t>
      </w:r>
      <w:r w:rsidR="005E0F1F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</w:t>
      </w:r>
    </w:p>
    <w:p w14:paraId="4A8FBCBD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9860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Амгинский районный музей истории гражданской войны в Якутии</w:t>
      </w:r>
    </w:p>
    <w:p w14:paraId="074869BE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 Амгинский филиал ГБУ РС(Я) «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социально-психологической поддержки семьи и молодежи»</w:t>
      </w:r>
    </w:p>
    <w:p w14:paraId="000D51A7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Военный комиссариат Амгинского улуса </w:t>
      </w:r>
    </w:p>
    <w:p w14:paraId="1A022CEA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Редакция районной газеты «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оло5о»</w:t>
      </w:r>
    </w:p>
    <w:p w14:paraId="6081DE28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Амгинский филиал НВК «Саха»</w:t>
      </w:r>
    </w:p>
    <w:p w14:paraId="71348129" w14:textId="77777777" w:rsidR="005D217F" w:rsidRPr="00986079" w:rsidRDefault="005D217F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Дом народного творчества им. Ф.Ф. Потапова.</w:t>
      </w:r>
    </w:p>
    <w:p w14:paraId="064BE75A" w14:textId="77777777" w:rsidR="00CB6093" w:rsidRPr="00986079" w:rsidRDefault="00CB6093" w:rsidP="00DD21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Общественная организация «Матери России», «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ЖенСовет</w:t>
      </w:r>
      <w:proofErr w:type="spell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8F71913" w14:textId="77777777" w:rsidR="00C84E15" w:rsidRPr="00986079" w:rsidRDefault="00766CE7" w:rsidP="00DD21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КФХ, УСХ, СППК.</w:t>
      </w:r>
    </w:p>
    <w:p w14:paraId="2A89BC47" w14:textId="77777777" w:rsidR="002F0752" w:rsidRPr="00986079" w:rsidRDefault="00E74B5A" w:rsidP="00DD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дополнительного образования</w:t>
      </w:r>
      <w:r w:rsidR="002F0752" w:rsidRPr="00986079">
        <w:rPr>
          <w:rFonts w:ascii="Times New Roman" w:hAnsi="Times New Roman" w:cs="Times New Roman"/>
          <w:b/>
          <w:sz w:val="24"/>
          <w:szCs w:val="24"/>
        </w:rPr>
        <w:t xml:space="preserve"> детей:  </w:t>
      </w:r>
    </w:p>
    <w:p w14:paraId="0108C97C" w14:textId="77777777" w:rsidR="002F0752" w:rsidRPr="00986079" w:rsidRDefault="002F0752" w:rsidP="00DD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выявлены следующие проблемы, требующие своевременного решения:</w:t>
      </w:r>
    </w:p>
    <w:p w14:paraId="49265DC8" w14:textId="77777777" w:rsidR="002F0752" w:rsidRPr="00986079" w:rsidRDefault="002F0752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 xml:space="preserve">1. </w:t>
      </w:r>
      <w:r w:rsidRPr="0098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интереса к занятиям в детских творческих объединениях.</w:t>
      </w:r>
    </w:p>
    <w:p w14:paraId="5FE8A34A" w14:textId="77777777" w:rsidR="002F0752" w:rsidRPr="00986079" w:rsidRDefault="002F0752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пути решения:</w:t>
      </w:r>
    </w:p>
    <w:p w14:paraId="7ACD26D2" w14:textId="77777777" w:rsidR="002F0752" w:rsidRPr="00986079" w:rsidRDefault="002F0752" w:rsidP="00DD21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рекламной продукции;</w:t>
      </w:r>
    </w:p>
    <w:p w14:paraId="2B57376F" w14:textId="77777777" w:rsidR="002F0752" w:rsidRPr="00986079" w:rsidRDefault="002F0752" w:rsidP="00DD21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выездных экскурсий по детским объединениям;</w:t>
      </w:r>
    </w:p>
    <w:p w14:paraId="4BF65B97" w14:textId="47435683" w:rsidR="002F0752" w:rsidRPr="00986079" w:rsidRDefault="002F0752" w:rsidP="00DD21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народными мастерами, специалистами по 5 направлениям деятельности:</w:t>
      </w:r>
    </w:p>
    <w:p w14:paraId="45248786" w14:textId="77777777" w:rsidR="002F0752" w:rsidRPr="00986079" w:rsidRDefault="002F0752" w:rsidP="00DD21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педагогов с учителям</w:t>
      </w:r>
      <w:r w:rsidR="00AA104F"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школ по организации сетевых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работы в области дополнительного образования.</w:t>
      </w:r>
    </w:p>
    <w:p w14:paraId="256FE717" w14:textId="7D5AC9D6" w:rsidR="002F0752" w:rsidRPr="00986079" w:rsidRDefault="002F0752" w:rsidP="00DD21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родителей при регистрации детей на сайте «Навигатор»;</w:t>
      </w:r>
    </w:p>
    <w:p w14:paraId="510114CD" w14:textId="77777777" w:rsidR="002F0752" w:rsidRPr="00986079" w:rsidRDefault="002F0752" w:rsidP="00DD21F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молодых педагогов по техническому и краеведческому направлению.</w:t>
      </w:r>
    </w:p>
    <w:p w14:paraId="3187E633" w14:textId="77777777" w:rsidR="002F0752" w:rsidRPr="00986079" w:rsidRDefault="002F0752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Недостаточное материально-техническое оснащение образовательного процесса.</w:t>
      </w:r>
    </w:p>
    <w:p w14:paraId="4596F151" w14:textId="77777777" w:rsidR="002F0752" w:rsidRPr="00986079" w:rsidRDefault="002F0752" w:rsidP="00DD2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пути решения:</w:t>
      </w:r>
    </w:p>
    <w:p w14:paraId="4AB49282" w14:textId="77777777" w:rsidR="002F0752" w:rsidRPr="00986079" w:rsidRDefault="002F0752" w:rsidP="00DD21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помощь;</w:t>
      </w:r>
    </w:p>
    <w:p w14:paraId="0C655627" w14:textId="6FE29D0D" w:rsidR="002F0752" w:rsidRPr="00986079" w:rsidRDefault="002F0752" w:rsidP="00DD21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социальной активности и укрепление связи с учреждениями и организациями при проведении</w:t>
      </w:r>
      <w:r w:rsid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proofErr w:type="spellEnd"/>
      <w:r w:rsidR="00DD21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A6D03D" w14:textId="5D86BDF7" w:rsidR="00AA104F" w:rsidRPr="00986079" w:rsidRDefault="00AA104F" w:rsidP="00DD21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Грантах РФ, РС (Я) и МР „Амгинский улус“(район);</w:t>
      </w:r>
    </w:p>
    <w:p w14:paraId="688F853B" w14:textId="77777777" w:rsidR="00AA104F" w:rsidRPr="00986079" w:rsidRDefault="00AA104F" w:rsidP="00DD21F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из статей </w:t>
      </w:r>
      <w:proofErr w:type="spell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ФОТа</w:t>
      </w:r>
      <w:proofErr w:type="spellEnd"/>
    </w:p>
    <w:p w14:paraId="64F716CD" w14:textId="15329136" w:rsidR="002F0752" w:rsidRPr="00986079" w:rsidRDefault="00AA104F" w:rsidP="00DD21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6079">
        <w:rPr>
          <w:rFonts w:ascii="Times New Roman" w:eastAsia="SimSun" w:hAnsi="Times New Roman" w:cs="Times New Roman"/>
          <w:sz w:val="24"/>
          <w:szCs w:val="24"/>
        </w:rPr>
        <w:tab/>
      </w:r>
      <w:r w:rsidR="002F0752" w:rsidRPr="00986079">
        <w:rPr>
          <w:rFonts w:ascii="Times New Roman" w:eastAsia="SimSun" w:hAnsi="Times New Roman" w:cs="Times New Roman"/>
          <w:sz w:val="24"/>
          <w:szCs w:val="24"/>
        </w:rPr>
        <w:t xml:space="preserve">Наряду с положительными тенденциями в работе учреждения существует совокупность ряд системных проблем, которые мешают и препятствуют развиваться учреждению быстрыми темпами:  </w:t>
      </w:r>
    </w:p>
    <w:p w14:paraId="7632A5AA" w14:textId="77777777" w:rsidR="002F0752" w:rsidRPr="00986079" w:rsidRDefault="002F0752" w:rsidP="00DD21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986079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К числу данных проблем относятся: </w:t>
      </w:r>
    </w:p>
    <w:p w14:paraId="100A59E1" w14:textId="4FF98E59" w:rsidR="002F0752" w:rsidRPr="00986079" w:rsidRDefault="002F0752" w:rsidP="00DD21FE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6079">
        <w:rPr>
          <w:rFonts w:ascii="Times New Roman" w:eastAsia="SimSun" w:hAnsi="Times New Roman" w:cs="Times New Roman"/>
          <w:sz w:val="24"/>
          <w:szCs w:val="24"/>
        </w:rPr>
        <w:t xml:space="preserve"> здание, не отвечающего современным требованиям; </w:t>
      </w:r>
    </w:p>
    <w:p w14:paraId="7826CE99" w14:textId="33D6BBFB" w:rsidR="002F0752" w:rsidRPr="00986079" w:rsidRDefault="002F0752" w:rsidP="00DD21FE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слабая материально-техническая база для реализации современных дополнительных общеобразовательных программ; </w:t>
      </w:r>
    </w:p>
    <w:p w14:paraId="03D0B6D3" w14:textId="77777777" w:rsidR="00DB6E99" w:rsidRPr="00986079" w:rsidRDefault="00DB6E99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условий работы с детьми с особыми образовательными потребностями;</w:t>
      </w:r>
    </w:p>
    <w:p w14:paraId="79027E36" w14:textId="77777777" w:rsidR="002F0752" w:rsidRPr="00986079" w:rsidRDefault="002F0752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финансирование учреждения со стороны учредителя;</w:t>
      </w:r>
    </w:p>
    <w:p w14:paraId="6FB0DB58" w14:textId="77777777" w:rsidR="00AA104F" w:rsidRPr="00986079" w:rsidRDefault="00DB6E99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ежегодного обеспечения условий для организации летнего отдых</w:t>
      </w:r>
      <w:r w:rsidR="00766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14:paraId="6EDBB760" w14:textId="3B30604B" w:rsidR="00AA104F" w:rsidRPr="00986079" w:rsidRDefault="00AA104F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обеспечения </w:t>
      </w:r>
      <w:proofErr w:type="gram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</w:t>
      </w:r>
      <w:r w:rsidR="004F3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отвечающим по всем требованиям перевозки детей;</w:t>
      </w:r>
    </w:p>
    <w:p w14:paraId="7E16DA2D" w14:textId="49EADEE2" w:rsidR="00AA104F" w:rsidRPr="00986079" w:rsidRDefault="002F0752" w:rsidP="00DD21F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SimSun" w:hAnsi="Times New Roman" w:cs="Times New Roman"/>
          <w:sz w:val="24"/>
          <w:szCs w:val="24"/>
        </w:rPr>
        <w:t xml:space="preserve">отсутствие разработанного механизма финансирования учреждений дополнительного образования детей с учетом всех видов деятельности и направленности реализуемых дополнительных образовательных программ; </w:t>
      </w:r>
    </w:p>
    <w:p w14:paraId="4DBCFDBD" w14:textId="77777777" w:rsidR="00AA104F" w:rsidRPr="00986079" w:rsidRDefault="002F0752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условий для информати</w:t>
      </w:r>
      <w:r w:rsidR="00766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процесса;</w:t>
      </w:r>
    </w:p>
    <w:p w14:paraId="665F0C35" w14:textId="77777777" w:rsidR="00BD191E" w:rsidRPr="00986079" w:rsidRDefault="00BD191E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развитии</w:t>
      </w:r>
      <w:proofErr w:type="gramEnd"/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кадрового потенциала не рассмотрено статья по  оплате</w:t>
      </w:r>
      <w:r w:rsidR="00766C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командировочных  затрат и обучения  на курсы повышения квалификации;</w:t>
      </w:r>
    </w:p>
    <w:p w14:paraId="67643135" w14:textId="27134FC5" w:rsidR="00BD191E" w:rsidRPr="00986079" w:rsidRDefault="00BD191E" w:rsidP="00DD21FE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средств на по</w:t>
      </w:r>
      <w:r w:rsidR="00766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дписку периодических публикаций, методических журналов</w:t>
      </w: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газетах;</w:t>
      </w:r>
    </w:p>
    <w:p w14:paraId="09C0A3EF" w14:textId="77777777" w:rsidR="002F0752" w:rsidRPr="00986079" w:rsidRDefault="002F0752" w:rsidP="00DD21F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SimSun" w:hAnsi="Times New Roman" w:cs="Times New Roman"/>
          <w:sz w:val="24"/>
          <w:szCs w:val="24"/>
        </w:rPr>
        <w:t>недостаточная</w:t>
      </w:r>
      <w:r w:rsidR="005E0F1F" w:rsidRPr="0098607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986079">
        <w:rPr>
          <w:rFonts w:ascii="Times New Roman" w:eastAsia="SimSun" w:hAnsi="Times New Roman" w:cs="Times New Roman"/>
          <w:sz w:val="24"/>
          <w:szCs w:val="24"/>
        </w:rPr>
        <w:t xml:space="preserve">сформированность законодательной базы по дополнительному образованию детей в системе общего образования; </w:t>
      </w:r>
    </w:p>
    <w:p w14:paraId="3E5DCDF5" w14:textId="77777777" w:rsidR="002F0752" w:rsidRPr="00986079" w:rsidRDefault="002F0752" w:rsidP="00DD21F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86079">
        <w:rPr>
          <w:rFonts w:ascii="Times New Roman" w:eastAsia="SimSun" w:hAnsi="Times New Roman" w:cs="Times New Roman"/>
          <w:sz w:val="24"/>
          <w:szCs w:val="24"/>
        </w:rPr>
        <w:tab/>
        <w:t>Отсюда возникает необходимость концептуального подхода к решению проблем учреждения, как учреждения дополнительного образования детей, который позволит обеспечить стабильное развитие дополнительного образования детей, определить его роль и место в едином образовательном пространстве улуса.</w:t>
      </w:r>
    </w:p>
    <w:p w14:paraId="20231EFA" w14:textId="77777777" w:rsidR="004F32D5" w:rsidRDefault="004F32D5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B30A72" w14:textId="7E682F03" w:rsidR="00D906BE" w:rsidRDefault="00C77FE2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79">
        <w:rPr>
          <w:rFonts w:ascii="Times New Roman" w:hAnsi="Times New Roman" w:cs="Times New Roman"/>
          <w:b/>
          <w:sz w:val="24"/>
          <w:szCs w:val="24"/>
        </w:rPr>
        <w:t>Задачи</w:t>
      </w:r>
      <w:r w:rsidR="00D906BE" w:rsidRPr="0098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C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906BE" w:rsidRPr="00986079">
        <w:rPr>
          <w:rFonts w:ascii="Times New Roman" w:hAnsi="Times New Roman" w:cs="Times New Roman"/>
          <w:b/>
          <w:sz w:val="24"/>
          <w:szCs w:val="24"/>
        </w:rPr>
        <w:t>следующий учебный год:</w:t>
      </w:r>
    </w:p>
    <w:p w14:paraId="7DE09041" w14:textId="77777777" w:rsidR="004F32D5" w:rsidRPr="00986079" w:rsidRDefault="004F32D5" w:rsidP="00DD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A4741C" w14:textId="77777777" w:rsidR="00FE03B0" w:rsidRPr="00986079" w:rsidRDefault="00FE03B0" w:rsidP="00DD21FE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 xml:space="preserve">Расширение социального партнерства в рамках воспитательной, </w:t>
      </w:r>
      <w:r w:rsidR="0098281D" w:rsidRPr="00986079">
        <w:rPr>
          <w:rFonts w:ascii="Times New Roman" w:hAnsi="Times New Roman" w:cs="Times New Roman"/>
          <w:sz w:val="24"/>
          <w:szCs w:val="24"/>
        </w:rPr>
        <w:t>и профилактической работы;</w:t>
      </w:r>
    </w:p>
    <w:p w14:paraId="7A070E97" w14:textId="7C4E3076" w:rsidR="00FE03B0" w:rsidRPr="00986079" w:rsidRDefault="00FE03B0" w:rsidP="00DD21F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Создание сетевого взаимодействия с учебными заведениями, организациями, предприятиями по профориентационной деятельности;</w:t>
      </w:r>
    </w:p>
    <w:p w14:paraId="7BC7AE71" w14:textId="77777777" w:rsidR="00FE03B0" w:rsidRPr="00986079" w:rsidRDefault="00FE03B0" w:rsidP="00DD21FE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реализуемых образовательных программ с учетом развития</w:t>
      </w:r>
    </w:p>
    <w:p w14:paraId="367C1213" w14:textId="77777777" w:rsidR="00D906BE" w:rsidRPr="00986079" w:rsidRDefault="00FE03B0" w:rsidP="00DD21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техники, культуры исоциальной сферы; современных требований;</w:t>
      </w:r>
    </w:p>
    <w:p w14:paraId="50CE2177" w14:textId="77777777" w:rsidR="00FE03B0" w:rsidRPr="00986079" w:rsidRDefault="00FE03B0" w:rsidP="00DD21FE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«Технопарк»;</w:t>
      </w:r>
    </w:p>
    <w:p w14:paraId="0EE6C5C6" w14:textId="77777777" w:rsidR="00FE03B0" w:rsidRPr="00986079" w:rsidRDefault="00FE03B0" w:rsidP="00DD21F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Внедрение проекта – театральной студии «Белый олень» при ансамбле «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Амма</w:t>
      </w:r>
      <w:proofErr w:type="spellEnd"/>
      <w:r w:rsidR="0035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Чэчирэ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»;</w:t>
      </w:r>
    </w:p>
    <w:p w14:paraId="463DF3DA" w14:textId="77777777" w:rsidR="0003075A" w:rsidRPr="00986079" w:rsidRDefault="0003075A" w:rsidP="00DD21F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Внедрение проекта «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Медиаспектр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» (телестудия, студия записи</w:t>
      </w:r>
      <w:r w:rsidR="00977B50" w:rsidRPr="00986079">
        <w:rPr>
          <w:rFonts w:ascii="Times New Roman" w:hAnsi="Times New Roman" w:cs="Times New Roman"/>
          <w:sz w:val="24"/>
          <w:szCs w:val="24"/>
        </w:rPr>
        <w:t>, пресс - студя</w:t>
      </w:r>
      <w:r w:rsidRPr="00986079">
        <w:rPr>
          <w:rFonts w:ascii="Times New Roman" w:hAnsi="Times New Roman" w:cs="Times New Roman"/>
          <w:sz w:val="24"/>
          <w:szCs w:val="24"/>
        </w:rPr>
        <w:t>)</w:t>
      </w:r>
    </w:p>
    <w:p w14:paraId="51C0D181" w14:textId="055B9FEF" w:rsidR="00FE03B0" w:rsidRPr="00986079" w:rsidRDefault="00FE03B0" w:rsidP="00DD21F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Организация научно-практических конференций, экспедиций</w:t>
      </w:r>
      <w:r w:rsidR="004F32D5">
        <w:rPr>
          <w:rFonts w:ascii="Times New Roman" w:hAnsi="Times New Roman" w:cs="Times New Roman"/>
          <w:sz w:val="24"/>
          <w:szCs w:val="24"/>
        </w:rPr>
        <w:t xml:space="preserve">, </w:t>
      </w:r>
      <w:r w:rsidRPr="00986079">
        <w:rPr>
          <w:rFonts w:ascii="Times New Roman" w:hAnsi="Times New Roman" w:cs="Times New Roman"/>
          <w:sz w:val="24"/>
          <w:szCs w:val="24"/>
        </w:rPr>
        <w:t>поисково-исследовательских работ по направлениям учебной деятельности;</w:t>
      </w:r>
    </w:p>
    <w:p w14:paraId="6D321D80" w14:textId="4BFB5E40" w:rsidR="00FE03B0" w:rsidRPr="00986079" w:rsidRDefault="0098281D" w:rsidP="00DD21F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Организация сетевого взаимодействия со школами по профилактическим мероприятиям для детей, состоящих на учете КДН, ПДН, ВШК и пропаганде ЗОЖ;</w:t>
      </w:r>
    </w:p>
    <w:p w14:paraId="36A296F6" w14:textId="77777777" w:rsidR="0098281D" w:rsidRPr="00986079" w:rsidRDefault="0098281D" w:rsidP="00DD21F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  <w:lang w:val="sah-RU"/>
        </w:rPr>
        <w:t xml:space="preserve">Организация </w:t>
      </w:r>
      <w:r w:rsidRPr="00986079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педотрядов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>, волонтеров;</w:t>
      </w:r>
    </w:p>
    <w:p w14:paraId="16861EBB" w14:textId="77777777" w:rsidR="0098281D" w:rsidRPr="00986079" w:rsidRDefault="0098281D" w:rsidP="00DD21F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079">
        <w:rPr>
          <w:rFonts w:ascii="Times New Roman" w:hAnsi="Times New Roman" w:cs="Times New Roman"/>
          <w:sz w:val="24"/>
          <w:szCs w:val="24"/>
        </w:rPr>
        <w:t>Организация летнего лагеря «</w:t>
      </w:r>
      <w:r w:rsidRPr="00986079">
        <w:rPr>
          <w:rFonts w:ascii="Times New Roman" w:hAnsi="Times New Roman" w:cs="Times New Roman"/>
          <w:sz w:val="24"/>
          <w:szCs w:val="24"/>
          <w:lang w:val="sah-RU"/>
        </w:rPr>
        <w:t>А</w:t>
      </w:r>
      <w:proofErr w:type="spellStart"/>
      <w:r w:rsidRPr="00986079">
        <w:rPr>
          <w:rFonts w:ascii="Times New Roman" w:hAnsi="Times New Roman" w:cs="Times New Roman"/>
          <w:sz w:val="24"/>
          <w:szCs w:val="24"/>
        </w:rPr>
        <w:t>йар</w:t>
      </w:r>
      <w:proofErr w:type="spellEnd"/>
      <w:r w:rsidRPr="00986079">
        <w:rPr>
          <w:rFonts w:ascii="Times New Roman" w:hAnsi="Times New Roman" w:cs="Times New Roman"/>
          <w:sz w:val="24"/>
          <w:szCs w:val="24"/>
        </w:rPr>
        <w:t xml:space="preserve"> т</w:t>
      </w:r>
      <w:r w:rsidRPr="00986079">
        <w:rPr>
          <w:rFonts w:ascii="Times New Roman" w:hAnsi="Times New Roman" w:cs="Times New Roman"/>
          <w:sz w:val="24"/>
          <w:szCs w:val="24"/>
          <w:lang w:val="sah-RU"/>
        </w:rPr>
        <w:t>үһүлгэ</w:t>
      </w:r>
      <w:r w:rsidRPr="00986079">
        <w:rPr>
          <w:rFonts w:ascii="Times New Roman" w:hAnsi="Times New Roman" w:cs="Times New Roman"/>
          <w:sz w:val="24"/>
          <w:szCs w:val="24"/>
        </w:rPr>
        <w:t>»; (по социальным запросам населения)</w:t>
      </w:r>
      <w:r w:rsidR="00AA104F" w:rsidRPr="00986079">
        <w:rPr>
          <w:rFonts w:ascii="Times New Roman" w:hAnsi="Times New Roman" w:cs="Times New Roman"/>
          <w:sz w:val="24"/>
          <w:szCs w:val="24"/>
        </w:rPr>
        <w:t>;</w:t>
      </w:r>
    </w:p>
    <w:p w14:paraId="3255AABA" w14:textId="77777777" w:rsidR="00D56681" w:rsidRPr="00986079" w:rsidRDefault="00D56681" w:rsidP="00DD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6681" w:rsidRPr="00986079" w:rsidSect="00D774E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96E"/>
    <w:multiLevelType w:val="hybridMultilevel"/>
    <w:tmpl w:val="957AD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0516"/>
    <w:multiLevelType w:val="multilevel"/>
    <w:tmpl w:val="8EE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874D2"/>
    <w:multiLevelType w:val="hybridMultilevel"/>
    <w:tmpl w:val="60064948"/>
    <w:lvl w:ilvl="0" w:tplc="CF9E78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E77D69"/>
    <w:multiLevelType w:val="multilevel"/>
    <w:tmpl w:val="0DCA8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11351A"/>
    <w:multiLevelType w:val="hybridMultilevel"/>
    <w:tmpl w:val="9926B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31BF3"/>
    <w:multiLevelType w:val="hybridMultilevel"/>
    <w:tmpl w:val="C1EC2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F2DB6"/>
    <w:multiLevelType w:val="hybridMultilevel"/>
    <w:tmpl w:val="36D050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D55854"/>
    <w:multiLevelType w:val="hybridMultilevel"/>
    <w:tmpl w:val="1D127E18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54377D7D"/>
    <w:multiLevelType w:val="multilevel"/>
    <w:tmpl w:val="08F298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8E4A69"/>
    <w:multiLevelType w:val="hybridMultilevel"/>
    <w:tmpl w:val="E06C2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1D05"/>
    <w:multiLevelType w:val="hybridMultilevel"/>
    <w:tmpl w:val="BAD8AAC0"/>
    <w:lvl w:ilvl="0" w:tplc="9BAEF66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6292"/>
    <w:multiLevelType w:val="hybridMultilevel"/>
    <w:tmpl w:val="B06CB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63CA6"/>
    <w:multiLevelType w:val="hybridMultilevel"/>
    <w:tmpl w:val="6756A9A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3E8606F"/>
    <w:multiLevelType w:val="hybridMultilevel"/>
    <w:tmpl w:val="F60A6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67146"/>
    <w:multiLevelType w:val="hybridMultilevel"/>
    <w:tmpl w:val="098C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042BB"/>
    <w:multiLevelType w:val="hybridMultilevel"/>
    <w:tmpl w:val="997E0598"/>
    <w:lvl w:ilvl="0" w:tplc="012AE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2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6D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1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4F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AD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8B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5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E12EF"/>
    <w:multiLevelType w:val="hybridMultilevel"/>
    <w:tmpl w:val="1B6AF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93754">
    <w:abstractNumId w:val="1"/>
  </w:num>
  <w:num w:numId="2" w16cid:durableId="182331191">
    <w:abstractNumId w:val="15"/>
  </w:num>
  <w:num w:numId="3" w16cid:durableId="98525660">
    <w:abstractNumId w:val="2"/>
  </w:num>
  <w:num w:numId="4" w16cid:durableId="494535837">
    <w:abstractNumId w:val="6"/>
  </w:num>
  <w:num w:numId="5" w16cid:durableId="1822650425">
    <w:abstractNumId w:val="8"/>
  </w:num>
  <w:num w:numId="6" w16cid:durableId="876508939">
    <w:abstractNumId w:val="3"/>
  </w:num>
  <w:num w:numId="7" w16cid:durableId="816797236">
    <w:abstractNumId w:val="14"/>
  </w:num>
  <w:num w:numId="8" w16cid:durableId="1823690324">
    <w:abstractNumId w:val="16"/>
  </w:num>
  <w:num w:numId="9" w16cid:durableId="1193884252">
    <w:abstractNumId w:val="0"/>
  </w:num>
  <w:num w:numId="10" w16cid:durableId="729884710">
    <w:abstractNumId w:val="12"/>
  </w:num>
  <w:num w:numId="11" w16cid:durableId="1927377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6263665">
    <w:abstractNumId w:val="7"/>
  </w:num>
  <w:num w:numId="13" w16cid:durableId="112945470">
    <w:abstractNumId w:val="5"/>
  </w:num>
  <w:num w:numId="14" w16cid:durableId="1672829068">
    <w:abstractNumId w:val="9"/>
  </w:num>
  <w:num w:numId="15" w16cid:durableId="361169826">
    <w:abstractNumId w:val="11"/>
  </w:num>
  <w:num w:numId="16" w16cid:durableId="1256355539">
    <w:abstractNumId w:val="10"/>
  </w:num>
  <w:num w:numId="17" w16cid:durableId="15298781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3"/>
    <w:rsid w:val="0003075A"/>
    <w:rsid w:val="00032694"/>
    <w:rsid w:val="000C182F"/>
    <w:rsid w:val="000F04B3"/>
    <w:rsid w:val="001054A9"/>
    <w:rsid w:val="00124E37"/>
    <w:rsid w:val="00130293"/>
    <w:rsid w:val="001350D7"/>
    <w:rsid w:val="001A1B36"/>
    <w:rsid w:val="001F3C08"/>
    <w:rsid w:val="00272D53"/>
    <w:rsid w:val="00283921"/>
    <w:rsid w:val="002A3D99"/>
    <w:rsid w:val="002A6B15"/>
    <w:rsid w:val="002E2A1C"/>
    <w:rsid w:val="002F0752"/>
    <w:rsid w:val="0031582C"/>
    <w:rsid w:val="00332427"/>
    <w:rsid w:val="00352210"/>
    <w:rsid w:val="00385D9D"/>
    <w:rsid w:val="003C145B"/>
    <w:rsid w:val="00406B36"/>
    <w:rsid w:val="004570B3"/>
    <w:rsid w:val="004C7820"/>
    <w:rsid w:val="004E128C"/>
    <w:rsid w:val="004F32D5"/>
    <w:rsid w:val="0050103B"/>
    <w:rsid w:val="0050356B"/>
    <w:rsid w:val="00515AF7"/>
    <w:rsid w:val="00552E48"/>
    <w:rsid w:val="00553A04"/>
    <w:rsid w:val="005A2FDB"/>
    <w:rsid w:val="005D1B85"/>
    <w:rsid w:val="005D217F"/>
    <w:rsid w:val="005E0F1F"/>
    <w:rsid w:val="005E64AC"/>
    <w:rsid w:val="0060576D"/>
    <w:rsid w:val="006912DE"/>
    <w:rsid w:val="006A0568"/>
    <w:rsid w:val="006C4851"/>
    <w:rsid w:val="006D3A22"/>
    <w:rsid w:val="00726723"/>
    <w:rsid w:val="00745227"/>
    <w:rsid w:val="0076143E"/>
    <w:rsid w:val="00766CE7"/>
    <w:rsid w:val="0077159B"/>
    <w:rsid w:val="00787A14"/>
    <w:rsid w:val="007A0270"/>
    <w:rsid w:val="007C7F38"/>
    <w:rsid w:val="00816017"/>
    <w:rsid w:val="00864673"/>
    <w:rsid w:val="008B7DEE"/>
    <w:rsid w:val="008E0225"/>
    <w:rsid w:val="00977B50"/>
    <w:rsid w:val="0098281D"/>
    <w:rsid w:val="00986079"/>
    <w:rsid w:val="009935B5"/>
    <w:rsid w:val="0099419F"/>
    <w:rsid w:val="009C6279"/>
    <w:rsid w:val="009D6D14"/>
    <w:rsid w:val="009E0B4D"/>
    <w:rsid w:val="009E2EC9"/>
    <w:rsid w:val="009E3679"/>
    <w:rsid w:val="009E6941"/>
    <w:rsid w:val="009F3893"/>
    <w:rsid w:val="00A120CA"/>
    <w:rsid w:val="00A154C5"/>
    <w:rsid w:val="00A32556"/>
    <w:rsid w:val="00A41322"/>
    <w:rsid w:val="00A55242"/>
    <w:rsid w:val="00A578BF"/>
    <w:rsid w:val="00A62CDC"/>
    <w:rsid w:val="00A66BC8"/>
    <w:rsid w:val="00AA104F"/>
    <w:rsid w:val="00AB7C10"/>
    <w:rsid w:val="00AC6D18"/>
    <w:rsid w:val="00B00E26"/>
    <w:rsid w:val="00B27749"/>
    <w:rsid w:val="00B402CA"/>
    <w:rsid w:val="00B436C1"/>
    <w:rsid w:val="00B73CCA"/>
    <w:rsid w:val="00BB1365"/>
    <w:rsid w:val="00BD191E"/>
    <w:rsid w:val="00C100D7"/>
    <w:rsid w:val="00C12A99"/>
    <w:rsid w:val="00C276F9"/>
    <w:rsid w:val="00C6226F"/>
    <w:rsid w:val="00C77FE2"/>
    <w:rsid w:val="00C84E15"/>
    <w:rsid w:val="00C933F7"/>
    <w:rsid w:val="00CB3D9A"/>
    <w:rsid w:val="00CB6093"/>
    <w:rsid w:val="00CC00BD"/>
    <w:rsid w:val="00CD1876"/>
    <w:rsid w:val="00CE18CC"/>
    <w:rsid w:val="00D027A9"/>
    <w:rsid w:val="00D06951"/>
    <w:rsid w:val="00D16B75"/>
    <w:rsid w:val="00D40DAE"/>
    <w:rsid w:val="00D56681"/>
    <w:rsid w:val="00D774E8"/>
    <w:rsid w:val="00D906BE"/>
    <w:rsid w:val="00DB6E99"/>
    <w:rsid w:val="00DC6F56"/>
    <w:rsid w:val="00DD21FE"/>
    <w:rsid w:val="00E05334"/>
    <w:rsid w:val="00E36655"/>
    <w:rsid w:val="00E3725E"/>
    <w:rsid w:val="00E57264"/>
    <w:rsid w:val="00E6052B"/>
    <w:rsid w:val="00E74B5A"/>
    <w:rsid w:val="00E83567"/>
    <w:rsid w:val="00E85D8C"/>
    <w:rsid w:val="00E95ABD"/>
    <w:rsid w:val="00F41894"/>
    <w:rsid w:val="00F75148"/>
    <w:rsid w:val="00F754BD"/>
    <w:rsid w:val="00FB74A8"/>
    <w:rsid w:val="00FC49C5"/>
    <w:rsid w:val="00FD1E41"/>
    <w:rsid w:val="00FD3390"/>
    <w:rsid w:val="00FE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0090"/>
  <w15:docId w15:val="{A2F94583-EBD8-4BF3-9FF7-B52A27D7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DE"/>
  </w:style>
  <w:style w:type="paragraph" w:styleId="6">
    <w:name w:val="heading 6"/>
    <w:basedOn w:val="a"/>
    <w:link w:val="60"/>
    <w:uiPriority w:val="9"/>
    <w:qFormat/>
    <w:rsid w:val="0086467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D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A62C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3269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1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467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unhideWhenUsed/>
    <w:rsid w:val="00864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gactr.ru/informatsionnaya-bezopasnost/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0046955930553698"/>
          <c:y val="6.7298287427902267E-2"/>
          <c:w val="0.77317712174195685"/>
          <c:h val="0.54781436411357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8C-4653-8BC0-88ABCCD495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8C-4653-8BC0-88ABCCD495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нач.проф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2019-2020 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8C-4653-8BC0-88ABCCD495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82368"/>
        <c:axId val="67484288"/>
      </c:barChart>
      <c:catAx>
        <c:axId val="674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7484288"/>
        <c:crosses val="autoZero"/>
        <c:auto val="1"/>
        <c:lblAlgn val="ctr"/>
        <c:lblOffset val="100"/>
        <c:noMultiLvlLbl val="0"/>
      </c:catAx>
      <c:valAx>
        <c:axId val="674842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7482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200729625777928"/>
          <c:y val="8.0145719489981684E-2"/>
          <c:w val="0.70914574357450733"/>
          <c:h val="0.45286232663540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2021-2022уч.год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27-45E7-AE77-75FFF89F18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2021-2022уч.год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27-45E7-AE77-75FFF89F18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2019-2020 уч.год</c:v>
                </c:pt>
                <c:pt idx="1">
                  <c:v>2020-2021 уч.год</c:v>
                </c:pt>
                <c:pt idx="2">
                  <c:v>2021-2022уч.год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27-45E7-AE77-75FFF89F18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7100160"/>
        <c:axId val="101267712"/>
      </c:barChart>
      <c:catAx>
        <c:axId val="9710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1267712"/>
        <c:crosses val="autoZero"/>
        <c:auto val="1"/>
        <c:lblAlgn val="ctr"/>
        <c:lblOffset val="100"/>
        <c:noMultiLvlLbl val="0"/>
      </c:catAx>
      <c:valAx>
        <c:axId val="10126771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97100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A695-7E08-4123-A8B5-D7C09310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2022-11-07T07:57:00Z</cp:lastPrinted>
  <dcterms:created xsi:type="dcterms:W3CDTF">2022-11-07T08:00:00Z</dcterms:created>
  <dcterms:modified xsi:type="dcterms:W3CDTF">2022-11-07T08:00:00Z</dcterms:modified>
</cp:coreProperties>
</file>